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96" w:rsidRPr="001A1220" w:rsidRDefault="00216A96" w:rsidP="00216A9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00800" cy="2085975"/>
            <wp:effectExtent l="0" t="0" r="0" b="9525"/>
            <wp:docPr id="15" name="Obrázek 15" descr="HWScan000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WScan00011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A96" w:rsidRPr="001A1220" w:rsidRDefault="00216A96" w:rsidP="00216A96">
      <w:pPr>
        <w:jc w:val="both"/>
        <w:rPr>
          <w:rFonts w:ascii="Arial" w:hAnsi="Arial" w:cs="Arial"/>
          <w:b/>
          <w:bCs/>
          <w:sz w:val="32"/>
          <w:szCs w:val="32"/>
        </w:rPr>
        <w:sectPr w:rsidR="00216A96" w:rsidRPr="001A1220" w:rsidSect="0011219A">
          <w:footerReference w:type="default" r:id="rId9"/>
          <w:pgSz w:w="11906" w:h="16838" w:code="9"/>
          <w:pgMar w:top="1134" w:right="1021" w:bottom="1134" w:left="964" w:header="708" w:footer="708" w:gutter="0"/>
          <w:cols w:space="708"/>
          <w:docGrid w:linePitch="360"/>
        </w:sectPr>
      </w:pPr>
    </w:p>
    <w:p w:rsidR="00216A96" w:rsidRDefault="00216A96" w:rsidP="00216A96">
      <w:pPr>
        <w:ind w:firstLine="284"/>
        <w:jc w:val="center"/>
        <w:outlineLvl w:val="0"/>
        <w:rPr>
          <w:rFonts w:ascii="Arial" w:hAnsi="Arial" w:cs="Arial"/>
          <w:sz w:val="28"/>
          <w:szCs w:val="28"/>
        </w:rPr>
      </w:pPr>
    </w:p>
    <w:p w:rsidR="00216A96" w:rsidRPr="001A1220" w:rsidRDefault="00216A96" w:rsidP="00216A96">
      <w:pPr>
        <w:ind w:firstLine="284"/>
        <w:jc w:val="center"/>
        <w:outlineLvl w:val="0"/>
        <w:rPr>
          <w:rFonts w:ascii="Arial" w:hAnsi="Arial" w:cs="Arial"/>
          <w:sz w:val="28"/>
          <w:szCs w:val="28"/>
        </w:rPr>
      </w:pPr>
      <w:r w:rsidRPr="001A1220">
        <w:rPr>
          <w:rFonts w:ascii="Arial" w:hAnsi="Arial" w:cs="Arial"/>
          <w:sz w:val="28"/>
          <w:szCs w:val="28"/>
        </w:rPr>
        <w:t>SLOUPEK STAROSTKY</w:t>
      </w:r>
    </w:p>
    <w:p w:rsidR="00216A96" w:rsidRPr="00DD415E" w:rsidRDefault="00216A96" w:rsidP="00216A96">
      <w:pPr>
        <w:ind w:firstLine="709"/>
        <w:jc w:val="right"/>
        <w:rPr>
          <w:rFonts w:ascii="Arial" w:hAnsi="Arial" w:cs="Arial"/>
          <w:sz w:val="16"/>
          <w:szCs w:val="16"/>
        </w:rPr>
      </w:pPr>
    </w:p>
    <w:p w:rsidR="00FD269C" w:rsidRDefault="00FD269C" w:rsidP="00FD269C">
      <w:pPr>
        <w:ind w:firstLine="708"/>
        <w:jc w:val="both"/>
      </w:pPr>
      <w:r>
        <w:t>PŘED PRÁZDNINAMI</w:t>
      </w:r>
    </w:p>
    <w:p w:rsidR="00FD269C" w:rsidRDefault="00FD269C" w:rsidP="00FD269C">
      <w:pPr>
        <w:ind w:firstLine="708"/>
        <w:jc w:val="both"/>
      </w:pPr>
      <w:r>
        <w:t xml:space="preserve">Na konci dubna 2019 jsme s podporou MMR dokončili opravu dlážděné komunikace k pile. Celková hodnota akce je 1.143.000,- Kč. Dotace z Ministerstva pro místní rozvoj byla v hodnotě 571.000,- Kč.  </w:t>
      </w:r>
    </w:p>
    <w:p w:rsidR="00FD269C" w:rsidRDefault="00FD269C" w:rsidP="00FD269C">
      <w:pPr>
        <w:ind w:firstLine="708"/>
        <w:jc w:val="both"/>
      </w:pPr>
      <w:r>
        <w:t xml:space="preserve">Na přelomu roků 2018/2019 jsme podali dvě žádosti o dotace: </w:t>
      </w:r>
    </w:p>
    <w:p w:rsidR="00FD269C" w:rsidRDefault="00FD269C" w:rsidP="00FD269C">
      <w:pPr>
        <w:ind w:firstLine="708"/>
        <w:jc w:val="both"/>
      </w:pPr>
      <w:r>
        <w:t>U Královéhradeckého kraje jsme opakovaně podali žádost na „Rekonstrukci tělocvičny – II. etapu“. Napodruhé jsme uspěli. Žádali jsme sice 493.000</w:t>
      </w:r>
      <w:r w:rsidR="00885212">
        <w:t>,-</w:t>
      </w:r>
      <w:r>
        <w:t xml:space="preserve"> Kč</w:t>
      </w:r>
      <w:r w:rsidR="00683C62">
        <w:t>, ale k</w:t>
      </w:r>
      <w:r>
        <w:t>omise rozdělující dotace každému úspěšnému žadateli zkrátila původně požadovanou výši dotace, aby byla schopná podpořit více projektů. Výše přislíbené dotace pro nás činí 394.000</w:t>
      </w:r>
      <w:r w:rsidR="00885212">
        <w:t>,-</w:t>
      </w:r>
      <w:r>
        <w:t xml:space="preserve"> Kč. V letošním roce předpokládáme z tohoto grantu výměnu oken a dveří v tělocvičně a zateplení všech přístavkových střech u tělocvičny a jejich překrytí hydroizolační fólií, v roce 2020 v letních měsících bude následovat zateplení celého pláště tělocvičny a zateplení stropu tělocvičny. Dodavatel střech je již vybraný, poptávka na dodavatele oken je vypsaná, čeká nás i poptávka na zateplení pláště budovy tělocvičny.</w:t>
      </w:r>
    </w:p>
    <w:p w:rsidR="00FD269C" w:rsidRDefault="00FD269C" w:rsidP="00FD269C">
      <w:pPr>
        <w:ind w:firstLine="708"/>
        <w:jc w:val="both"/>
      </w:pPr>
      <w:r>
        <w:t xml:space="preserve">Po říjnové havárii topení v budově školy, kdy veškerá voda z topení skončila pod budovou, jsme nechali zpracovat projektovou dokumentaci na celkovou rekonstrukci topení v budově. Tento projekt pro nás byl základem pro žádost o dotaci, kterou jsme podali na </w:t>
      </w:r>
      <w:r w:rsidR="00683C62">
        <w:t>m</w:t>
      </w:r>
      <w:r>
        <w:t xml:space="preserve">inisterstvo pro místní rozvoj v </w:t>
      </w:r>
      <w:r w:rsidR="00B13BBB">
        <w:t>kategorii E – Rekonstrukce</w:t>
      </w:r>
      <w:r>
        <w:t xml:space="preserve"> a přestavba veřejných budov. V této kategorii bylo v celé republice podáno </w:t>
      </w:r>
      <w:r>
        <w:lastRenderedPageBreak/>
        <w:t>cekem 724 žádostí o dotaci v hodnotě 2.571.354.976</w:t>
      </w:r>
      <w:r w:rsidR="00885212">
        <w:t>,-</w:t>
      </w:r>
      <w:r>
        <w:t xml:space="preserve"> Kč. Dne 18. 06. 2019 byly vyhlášeny výsledky výběru úspěšných žádostí. V kategorii E bylo doporučeno k podpoře pouze 76 žádostí ve výši celkových 304.999.748</w:t>
      </w:r>
      <w:r w:rsidR="00885212">
        <w:t>,-</w:t>
      </w:r>
      <w:r>
        <w:t xml:space="preserve"> Kč nákladů s doporučenou výší přidělené dotace 200.825.215</w:t>
      </w:r>
      <w:r w:rsidR="00885212">
        <w:t>,-</w:t>
      </w:r>
      <w:r>
        <w:t xml:space="preserve"> Kč. Ze 76 žádostí byly v Královéhradeckém kraji podpořeny pouze 2 žádosti. Jedna z okresu Hradec Králové – pro obec </w:t>
      </w:r>
      <w:proofErr w:type="spellStart"/>
      <w:r>
        <w:t>Mokrovousy</w:t>
      </w:r>
      <w:proofErr w:type="spellEnd"/>
      <w:r>
        <w:t xml:space="preserve">, druhá z okresu Trutnov – pro obec </w:t>
      </w:r>
      <w:proofErr w:type="spellStart"/>
      <w:r>
        <w:t>Suchovršice</w:t>
      </w:r>
      <w:proofErr w:type="spellEnd"/>
      <w:r>
        <w:t xml:space="preserve">. Naše žádost byla podána na akci „Rekonstrukce topení a vnitřních prostor </w:t>
      </w:r>
      <w:proofErr w:type="spellStart"/>
      <w:r>
        <w:t>čp</w:t>
      </w:r>
      <w:proofErr w:type="spellEnd"/>
      <w:r>
        <w:t>. 122 v </w:t>
      </w:r>
      <w:proofErr w:type="spellStart"/>
      <w:r>
        <w:t>Suchovršicích</w:t>
      </w:r>
      <w:proofErr w:type="spellEnd"/>
      <w:r>
        <w:t>“ v předpokládané hodnotě 1.848.933</w:t>
      </w:r>
      <w:r w:rsidR="00885212">
        <w:t>,-</w:t>
      </w:r>
      <w:r>
        <w:t xml:space="preserve"> Kč s doporučenou výší dotace 1.294.000,- Kč. Tato akce v sobě zahrnuje rekonstrukci topení v celé budově, opravu podlahy v horní třídě MŠ, kde se podklad pod kobercem pomalu propadá a kterou jsme naplánovali na letošní léto i bez návaznosti na získání dotace, a zároveň úpravu prostor vstupu do tělocvičny se sociálním zařízením a</w:t>
      </w:r>
      <w:r w:rsidR="00E570EE">
        <w:t> </w:t>
      </w:r>
      <w:r>
        <w:t xml:space="preserve">klubovnou Sokolů. Tuto žádost o dotaci jsme si připravili sami, bez podpory jakékoli dotační kanceláře. Protože jsme věděli o 25 násobném převisu požadavků proti vyčleněné předpokládané částce podpory, s podporou právě té naší žádosti jsme nepočítali. I proto si získání této dotace dovolím přirovnat k výhře Zlaté stuhy v soutěži Vesnice roku, která bývá podpořena dotační částkou 1 milion Kč. Realizaci tohoto projektu bychom měli </w:t>
      </w:r>
      <w:r w:rsidR="00E570EE">
        <w:t>z</w:t>
      </w:r>
      <w:r>
        <w:t>vládnout v letošním roce. Oprava podlahy je již zadaná, na topení a úpravu sociálek a</w:t>
      </w:r>
      <w:r w:rsidR="00E570EE">
        <w:t> </w:t>
      </w:r>
      <w:r>
        <w:t>klubovny jsou vypsaná výběrová řízení.</w:t>
      </w:r>
    </w:p>
    <w:p w:rsidR="00FD269C" w:rsidRPr="00236663" w:rsidRDefault="00FD269C" w:rsidP="00FD269C">
      <w:pPr>
        <w:ind w:firstLine="708"/>
        <w:jc w:val="both"/>
      </w:pPr>
      <w:r>
        <w:t>Za naši letošní účast v soutěži Vesnice roku, kdy spolu s námi se účastnilo dalších 11 obcí, jsme získali</w:t>
      </w:r>
      <w:r w:rsidRPr="00236663">
        <w:t xml:space="preserve"> Cen</w:t>
      </w:r>
      <w:r>
        <w:t>u</w:t>
      </w:r>
      <w:r w:rsidRPr="00236663">
        <w:t xml:space="preserve"> hejtmana za udržování venkovského charakteru obce </w:t>
      </w:r>
      <w:r>
        <w:t xml:space="preserve">s odměnou </w:t>
      </w:r>
      <w:r>
        <w:lastRenderedPageBreak/>
        <w:t>20.000</w:t>
      </w:r>
      <w:r w:rsidR="00885212">
        <w:t>,-</w:t>
      </w:r>
      <w:r w:rsidRPr="00236663">
        <w:t xml:space="preserve"> Kč</w:t>
      </w:r>
      <w:r>
        <w:t xml:space="preserve">. Porotcům se </w:t>
      </w:r>
      <w:r w:rsidR="00E570EE">
        <w:t xml:space="preserve">mimo jiné </w:t>
      </w:r>
      <w:r>
        <w:t>hodně líbila nově opravená dlážděná cesta k pile.</w:t>
      </w:r>
    </w:p>
    <w:p w:rsidR="00FD269C" w:rsidRDefault="00FD269C" w:rsidP="00FD269C">
      <w:pPr>
        <w:ind w:firstLine="708"/>
        <w:jc w:val="both"/>
      </w:pPr>
      <w:r>
        <w:t xml:space="preserve">V prvním pololetí jsme na splátky zakoupili nový traktor a z dotace ze SFŽP jsme ho doplnili nakladačem a vidlemi. Do prostoru dvora za domem </w:t>
      </w:r>
      <w:proofErr w:type="spellStart"/>
      <w:r>
        <w:t>čp</w:t>
      </w:r>
      <w:proofErr w:type="spellEnd"/>
      <w:r>
        <w:t xml:space="preserve">. 123 jsme do původního septiku nechali instalovat čistírnu odpadních vod. Zakoupili jsme budovu </w:t>
      </w:r>
      <w:proofErr w:type="spellStart"/>
      <w:r>
        <w:t>čp</w:t>
      </w:r>
      <w:proofErr w:type="spellEnd"/>
      <w:r>
        <w:t>. 124 – multifunkční dům s restaurací, společenským sálem, penzionem, bytem, místností bývalé prodejny a 2 garážemi. Spolu s nákupem jsme převzali i nájemní smlouvu na přízemí multifunkční budovy a jedné z garáží. Penzion s ubytováním jsme se zatím rozhodli provozovat sami. Příjem z nájmu a případný příjem z ubytování bude zpětně investován do budovy a jejího zařízení.</w:t>
      </w:r>
    </w:p>
    <w:p w:rsidR="00FD269C" w:rsidRDefault="00FD269C" w:rsidP="00FD269C">
      <w:pPr>
        <w:ind w:firstLine="708"/>
        <w:jc w:val="both"/>
      </w:pPr>
      <w:r>
        <w:t>Lávka na Lhotkách včetně pilířů sice zmizela už začátkem jara, ale další práce na nové lávce se zastavil</w:t>
      </w:r>
      <w:r w:rsidR="00683C62">
        <w:t>y</w:t>
      </w:r>
      <w:r>
        <w:t xml:space="preserve">. Firma zřejmě na čas upřednostnila práce na D8. Následně vedení firmy odvolalo stavbyvedoucího, který podle nich nezvládal práce na jemu zadaných </w:t>
      </w:r>
      <w:proofErr w:type="gramStart"/>
      <w:r>
        <w:t>stavbách</w:t>
      </w:r>
      <w:r w:rsidR="00683C62">
        <w:t xml:space="preserve"> a</w:t>
      </w:r>
      <w:r>
        <w:t xml:space="preserve"> přidělila</w:t>
      </w:r>
      <w:proofErr w:type="gramEnd"/>
      <w:r>
        <w:t xml:space="preserve"> pro stavbu naší lávky nového stavbyvedoucího</w:t>
      </w:r>
      <w:r w:rsidR="00B13BBB">
        <w:t>.</w:t>
      </w:r>
      <w:r>
        <w:t xml:space="preserve"> </w:t>
      </w:r>
      <w:r w:rsidR="00B13BBB">
        <w:t>N</w:t>
      </w:r>
      <w:r w:rsidR="00E570EE">
        <w:t>yní probíhají</w:t>
      </w:r>
      <w:r>
        <w:t xml:space="preserve"> přípravné práce v koryt</w:t>
      </w:r>
      <w:r w:rsidR="00E570EE">
        <w:t>ě</w:t>
      </w:r>
      <w:r>
        <w:t xml:space="preserve"> řeky pro stavb</w:t>
      </w:r>
      <w:r w:rsidR="00B13BBB">
        <w:t>u</w:t>
      </w:r>
      <w:r>
        <w:t xml:space="preserve"> opěrných zdí podél silnice</w:t>
      </w:r>
      <w:r w:rsidR="00E570EE">
        <w:t xml:space="preserve">. </w:t>
      </w:r>
      <w:r>
        <w:t>Zatím je stále předpokládaný termín dokončení do konce září 2019.</w:t>
      </w:r>
    </w:p>
    <w:p w:rsidR="00FD269C" w:rsidRDefault="00FD269C" w:rsidP="00FD269C">
      <w:pPr>
        <w:ind w:firstLine="708"/>
        <w:jc w:val="both"/>
      </w:pPr>
      <w:r>
        <w:t>V polovině června sobotní přívalový déšť poničil cestu z Kvíčaly do obce. Pro úklid cesty a vyčištění kanálu od nánosů podél cesty jsme spolu s pronajatým bagrem plně využili vlastní traktor s nakladačem. Pomoc s úpravou cesty nabídl i předseda ZD Velké Svatoňovice pan Martinec, který přislíbil dodat dvě soupravy materiálu pro její úpravu a zpevnění.</w:t>
      </w:r>
    </w:p>
    <w:p w:rsidR="00FD269C" w:rsidRDefault="00FD269C" w:rsidP="00FD269C">
      <w:pPr>
        <w:ind w:firstLine="708"/>
        <w:jc w:val="both"/>
      </w:pPr>
      <w:r>
        <w:t>Ten samý víkend ukončili svou roční úspěšnou činnost víkendovým pobytem v Jeseníkách</w:t>
      </w:r>
      <w:r w:rsidRPr="000B5C3B">
        <w:t xml:space="preserve"> </w:t>
      </w:r>
      <w:r>
        <w:t xml:space="preserve">děti z kroužku </w:t>
      </w:r>
      <w:r w:rsidR="00E570EE">
        <w:t>M</w:t>
      </w:r>
      <w:r>
        <w:t>alých hasičů, velcí hasiči si jako jejich doprovod z výletu dovezli repasovanou stříkačku, kterou potřebují pro svou dobrovolnou práci pro obec.</w:t>
      </w:r>
    </w:p>
    <w:p w:rsidR="00FD269C" w:rsidRDefault="00FD269C" w:rsidP="00FD269C">
      <w:pPr>
        <w:ind w:firstLine="708"/>
        <w:jc w:val="both"/>
      </w:pPr>
      <w:r>
        <w:t>Týden na to jsme do obce přivítali dvě malé holčičky</w:t>
      </w:r>
      <w:r w:rsidR="00683C62">
        <w:t xml:space="preserve"> Valentýnku a </w:t>
      </w:r>
      <w:proofErr w:type="spellStart"/>
      <w:r w:rsidR="00683C62">
        <w:t>Sofinku</w:t>
      </w:r>
      <w:proofErr w:type="spellEnd"/>
      <w:r w:rsidR="00683C62">
        <w:t>. D</w:t>
      </w:r>
      <w:r>
        <w:t>ěti ze školky spolu s Adámkem a Emičkou si pro účastníky vítání připravili pěkný doprovodný program.</w:t>
      </w:r>
    </w:p>
    <w:p w:rsidR="00FD269C" w:rsidRDefault="00FD269C" w:rsidP="00FD269C">
      <w:pPr>
        <w:ind w:firstLine="708"/>
        <w:jc w:val="both"/>
      </w:pPr>
      <w:r>
        <w:t xml:space="preserve">Na podzim budeme připravovat do výzvy Místní akční skupiny Království – </w:t>
      </w:r>
      <w:proofErr w:type="spellStart"/>
      <w:r>
        <w:t>Jestřebí</w:t>
      </w:r>
      <w:proofErr w:type="spellEnd"/>
      <w:r>
        <w:t xml:space="preserve"> hory žádost o dotaci s 95% finanční podporou na výstavbu chodníků ve směru do </w:t>
      </w:r>
      <w:r>
        <w:lastRenderedPageBreak/>
        <w:t xml:space="preserve">Úpice a u MAS jsme již podali i žádost v programu Neproduktivní investice v lesích se 100% finanční podporou s názvem Lesní park </w:t>
      </w:r>
      <w:proofErr w:type="spellStart"/>
      <w:r>
        <w:t>Suchovršice</w:t>
      </w:r>
      <w:proofErr w:type="spellEnd"/>
      <w:r>
        <w:t xml:space="preserve"> – Lhotka, kde by se k cyklotrase umístilo sezení pro odpočinek a naučné hrací prvky pro poučení nejen místních dětí.</w:t>
      </w:r>
    </w:p>
    <w:p w:rsidR="00FD269C" w:rsidRDefault="00FD269C" w:rsidP="00FD269C">
      <w:pPr>
        <w:ind w:firstLine="708"/>
        <w:jc w:val="both"/>
      </w:pPr>
      <w:r>
        <w:t>Přeji pěkné prožití letních prázdnin.</w:t>
      </w:r>
    </w:p>
    <w:p w:rsidR="00EC2C50" w:rsidRPr="003D0FFA" w:rsidRDefault="00EC2C50" w:rsidP="00EC2C50">
      <w:pPr>
        <w:ind w:firstLine="709"/>
        <w:jc w:val="right"/>
        <w:rPr>
          <w:rFonts w:ascii="Arial" w:hAnsi="Arial" w:cs="Arial"/>
          <w:sz w:val="22"/>
          <w:szCs w:val="22"/>
        </w:rPr>
      </w:pPr>
      <w:r w:rsidRPr="003D0FFA">
        <w:rPr>
          <w:rFonts w:ascii="Arial" w:hAnsi="Arial" w:cs="Arial"/>
          <w:sz w:val="22"/>
          <w:szCs w:val="22"/>
        </w:rPr>
        <w:t xml:space="preserve">Lenka </w:t>
      </w:r>
      <w:proofErr w:type="spellStart"/>
      <w:r w:rsidRPr="003D0FFA">
        <w:rPr>
          <w:rFonts w:ascii="Arial" w:hAnsi="Arial" w:cs="Arial"/>
          <w:sz w:val="22"/>
          <w:szCs w:val="22"/>
        </w:rPr>
        <w:t>Hozová</w:t>
      </w:r>
      <w:proofErr w:type="spellEnd"/>
    </w:p>
    <w:p w:rsidR="00216A96" w:rsidRDefault="00216A96" w:rsidP="00216A96">
      <w:pPr>
        <w:tabs>
          <w:tab w:val="num" w:pos="540"/>
        </w:tabs>
        <w:spacing w:after="24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</w:p>
    <w:p w:rsidR="00216A96" w:rsidRPr="000F3CC9" w:rsidRDefault="00216A96" w:rsidP="00216A96">
      <w:pPr>
        <w:spacing w:before="120" w:after="120"/>
        <w:ind w:firstLine="284"/>
        <w:jc w:val="center"/>
        <w:outlineLvl w:val="0"/>
        <w:rPr>
          <w:rFonts w:ascii="Arial" w:hAnsi="Arial" w:cs="Arial"/>
          <w:b/>
          <w:spacing w:val="150"/>
          <w:sz w:val="28"/>
          <w:szCs w:val="28"/>
          <w:u w:val="double"/>
        </w:rPr>
      </w:pPr>
      <w:r w:rsidRPr="000F3CC9">
        <w:rPr>
          <w:rFonts w:ascii="Arial" w:hAnsi="Arial" w:cs="Arial"/>
          <w:b/>
          <w:spacing w:val="150"/>
          <w:sz w:val="28"/>
          <w:szCs w:val="28"/>
          <w:u w:val="double"/>
        </w:rPr>
        <w:t>OZNAMUJEME,</w:t>
      </w:r>
    </w:p>
    <w:p w:rsidR="00216A96" w:rsidRPr="000F3CC9" w:rsidRDefault="00216A96" w:rsidP="00216A96">
      <w:pPr>
        <w:spacing w:before="120" w:after="120"/>
        <w:ind w:firstLine="284"/>
        <w:jc w:val="center"/>
        <w:outlineLvl w:val="0"/>
        <w:rPr>
          <w:rFonts w:ascii="Arial" w:hAnsi="Arial" w:cs="Arial"/>
          <w:b/>
          <w:spacing w:val="150"/>
          <w:sz w:val="28"/>
          <w:szCs w:val="28"/>
          <w:u w:val="double"/>
        </w:rPr>
      </w:pPr>
      <w:r w:rsidRPr="000F3CC9">
        <w:rPr>
          <w:rFonts w:ascii="Arial" w:hAnsi="Arial" w:cs="Arial"/>
          <w:b/>
          <w:spacing w:val="150"/>
          <w:sz w:val="28"/>
          <w:szCs w:val="28"/>
          <w:u w:val="double"/>
        </w:rPr>
        <w:t>PŘIPOMÍNÁME</w:t>
      </w:r>
    </w:p>
    <w:p w:rsidR="00216A96" w:rsidRDefault="00216A96" w:rsidP="00216A96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Obecní úřad </w:t>
      </w:r>
      <w:proofErr w:type="spellStart"/>
      <w:r>
        <w:rPr>
          <w:rFonts w:ascii="Arial" w:hAnsi="Arial" w:cs="Arial"/>
          <w:b/>
        </w:rPr>
        <w:t>Suchovršice</w:t>
      </w:r>
      <w:proofErr w:type="spellEnd"/>
      <w:r>
        <w:rPr>
          <w:rFonts w:ascii="Arial" w:hAnsi="Arial" w:cs="Arial"/>
          <w:b/>
        </w:rPr>
        <w:t>:</w:t>
      </w:r>
    </w:p>
    <w:p w:rsidR="00E570EE" w:rsidRPr="00190F08" w:rsidRDefault="00E570EE" w:rsidP="00E570EE">
      <w:pPr>
        <w:spacing w:after="120"/>
        <w:rPr>
          <w:rFonts w:ascii="Arial" w:hAnsi="Arial" w:cs="Arial"/>
          <w:sz w:val="20"/>
          <w:szCs w:val="20"/>
        </w:rPr>
      </w:pPr>
      <w:r w:rsidRPr="00190F08">
        <w:rPr>
          <w:rFonts w:ascii="Arial" w:hAnsi="Arial" w:cs="Arial"/>
          <w:sz w:val="20"/>
          <w:szCs w:val="20"/>
        </w:rPr>
        <w:t>úřední hodiny:</w:t>
      </w:r>
    </w:p>
    <w:p w:rsidR="00E570EE" w:rsidRDefault="00E570EE" w:rsidP="00E570EE">
      <w:pPr>
        <w:jc w:val="both"/>
      </w:pPr>
      <w:r>
        <w:t>V době prázdnin budou úřední hodiny OÚ pouze v pondělí a ve středu od 8.00 do 11.30 a od 12.00 do 17.00 hodin.</w:t>
      </w:r>
    </w:p>
    <w:p w:rsidR="00E570EE" w:rsidRDefault="00E570EE" w:rsidP="00E570EE">
      <w:pPr>
        <w:jc w:val="both"/>
      </w:pPr>
      <w:r>
        <w:t>Kancelář OÚ bude plně uzavřena od 26. 8. 2019 do 30. 8. 2019.</w:t>
      </w:r>
    </w:p>
    <w:p w:rsidR="00E570EE" w:rsidRDefault="00E570EE" w:rsidP="00E570EE">
      <w:pPr>
        <w:jc w:val="both"/>
      </w:pPr>
    </w:p>
    <w:p w:rsidR="003D0FFA" w:rsidRPr="001E348E" w:rsidRDefault="003D0FFA" w:rsidP="003D0FFA">
      <w:pPr>
        <w:rPr>
          <w:rFonts w:ascii="Arial" w:hAnsi="Arial" w:cs="Arial"/>
          <w:sz w:val="19"/>
          <w:szCs w:val="19"/>
        </w:rPr>
      </w:pPr>
      <w:r w:rsidRPr="001E348E">
        <w:rPr>
          <w:rFonts w:ascii="Arial" w:hAnsi="Arial" w:cs="Arial"/>
          <w:sz w:val="19"/>
          <w:szCs w:val="19"/>
        </w:rPr>
        <w:t>Kontakt:</w:t>
      </w:r>
    </w:p>
    <w:p w:rsidR="00216A96" w:rsidRPr="001E348E" w:rsidRDefault="00216A96" w:rsidP="00216A96">
      <w:pPr>
        <w:ind w:left="1410" w:hanging="1410"/>
        <w:rPr>
          <w:rFonts w:ascii="Arial" w:hAnsi="Arial" w:cs="Arial"/>
          <w:sz w:val="19"/>
          <w:szCs w:val="19"/>
        </w:rPr>
      </w:pPr>
      <w:r w:rsidRPr="001E348E">
        <w:rPr>
          <w:rFonts w:ascii="Arial" w:hAnsi="Arial" w:cs="Arial"/>
          <w:sz w:val="19"/>
          <w:szCs w:val="19"/>
        </w:rPr>
        <w:t>tel. do kanceláře</w:t>
      </w:r>
      <w:r w:rsidRPr="001E348E">
        <w:rPr>
          <w:rFonts w:ascii="Arial" w:hAnsi="Arial" w:cs="Arial"/>
          <w:sz w:val="19"/>
          <w:szCs w:val="19"/>
        </w:rPr>
        <w:tab/>
      </w:r>
      <w:r w:rsidR="00E570EE">
        <w:rPr>
          <w:rFonts w:ascii="Arial" w:hAnsi="Arial" w:cs="Arial"/>
          <w:sz w:val="19"/>
          <w:szCs w:val="19"/>
        </w:rPr>
        <w:t xml:space="preserve"> </w:t>
      </w:r>
      <w:r w:rsidRPr="001E348E">
        <w:rPr>
          <w:rFonts w:ascii="Arial" w:hAnsi="Arial" w:cs="Arial"/>
          <w:sz w:val="19"/>
          <w:szCs w:val="19"/>
        </w:rPr>
        <w:t xml:space="preserve">499 781 569, </w:t>
      </w:r>
    </w:p>
    <w:p w:rsidR="00216A96" w:rsidRPr="001E348E" w:rsidRDefault="00216A96" w:rsidP="00216A96">
      <w:pPr>
        <w:ind w:left="1410" w:hanging="1410"/>
        <w:rPr>
          <w:rFonts w:ascii="Arial" w:hAnsi="Arial" w:cs="Arial"/>
          <w:b/>
          <w:sz w:val="19"/>
          <w:szCs w:val="19"/>
        </w:rPr>
      </w:pPr>
      <w:r w:rsidRPr="001E348E">
        <w:rPr>
          <w:rFonts w:ascii="Arial" w:hAnsi="Arial" w:cs="Arial"/>
          <w:b/>
          <w:sz w:val="19"/>
          <w:szCs w:val="19"/>
        </w:rPr>
        <w:t xml:space="preserve">starostka </w:t>
      </w:r>
    </w:p>
    <w:p w:rsidR="00216A96" w:rsidRPr="001E348E" w:rsidRDefault="00216A96" w:rsidP="00216A96">
      <w:pPr>
        <w:ind w:left="1410" w:hanging="1410"/>
        <w:rPr>
          <w:rFonts w:ascii="Arial" w:hAnsi="Arial" w:cs="Arial"/>
          <w:sz w:val="19"/>
          <w:szCs w:val="19"/>
        </w:rPr>
      </w:pPr>
      <w:r w:rsidRPr="001E348E">
        <w:rPr>
          <w:rFonts w:ascii="Arial" w:hAnsi="Arial" w:cs="Arial"/>
          <w:sz w:val="19"/>
          <w:szCs w:val="19"/>
        </w:rPr>
        <w:t>mobil:</w:t>
      </w:r>
      <w:r w:rsidRPr="001E348E">
        <w:rPr>
          <w:rFonts w:ascii="Arial" w:hAnsi="Arial" w:cs="Arial"/>
          <w:sz w:val="19"/>
          <w:szCs w:val="19"/>
        </w:rPr>
        <w:tab/>
        <w:t>724 180 520</w:t>
      </w:r>
    </w:p>
    <w:p w:rsidR="00216A96" w:rsidRPr="001E348E" w:rsidRDefault="00216A96" w:rsidP="00216A96">
      <w:pPr>
        <w:spacing w:after="120"/>
        <w:rPr>
          <w:rFonts w:ascii="Arial" w:hAnsi="Arial" w:cs="Arial"/>
          <w:sz w:val="19"/>
          <w:szCs w:val="19"/>
        </w:rPr>
      </w:pPr>
      <w:r w:rsidRPr="001E348E">
        <w:rPr>
          <w:rFonts w:ascii="Arial" w:hAnsi="Arial" w:cs="Arial"/>
          <w:sz w:val="19"/>
          <w:szCs w:val="19"/>
        </w:rPr>
        <w:t>e-mail:</w:t>
      </w:r>
      <w:r w:rsidRPr="001E348E">
        <w:rPr>
          <w:rFonts w:ascii="Arial" w:hAnsi="Arial" w:cs="Arial"/>
          <w:sz w:val="19"/>
          <w:szCs w:val="19"/>
        </w:rPr>
        <w:tab/>
      </w:r>
      <w:r w:rsidRPr="001E348E">
        <w:rPr>
          <w:rFonts w:ascii="Arial" w:hAnsi="Arial" w:cs="Arial"/>
          <w:sz w:val="19"/>
          <w:szCs w:val="19"/>
        </w:rPr>
        <w:tab/>
      </w:r>
      <w:hyperlink r:id="rId10" w:history="1">
        <w:r w:rsidRPr="001E348E">
          <w:rPr>
            <w:rStyle w:val="Hypertextovodkaz"/>
            <w:rFonts w:ascii="Arial" w:hAnsi="Arial" w:cs="Arial"/>
            <w:sz w:val="19"/>
            <w:szCs w:val="19"/>
          </w:rPr>
          <w:t>starosta@suchovrsice.cz</w:t>
        </w:r>
      </w:hyperlink>
    </w:p>
    <w:p w:rsidR="00216A96" w:rsidRPr="001E348E" w:rsidRDefault="00216A96" w:rsidP="00216A96">
      <w:pPr>
        <w:rPr>
          <w:rFonts w:ascii="Arial" w:hAnsi="Arial" w:cs="Arial"/>
          <w:b/>
          <w:sz w:val="19"/>
          <w:szCs w:val="19"/>
        </w:rPr>
      </w:pPr>
      <w:r w:rsidRPr="001E348E">
        <w:rPr>
          <w:rFonts w:ascii="Arial" w:hAnsi="Arial" w:cs="Arial"/>
          <w:b/>
          <w:sz w:val="19"/>
          <w:szCs w:val="19"/>
        </w:rPr>
        <w:t>účetní</w:t>
      </w:r>
      <w:r w:rsidRPr="001E348E">
        <w:rPr>
          <w:rFonts w:ascii="Arial" w:hAnsi="Arial" w:cs="Arial"/>
          <w:b/>
          <w:sz w:val="19"/>
          <w:szCs w:val="19"/>
        </w:rPr>
        <w:tab/>
      </w:r>
    </w:p>
    <w:p w:rsidR="00216A96" w:rsidRPr="001E348E" w:rsidRDefault="00216A96" w:rsidP="00216A96">
      <w:pPr>
        <w:rPr>
          <w:rFonts w:ascii="Arial" w:hAnsi="Arial" w:cs="Arial"/>
          <w:sz w:val="19"/>
          <w:szCs w:val="19"/>
        </w:rPr>
      </w:pPr>
      <w:r w:rsidRPr="001E348E">
        <w:rPr>
          <w:rFonts w:ascii="Arial" w:hAnsi="Arial" w:cs="Arial"/>
          <w:sz w:val="19"/>
          <w:szCs w:val="19"/>
        </w:rPr>
        <w:t xml:space="preserve">e-mail: </w:t>
      </w:r>
      <w:r w:rsidRPr="001E348E">
        <w:rPr>
          <w:rFonts w:ascii="Arial" w:hAnsi="Arial" w:cs="Arial"/>
          <w:sz w:val="19"/>
          <w:szCs w:val="19"/>
        </w:rPr>
        <w:tab/>
      </w:r>
      <w:hyperlink r:id="rId11" w:history="1">
        <w:r w:rsidRPr="001E348E">
          <w:rPr>
            <w:rStyle w:val="Hypertextovodkaz"/>
            <w:rFonts w:ascii="Arial" w:hAnsi="Arial" w:cs="Arial"/>
            <w:sz w:val="19"/>
            <w:szCs w:val="19"/>
          </w:rPr>
          <w:t>ucetni@suchovrsice.cz</w:t>
        </w:r>
      </w:hyperlink>
    </w:p>
    <w:p w:rsidR="00216A96" w:rsidRPr="001E348E" w:rsidRDefault="00216A96" w:rsidP="003D0FFA">
      <w:pPr>
        <w:spacing w:before="120"/>
        <w:rPr>
          <w:rFonts w:ascii="Arial" w:hAnsi="Arial" w:cs="Arial"/>
          <w:sz w:val="19"/>
          <w:szCs w:val="19"/>
        </w:rPr>
      </w:pPr>
      <w:r w:rsidRPr="001E348E">
        <w:rPr>
          <w:rFonts w:ascii="Arial" w:hAnsi="Arial" w:cs="Arial"/>
          <w:sz w:val="19"/>
          <w:szCs w:val="19"/>
        </w:rPr>
        <w:t xml:space="preserve">Starostka může ověřovat pravost podpisů a listin, </w:t>
      </w:r>
    </w:p>
    <w:p w:rsidR="00216A96" w:rsidRDefault="00216A96" w:rsidP="001E348E">
      <w:pPr>
        <w:rPr>
          <w:rFonts w:ascii="Arial" w:hAnsi="Arial" w:cs="Arial"/>
          <w:sz w:val="19"/>
          <w:szCs w:val="19"/>
        </w:rPr>
      </w:pPr>
      <w:r w:rsidRPr="001E348E">
        <w:rPr>
          <w:rFonts w:ascii="Arial" w:hAnsi="Arial" w:cs="Arial"/>
          <w:sz w:val="19"/>
          <w:szCs w:val="19"/>
        </w:rPr>
        <w:t xml:space="preserve">v provozu je zde terminál </w:t>
      </w:r>
      <w:proofErr w:type="spellStart"/>
      <w:r w:rsidRPr="001E348E">
        <w:rPr>
          <w:rFonts w:ascii="Arial" w:hAnsi="Arial" w:cs="Arial"/>
          <w:sz w:val="19"/>
          <w:szCs w:val="19"/>
        </w:rPr>
        <w:t>Czech</w:t>
      </w:r>
      <w:proofErr w:type="spellEnd"/>
      <w:r w:rsidRPr="001E348E">
        <w:rPr>
          <w:rFonts w:ascii="Arial" w:hAnsi="Arial" w:cs="Arial"/>
          <w:sz w:val="19"/>
          <w:szCs w:val="19"/>
        </w:rPr>
        <w:t xml:space="preserve"> point.</w:t>
      </w:r>
    </w:p>
    <w:p w:rsidR="003D0FFA" w:rsidRDefault="003D0FFA" w:rsidP="003D0FFA">
      <w:pPr>
        <w:spacing w:before="120"/>
        <w:jc w:val="center"/>
        <w:rPr>
          <w:rFonts w:ascii="Arial" w:hAnsi="Arial" w:cs="Arial"/>
          <w:sz w:val="19"/>
          <w:szCs w:val="19"/>
          <w:u w:val="dotDotDash"/>
        </w:rPr>
      </w:pPr>
      <w:r>
        <w:rPr>
          <w:rFonts w:ascii="Arial" w:hAnsi="Arial" w:cs="Arial"/>
          <w:sz w:val="19"/>
          <w:szCs w:val="19"/>
          <w:u w:val="dotDotDash"/>
        </w:rPr>
        <w:tab/>
      </w:r>
      <w:r>
        <w:rPr>
          <w:rFonts w:ascii="Arial" w:hAnsi="Arial" w:cs="Arial"/>
          <w:sz w:val="19"/>
          <w:szCs w:val="19"/>
          <w:u w:val="dotDotDash"/>
        </w:rPr>
        <w:tab/>
      </w:r>
      <w:r>
        <w:rPr>
          <w:rFonts w:ascii="Arial" w:hAnsi="Arial" w:cs="Arial"/>
          <w:sz w:val="19"/>
          <w:szCs w:val="19"/>
          <w:u w:val="dotDotDash"/>
        </w:rPr>
        <w:tab/>
      </w:r>
    </w:p>
    <w:p w:rsidR="003D0FFA" w:rsidRPr="00764F9E" w:rsidRDefault="003D0FFA" w:rsidP="003D0FFA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764F9E">
        <w:rPr>
          <w:rFonts w:ascii="Arial" w:hAnsi="Arial" w:cs="Arial"/>
          <w:b/>
          <w:sz w:val="22"/>
          <w:szCs w:val="22"/>
        </w:rPr>
        <w:t>Důrazně upozorňujeme, že na obecních cestách a prostranstvích je pohyb psů povolen pouze na vodítku. Nerespektování tohoto nařízení bude pokutováno.</w:t>
      </w:r>
    </w:p>
    <w:p w:rsidR="00BC361A" w:rsidRDefault="00BC361A" w:rsidP="00BC361A">
      <w:pPr>
        <w:spacing w:before="120"/>
        <w:jc w:val="center"/>
        <w:rPr>
          <w:rFonts w:ascii="Arial" w:hAnsi="Arial" w:cs="Arial"/>
          <w:sz w:val="19"/>
          <w:szCs w:val="19"/>
          <w:u w:val="dotDotDash"/>
        </w:rPr>
      </w:pPr>
      <w:r>
        <w:rPr>
          <w:rFonts w:ascii="Arial" w:hAnsi="Arial" w:cs="Arial"/>
          <w:sz w:val="19"/>
          <w:szCs w:val="19"/>
          <w:u w:val="dotDotDash"/>
        </w:rPr>
        <w:tab/>
      </w:r>
      <w:r>
        <w:rPr>
          <w:rFonts w:ascii="Arial" w:hAnsi="Arial" w:cs="Arial"/>
          <w:sz w:val="19"/>
          <w:szCs w:val="19"/>
          <w:u w:val="dotDotDash"/>
        </w:rPr>
        <w:tab/>
      </w:r>
      <w:r>
        <w:rPr>
          <w:rFonts w:ascii="Arial" w:hAnsi="Arial" w:cs="Arial"/>
          <w:sz w:val="19"/>
          <w:szCs w:val="19"/>
          <w:u w:val="dotDotDash"/>
        </w:rPr>
        <w:tab/>
      </w:r>
    </w:p>
    <w:p w:rsidR="005034DA" w:rsidRDefault="005034DA" w:rsidP="00E570EE"/>
    <w:p w:rsidR="005034DA" w:rsidRPr="000F3CC9" w:rsidRDefault="005034DA" w:rsidP="005034DA">
      <w:pPr>
        <w:spacing w:before="240" w:after="12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F3CC9">
        <w:rPr>
          <w:rFonts w:ascii="Arial" w:hAnsi="Arial" w:cs="Arial"/>
          <w:b/>
          <w:sz w:val="32"/>
          <w:szCs w:val="32"/>
          <w:u w:val="single"/>
        </w:rPr>
        <w:t xml:space="preserve">Platba </w:t>
      </w:r>
      <w:r>
        <w:rPr>
          <w:rFonts w:ascii="Arial" w:hAnsi="Arial" w:cs="Arial"/>
          <w:b/>
          <w:sz w:val="32"/>
          <w:szCs w:val="32"/>
          <w:u w:val="single"/>
        </w:rPr>
        <w:t>za vodu</w:t>
      </w:r>
    </w:p>
    <w:p w:rsidR="005034DA" w:rsidRPr="005034DA" w:rsidRDefault="005034DA" w:rsidP="005034DA">
      <w:pPr>
        <w:jc w:val="both"/>
        <w:rPr>
          <w:rFonts w:ascii="Arial" w:hAnsi="Arial" w:cs="Arial"/>
          <w:sz w:val="20"/>
          <w:szCs w:val="20"/>
        </w:rPr>
      </w:pPr>
      <w:r w:rsidRPr="005034DA">
        <w:rPr>
          <w:rFonts w:ascii="Arial" w:hAnsi="Arial" w:cs="Arial"/>
          <w:sz w:val="20"/>
          <w:szCs w:val="20"/>
        </w:rPr>
        <w:t>V průběhu července ne</w:t>
      </w:r>
      <w:r>
        <w:rPr>
          <w:rFonts w:ascii="Arial" w:hAnsi="Arial" w:cs="Arial"/>
          <w:sz w:val="20"/>
          <w:szCs w:val="20"/>
        </w:rPr>
        <w:t>jp</w:t>
      </w:r>
      <w:r w:rsidRPr="005034DA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zději</w:t>
      </w:r>
      <w:r w:rsidRPr="005034DA">
        <w:rPr>
          <w:rFonts w:ascii="Arial" w:hAnsi="Arial" w:cs="Arial"/>
          <w:sz w:val="20"/>
          <w:szCs w:val="20"/>
        </w:rPr>
        <w:t xml:space="preserve"> začátkem srpna dostane každý spotřebitel vyúčtování do schránky, splatnost bude 31. 8. 2019. Vodné je od 1. 7. 2017 zvýšeno na 24,- Kč za m</w:t>
      </w:r>
      <w:r w:rsidRPr="005034DA">
        <w:rPr>
          <w:rFonts w:ascii="Arial" w:hAnsi="Arial" w:cs="Arial"/>
          <w:sz w:val="20"/>
          <w:szCs w:val="20"/>
          <w:vertAlign w:val="superscript"/>
        </w:rPr>
        <w:t>3</w:t>
      </w:r>
      <w:r w:rsidRPr="005034DA">
        <w:rPr>
          <w:rFonts w:ascii="Arial" w:hAnsi="Arial" w:cs="Arial"/>
          <w:sz w:val="20"/>
          <w:szCs w:val="20"/>
        </w:rPr>
        <w:t>, poplatek za vodoměr zůstat stejný 60,- Kč.</w:t>
      </w:r>
    </w:p>
    <w:p w:rsidR="005034DA" w:rsidRPr="005034DA" w:rsidRDefault="005034DA" w:rsidP="005034DA">
      <w:pPr>
        <w:jc w:val="both"/>
        <w:rPr>
          <w:rFonts w:ascii="Arial" w:hAnsi="Arial" w:cs="Arial"/>
          <w:sz w:val="20"/>
          <w:szCs w:val="20"/>
        </w:rPr>
      </w:pPr>
      <w:r w:rsidRPr="005034DA">
        <w:rPr>
          <w:rFonts w:ascii="Arial" w:hAnsi="Arial" w:cs="Arial"/>
          <w:sz w:val="20"/>
          <w:szCs w:val="20"/>
        </w:rPr>
        <w:t xml:space="preserve">Poplatek se platí na účet správce poplatku, tj. obce </w:t>
      </w:r>
      <w:proofErr w:type="spellStart"/>
      <w:r w:rsidRPr="005034DA">
        <w:rPr>
          <w:rFonts w:ascii="Arial" w:hAnsi="Arial" w:cs="Arial"/>
          <w:sz w:val="20"/>
          <w:szCs w:val="20"/>
        </w:rPr>
        <w:t>Suchovršice</w:t>
      </w:r>
      <w:proofErr w:type="spellEnd"/>
      <w:r w:rsidRPr="005034DA">
        <w:rPr>
          <w:rFonts w:ascii="Arial" w:hAnsi="Arial" w:cs="Arial"/>
          <w:sz w:val="20"/>
          <w:szCs w:val="20"/>
        </w:rPr>
        <w:t>:</w:t>
      </w:r>
    </w:p>
    <w:p w:rsidR="005034DA" w:rsidRPr="005034DA" w:rsidRDefault="005034DA" w:rsidP="005034DA">
      <w:pPr>
        <w:jc w:val="both"/>
        <w:rPr>
          <w:rFonts w:ascii="Arial" w:hAnsi="Arial" w:cs="Arial"/>
          <w:sz w:val="20"/>
          <w:szCs w:val="20"/>
        </w:rPr>
      </w:pPr>
      <w:r w:rsidRPr="005034DA">
        <w:rPr>
          <w:rFonts w:ascii="Arial" w:hAnsi="Arial" w:cs="Arial"/>
          <w:b/>
          <w:sz w:val="20"/>
          <w:szCs w:val="20"/>
        </w:rPr>
        <w:t>hotově</w:t>
      </w:r>
      <w:r w:rsidRPr="005034DA">
        <w:rPr>
          <w:rFonts w:ascii="Arial" w:hAnsi="Arial" w:cs="Arial"/>
          <w:sz w:val="20"/>
          <w:szCs w:val="20"/>
        </w:rPr>
        <w:t xml:space="preserve"> na obecním úřadě </w:t>
      </w:r>
    </w:p>
    <w:p w:rsidR="005034DA" w:rsidRPr="005034DA" w:rsidRDefault="005034DA" w:rsidP="005034DA">
      <w:pPr>
        <w:jc w:val="both"/>
        <w:rPr>
          <w:rFonts w:ascii="Arial" w:hAnsi="Arial" w:cs="Arial"/>
          <w:sz w:val="20"/>
          <w:szCs w:val="20"/>
        </w:rPr>
      </w:pPr>
      <w:r w:rsidRPr="005034DA">
        <w:rPr>
          <w:rFonts w:ascii="Arial" w:hAnsi="Arial" w:cs="Arial"/>
          <w:b/>
          <w:sz w:val="20"/>
          <w:szCs w:val="20"/>
        </w:rPr>
        <w:t>převodem na účet</w:t>
      </w:r>
      <w:r w:rsidRPr="005034DA">
        <w:rPr>
          <w:rFonts w:ascii="Arial" w:hAnsi="Arial" w:cs="Arial"/>
          <w:sz w:val="20"/>
          <w:szCs w:val="20"/>
        </w:rPr>
        <w:t xml:space="preserve">: </w:t>
      </w:r>
      <w:r w:rsidRPr="005034DA">
        <w:rPr>
          <w:rFonts w:ascii="Arial" w:hAnsi="Arial" w:cs="Arial"/>
          <w:b/>
          <w:sz w:val="20"/>
          <w:szCs w:val="20"/>
        </w:rPr>
        <w:t>25321601/0100</w:t>
      </w:r>
      <w:r w:rsidRPr="005034DA">
        <w:rPr>
          <w:rFonts w:ascii="Arial" w:hAnsi="Arial" w:cs="Arial"/>
          <w:sz w:val="20"/>
          <w:szCs w:val="20"/>
        </w:rPr>
        <w:t xml:space="preserve"> vedený u KB v Trutnově. Variabilním symbolem každého poplatníka je číslo popisné nebo evidenční.</w:t>
      </w:r>
    </w:p>
    <w:p w:rsidR="005034DA" w:rsidRDefault="005034DA" w:rsidP="005034DA">
      <w:pPr>
        <w:tabs>
          <w:tab w:val="num" w:pos="540"/>
        </w:tabs>
        <w:spacing w:after="24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</w:p>
    <w:p w:rsidR="005034DA" w:rsidRDefault="00836C16" w:rsidP="005034DA">
      <w:pPr>
        <w:spacing w:before="120" w:after="120"/>
        <w:jc w:val="center"/>
        <w:rPr>
          <w:b/>
          <w:spacing w:val="20"/>
        </w:rPr>
      </w:pPr>
      <w:r>
        <w:rPr>
          <w:b/>
          <w:spacing w:val="20"/>
        </w:rPr>
        <w:lastRenderedPageBreak/>
        <w:t>Těm</w:t>
      </w:r>
      <w:r w:rsidR="005034DA">
        <w:rPr>
          <w:b/>
          <w:spacing w:val="20"/>
        </w:rPr>
        <w:t xml:space="preserve"> z Vás, kteří nedostáváte informace z obce prostřednictvím SMS zpráv</w:t>
      </w:r>
      <w:r>
        <w:rPr>
          <w:b/>
          <w:spacing w:val="20"/>
        </w:rPr>
        <w:t>,</w:t>
      </w:r>
      <w:r w:rsidR="005034DA">
        <w:rPr>
          <w:b/>
          <w:spacing w:val="20"/>
        </w:rPr>
        <w:t xml:space="preserve"> připomínáme:</w:t>
      </w:r>
    </w:p>
    <w:p w:rsidR="005034DA" w:rsidRPr="005034DA" w:rsidRDefault="005034DA" w:rsidP="005034DA">
      <w:pPr>
        <w:spacing w:before="120" w:after="120"/>
        <w:jc w:val="both"/>
        <w:rPr>
          <w:i/>
        </w:rPr>
      </w:pPr>
      <w:r>
        <w:rPr>
          <w:i/>
        </w:rPr>
        <w:t>N</w:t>
      </w:r>
      <w:r w:rsidRPr="005034DA">
        <w:rPr>
          <w:i/>
        </w:rPr>
        <w:t>a základě nařízení EU č. 679/2016 o ochraně osobních údajů fyzických osob (dále jen GDPR) potřebuje obec pro rozesílání informačních SMS písemný souhlas majitele telefonu, pro zasílání e-mailu písemný souhlas majitele e-</w:t>
      </w:r>
      <w:proofErr w:type="spellStart"/>
      <w:r w:rsidRPr="005034DA">
        <w:rPr>
          <w:i/>
        </w:rPr>
        <w:t>mailové</w:t>
      </w:r>
      <w:proofErr w:type="spellEnd"/>
      <w:r w:rsidRPr="005034DA">
        <w:rPr>
          <w:i/>
        </w:rPr>
        <w:t xml:space="preserve"> adresy. V případě, že budete chtít dostávat touto cestou informace z obce, vyplňte list souhlasu, který obdržíte na OÚ nebo ho najdete na www stránkách jako přílohu Zpravodaje č. 2 z roku 2018.</w:t>
      </w:r>
    </w:p>
    <w:p w:rsidR="005034DA" w:rsidRDefault="005034DA" w:rsidP="005034DA">
      <w:pPr>
        <w:tabs>
          <w:tab w:val="num" w:pos="540"/>
        </w:tabs>
        <w:spacing w:after="24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</w:p>
    <w:p w:rsidR="005034DA" w:rsidRDefault="005034DA" w:rsidP="00E570EE"/>
    <w:p w:rsidR="00E570EE" w:rsidRPr="005034DA" w:rsidRDefault="00E570EE" w:rsidP="005034DA">
      <w:pPr>
        <w:spacing w:after="240"/>
        <w:jc w:val="center"/>
        <w:rPr>
          <w:b/>
        </w:rPr>
      </w:pPr>
      <w:r w:rsidRPr="005034DA">
        <w:rPr>
          <w:b/>
        </w:rPr>
        <w:t>Střípky z úřadu</w:t>
      </w:r>
    </w:p>
    <w:p w:rsidR="00E570EE" w:rsidRPr="00A85D68" w:rsidRDefault="00E570EE" w:rsidP="00E570EE">
      <w:pPr>
        <w:jc w:val="both"/>
        <w:rPr>
          <w:u w:val="single"/>
        </w:rPr>
      </w:pPr>
      <w:r w:rsidRPr="00A85D68">
        <w:rPr>
          <w:u w:val="single"/>
        </w:rPr>
        <w:t>Údržba obce – sečení trávy</w:t>
      </w:r>
    </w:p>
    <w:p w:rsidR="00E570EE" w:rsidRDefault="00E570EE" w:rsidP="00E570EE">
      <w:pPr>
        <w:jc w:val="both"/>
      </w:pPr>
      <w:r>
        <w:t>Při celorepublikově stále se snižující nezaměstnanosti dostal i Úřad práce méně finančních prostředků pro podporu zaměstnávání občanů na veřejně prospěšné práce - VPP. Letos jsme dostali přidělené dva zaměstnance a neměli jsme možnost si vybírat. Jeden z nich byl v červnu 3 týdny nemocný, druhý kromě dvou dnů dovolené byl další čtyři dny nepřítomen (</w:t>
      </w:r>
      <w:proofErr w:type="spellStart"/>
      <w:r>
        <w:t>n</w:t>
      </w:r>
      <w:r w:rsidR="002C547F">
        <w:t>eplaceně</w:t>
      </w:r>
      <w:proofErr w:type="spellEnd"/>
      <w:r w:rsidR="002C547F">
        <w:t xml:space="preserve"> - nedoložil doklady z rů</w:t>
      </w:r>
      <w:r>
        <w:t>zných důvodů avizovanou nepřítomnost). V té době - 15. 6. 2019 - přívalový déšť poničil cestu z Kvíčaly a</w:t>
      </w:r>
      <w:r w:rsidR="005034DA">
        <w:t> </w:t>
      </w:r>
      <w:r>
        <w:t>materiál z ní spláchl níže do obce. Na úklidu a</w:t>
      </w:r>
      <w:r w:rsidR="005034DA">
        <w:t> </w:t>
      </w:r>
      <w:r>
        <w:t>následné prevenci před opakováním splavování</w:t>
      </w:r>
      <w:r w:rsidR="005034DA">
        <w:t xml:space="preserve"> </w:t>
      </w:r>
      <w:r>
        <w:t>materiálu z cesty pracoval obecní traktor, objednaný bagr i zbylí zaměstnanci obc</w:t>
      </w:r>
      <w:r w:rsidR="005034DA">
        <w:t>e</w:t>
      </w:r>
      <w:r>
        <w:t xml:space="preserve"> včetně brigádníka, o kterého jsme tým na čas doplnili.</w:t>
      </w:r>
    </w:p>
    <w:p w:rsidR="00E570EE" w:rsidRDefault="00E570EE" w:rsidP="00E570EE">
      <w:pPr>
        <w:jc w:val="both"/>
      </w:pPr>
      <w:r>
        <w:t xml:space="preserve">A to je i důvod, proč jsme se méně věnovali sečení trávy, podél řeky Úpy na levém břehu po toku. Pravý břeh přislíbilo posekat a uklidit Povodí Labe. Loni sekali </w:t>
      </w:r>
      <w:r w:rsidR="005034DA">
        <w:t>dvakrát</w:t>
      </w:r>
      <w:r>
        <w:t>, letos to prý bude jen jednou. Snad v červenci. Proto nesečeme pravý břeh. A místní část zvanou koupaliště jsme sekli podruhé, protože se tam koná každoroční setkání účastníků vzpomínkové akce k uctění památky Mistra Jana Husa. Snad bude toto zdůvodnění dostatečné pro tazatele z horního konce obce – Proč?</w:t>
      </w:r>
    </w:p>
    <w:p w:rsidR="00B13BBB" w:rsidRDefault="00B13BBB" w:rsidP="00E570EE">
      <w:pPr>
        <w:jc w:val="both"/>
        <w:rPr>
          <w:u w:val="single"/>
        </w:rPr>
      </w:pPr>
    </w:p>
    <w:p w:rsidR="002C547F" w:rsidRDefault="002C547F" w:rsidP="00E570EE">
      <w:pPr>
        <w:jc w:val="both"/>
        <w:rPr>
          <w:u w:val="single"/>
        </w:rPr>
      </w:pPr>
    </w:p>
    <w:p w:rsidR="00E570EE" w:rsidRDefault="00E570EE" w:rsidP="00E570EE">
      <w:pPr>
        <w:jc w:val="both"/>
        <w:rPr>
          <w:u w:val="single"/>
        </w:rPr>
      </w:pPr>
      <w:r w:rsidRPr="00A85D68">
        <w:rPr>
          <w:u w:val="single"/>
        </w:rPr>
        <w:lastRenderedPageBreak/>
        <w:t>Hon na čarodějnice</w:t>
      </w:r>
    </w:p>
    <w:p w:rsidR="00E570EE" w:rsidRDefault="00E570EE" w:rsidP="00E570EE">
      <w:pPr>
        <w:jc w:val="both"/>
      </w:pPr>
      <w:r>
        <w:t xml:space="preserve">Tentokrát dotaz z dolního konce obce, co je to za </w:t>
      </w:r>
      <w:r w:rsidR="002C547F">
        <w:t>„H</w:t>
      </w:r>
      <w:r>
        <w:t>on na čarodějnice</w:t>
      </w:r>
      <w:r w:rsidR="002C547F">
        <w:t>“</w:t>
      </w:r>
      <w:r>
        <w:t xml:space="preserve">?  Žádný hon se nekoná, alespoň ze strany obce ne. Ale druhou stranou si už tak jistá nejsem. </w:t>
      </w:r>
    </w:p>
    <w:p w:rsidR="00E570EE" w:rsidRDefault="00E570EE" w:rsidP="00E570EE">
      <w:pPr>
        <w:jc w:val="both"/>
      </w:pPr>
      <w:r>
        <w:t>Obec se pouze ohradila proti nenahlášené a</w:t>
      </w:r>
      <w:r w:rsidR="006A4C79">
        <w:t> </w:t>
      </w:r>
      <w:r>
        <w:t>neprojednané stavbě téměř třímetrového plotu na cizím pozemku (tedy obecním pozemku) s ukotvením jeho kovové konstrukce do obecní budovy s </w:t>
      </w:r>
      <w:proofErr w:type="spellStart"/>
      <w:r>
        <w:t>čp</w:t>
      </w:r>
      <w:proofErr w:type="spellEnd"/>
      <w:r>
        <w:t>. 123 a požadovala jeho odstranění. Dle práva. Pokud zlé jazyky tvrdí, že při jednání byl touto záležitostí pověřený zastupitel hrubý a</w:t>
      </w:r>
      <w:r w:rsidR="006A4C79">
        <w:t> </w:t>
      </w:r>
      <w:r>
        <w:t>někoho seřval, tak lžou. Pan místostarosta je jedním z nejklidnějších současných zastupitelů, proto jsem ráda, že se ujal vyřešení této nepříjemné situace ke spokojenosti majitele dotčených nemovitostí, kterými je obec.</w:t>
      </w:r>
    </w:p>
    <w:p w:rsidR="00E570EE" w:rsidRDefault="00E570EE" w:rsidP="00E570EE">
      <w:pPr>
        <w:jc w:val="both"/>
      </w:pPr>
      <w:r>
        <w:t xml:space="preserve">Nájemní smlouva je platná pro byt, sklepní kóji, kůlnu a společné prostory. Pohyb na přilehlých pozemcích je bez omezení možný jak pro majitele, tak pro nájemce všech bytů. Bez selekce – jeden může, druhý ne. Toto pravidlo je stejné pro oba bytové domy, ve kterých jsou byty spravované obcí, tj. </w:t>
      </w:r>
      <w:proofErr w:type="spellStart"/>
      <w:r>
        <w:t>čp</w:t>
      </w:r>
      <w:proofErr w:type="spellEnd"/>
      <w:r>
        <w:t>. 111 a 123.</w:t>
      </w:r>
    </w:p>
    <w:p w:rsidR="006A4C79" w:rsidRDefault="006A4C79" w:rsidP="00E570EE">
      <w:pPr>
        <w:jc w:val="both"/>
        <w:rPr>
          <w:u w:val="single"/>
        </w:rPr>
      </w:pPr>
    </w:p>
    <w:p w:rsidR="00EA72ED" w:rsidRDefault="00EA72ED" w:rsidP="00EA72ED">
      <w:pPr>
        <w:jc w:val="both"/>
        <w:rPr>
          <w:u w:val="single"/>
        </w:rPr>
      </w:pPr>
      <w:r>
        <w:rPr>
          <w:u w:val="single"/>
        </w:rPr>
        <w:t>Restaurace a p</w:t>
      </w:r>
      <w:r w:rsidRPr="00617EDB">
        <w:rPr>
          <w:u w:val="single"/>
        </w:rPr>
        <w:t xml:space="preserve">enzion </w:t>
      </w:r>
      <w:proofErr w:type="spellStart"/>
      <w:r w:rsidRPr="00617EDB">
        <w:rPr>
          <w:u w:val="single"/>
        </w:rPr>
        <w:t>Suchovršice</w:t>
      </w:r>
      <w:proofErr w:type="spellEnd"/>
      <w:r w:rsidRPr="00617EDB">
        <w:rPr>
          <w:u w:val="single"/>
        </w:rPr>
        <w:t xml:space="preserve">  </w:t>
      </w:r>
    </w:p>
    <w:p w:rsidR="00B13BBB" w:rsidRDefault="00B13BBB" w:rsidP="00B13BBB">
      <w:pPr>
        <w:jc w:val="both"/>
      </w:pPr>
      <w:r w:rsidRPr="00617EDB">
        <w:t>Obec přija</w:t>
      </w:r>
      <w:r>
        <w:t>la nabídku původních majitelů a </w:t>
      </w:r>
      <w:r w:rsidRPr="00617EDB">
        <w:t xml:space="preserve">zakoupila multifunkční dům </w:t>
      </w:r>
      <w:proofErr w:type="spellStart"/>
      <w:r w:rsidRPr="00617EDB">
        <w:t>čp</w:t>
      </w:r>
      <w:proofErr w:type="spellEnd"/>
      <w:r w:rsidRPr="00617EDB">
        <w:t>. 124</w:t>
      </w:r>
      <w:r>
        <w:t xml:space="preserve"> včetně přilehlých garáží</w:t>
      </w:r>
      <w:r w:rsidRPr="00617EDB">
        <w:t xml:space="preserve">. Převzala objekt s nájemní smlouvou </w:t>
      </w:r>
      <w:r>
        <w:t>na provoz přízemí budovy a následně vypsala záměr pronájmu penzionu. Předem však avizovala, že zároveň zvažuje provozování penzionu vlastními silami. Toto navrhované řešení bylo nakonec na veřejném zasedání podpořeno více hlasy než samotná koupě domu a jediný podaný návrh na pronájem penzionu byl odmítnut.</w:t>
      </w:r>
    </w:p>
    <w:p w:rsidR="00B13BBB" w:rsidRDefault="00B13BBB" w:rsidP="00B13BBB">
      <w:pPr>
        <w:jc w:val="both"/>
      </w:pPr>
      <w:r>
        <w:t xml:space="preserve">Od 1. 7. 2019 tedy obec převzala od původní majitelky správu penzionu ve </w:t>
      </w:r>
      <w:r w:rsidRPr="00B26FC1">
        <w:rPr>
          <w:b/>
        </w:rPr>
        <w:t>své</w:t>
      </w:r>
      <w:r>
        <w:t xml:space="preserve"> budově do </w:t>
      </w:r>
      <w:r w:rsidRPr="00B26FC1">
        <w:rPr>
          <w:b/>
        </w:rPr>
        <w:t>svých</w:t>
      </w:r>
      <w:r>
        <w:t xml:space="preserve"> rukou. Předpokládaný zisk z provozu penzionu plánuje vkládat zpět do penzionu samotného a do budovy, ve které se penzion nachází.</w:t>
      </w:r>
    </w:p>
    <w:p w:rsidR="00EA72ED" w:rsidRDefault="00B13BBB" w:rsidP="00B13BBB">
      <w:pPr>
        <w:jc w:val="both"/>
      </w:pPr>
      <w:r>
        <w:t xml:space="preserve">Pro koupi multifunkčního domu se obec rozhodla z důvodu zachování prostor pro kulturní vyžití v obci a zachování stávajících služeb v budově provozovaných. Svůj vliv na rozhodnutí mělo i umístění budovy v bezprostředním sousedství dalších budov ve vlastnictví obce – hasičské zbrojnice a bytového </w:t>
      </w:r>
      <w:r>
        <w:lastRenderedPageBreak/>
        <w:t xml:space="preserve">domu </w:t>
      </w:r>
      <w:proofErr w:type="spellStart"/>
      <w:r>
        <w:t>čp</w:t>
      </w:r>
      <w:proofErr w:type="spellEnd"/>
      <w:r>
        <w:t>. 111. Koupí také obec získala prosto</w:t>
      </w:r>
      <w:r w:rsidR="002C547F">
        <w:t>r pro umístění obecní techniky.</w:t>
      </w:r>
    </w:p>
    <w:p w:rsidR="00EA72ED" w:rsidRPr="00CF08B6" w:rsidRDefault="00EA72ED" w:rsidP="00E570EE">
      <w:pPr>
        <w:jc w:val="both"/>
        <w:rPr>
          <w:sz w:val="20"/>
          <w:szCs w:val="20"/>
          <w:u w:val="single"/>
        </w:rPr>
      </w:pPr>
    </w:p>
    <w:p w:rsidR="00E570EE" w:rsidRDefault="00E570EE" w:rsidP="006A4C79">
      <w:pPr>
        <w:jc w:val="right"/>
      </w:pPr>
      <w:r>
        <w:t xml:space="preserve">Lenka </w:t>
      </w:r>
      <w:proofErr w:type="spellStart"/>
      <w:r>
        <w:t>Hozová</w:t>
      </w:r>
      <w:proofErr w:type="spellEnd"/>
    </w:p>
    <w:p w:rsidR="00216A96" w:rsidRDefault="00216A96" w:rsidP="00216A96">
      <w:pPr>
        <w:tabs>
          <w:tab w:val="num" w:pos="540"/>
        </w:tabs>
        <w:spacing w:after="120"/>
        <w:jc w:val="center"/>
        <w:rPr>
          <w:rFonts w:ascii="Arial" w:hAnsi="Arial" w:cs="Arial"/>
          <w:b/>
          <w:u w:val="dotDash"/>
        </w:rPr>
      </w:pPr>
      <w:r w:rsidRPr="000F3CC9">
        <w:rPr>
          <w:rFonts w:ascii="Arial" w:hAnsi="Arial" w:cs="Arial"/>
          <w:b/>
          <w:u w:val="dotDash"/>
        </w:rPr>
        <w:tab/>
      </w:r>
      <w:r w:rsidRPr="000F3CC9">
        <w:rPr>
          <w:rFonts w:ascii="Arial" w:hAnsi="Arial" w:cs="Arial"/>
          <w:b/>
          <w:u w:val="dotDash"/>
        </w:rPr>
        <w:tab/>
      </w:r>
      <w:r w:rsidRPr="000F3CC9">
        <w:rPr>
          <w:rFonts w:ascii="Arial" w:hAnsi="Arial" w:cs="Arial"/>
          <w:b/>
          <w:u w:val="dotDash"/>
        </w:rPr>
        <w:tab/>
      </w:r>
      <w:r>
        <w:rPr>
          <w:rFonts w:ascii="Arial" w:hAnsi="Arial" w:cs="Arial"/>
          <w:b/>
          <w:u w:val="dotDash"/>
        </w:rPr>
        <w:tab/>
      </w:r>
      <w:r>
        <w:rPr>
          <w:rFonts w:ascii="Arial" w:hAnsi="Arial" w:cs="Arial"/>
          <w:b/>
          <w:u w:val="dotDash"/>
        </w:rPr>
        <w:tab/>
      </w:r>
      <w:r>
        <w:rPr>
          <w:rFonts w:ascii="Arial" w:hAnsi="Arial" w:cs="Arial"/>
          <w:b/>
          <w:u w:val="dotDash"/>
        </w:rPr>
        <w:tab/>
      </w:r>
    </w:p>
    <w:p w:rsidR="00CF08B6" w:rsidRPr="00CF08B6" w:rsidRDefault="00CF08B6" w:rsidP="00CF08B6">
      <w:pPr>
        <w:jc w:val="center"/>
        <w:rPr>
          <w:b/>
          <w:sz w:val="40"/>
          <w:szCs w:val="40"/>
        </w:rPr>
      </w:pPr>
      <w:r w:rsidRPr="00CF08B6">
        <w:rPr>
          <w:b/>
          <w:sz w:val="40"/>
          <w:szCs w:val="40"/>
        </w:rPr>
        <w:t>Rozjíždí se třetí vlna „Kotlíkových dotací“</w:t>
      </w:r>
    </w:p>
    <w:p w:rsidR="00CF08B6" w:rsidRPr="00CF08B6" w:rsidRDefault="00CF08B6" w:rsidP="00CF08B6">
      <w:pPr>
        <w:rPr>
          <w:sz w:val="22"/>
          <w:szCs w:val="22"/>
        </w:rPr>
      </w:pPr>
    </w:p>
    <w:p w:rsidR="00CF08B6" w:rsidRPr="002C547F" w:rsidRDefault="00CF08B6" w:rsidP="00CF08B6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Jak jsme v průběhu prvního pololetí několikrát avizovali, už v</w:t>
      </w:r>
      <w:r w:rsidRPr="00CF08B6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září</w:t>
      </w: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CF08B6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2019</w:t>
      </w: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bude otevřena </w:t>
      </w:r>
      <w:r w:rsidRPr="00CF08B6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nová výzva kotlíkových dotací</w:t>
      </w: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>, ve které kraj rozdělí 150 mil</w:t>
      </w:r>
      <w:r w:rsidR="002C547F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Kč mezi žadatele o</w:t>
      </w:r>
      <w:r w:rsidR="00B13B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>výměnu zdroje tepla. Podporováno bude pořízení tepelného čerpadla, plynového kondenzační kotle a kotle na biomasu. Veškeré informace o pravidlech čerpání v</w:t>
      </w:r>
      <w:r w:rsidR="00B13B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zářijové výzvě budou zveřejněny od </w:t>
      </w:r>
      <w:r w:rsidR="002C547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</w:t>
      </w:r>
      <w:proofErr w:type="gramStart"/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>1</w:t>
      </w:r>
      <w:r w:rsidR="002C547F">
        <w:rPr>
          <w:rFonts w:ascii="Arial" w:hAnsi="Arial" w:cs="Arial"/>
          <w:color w:val="000000"/>
          <w:sz w:val="23"/>
          <w:szCs w:val="23"/>
          <w:shd w:val="clear" w:color="auto" w:fill="FFFFFF"/>
        </w:rPr>
        <w:t>.7.2019</w:t>
      </w:r>
      <w:proofErr w:type="gramEnd"/>
      <w:r w:rsidR="002C547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>na webových stránkách královéhradeckého kraje:</w:t>
      </w:r>
      <w:r w:rsidR="002C547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hyperlink r:id="rId12" w:history="1">
        <w:r w:rsidR="002C547F" w:rsidRPr="002C547F">
          <w:rPr>
            <w:rStyle w:val="Hypertextovodkaz"/>
            <w:rFonts w:ascii="Arial" w:hAnsi="Arial" w:cs="Arial"/>
            <w:color w:val="auto"/>
            <w:sz w:val="23"/>
            <w:szCs w:val="23"/>
            <w:bdr w:val="none" w:sz="0" w:space="0" w:color="auto" w:frame="1"/>
            <w:shd w:val="clear" w:color="auto" w:fill="FFFFFF"/>
          </w:rPr>
          <w:t>http://www.kr-kralovehradecky.cz/scripts/detail.php?pgid= 189</w:t>
        </w:r>
      </w:hyperlink>
      <w:r w:rsidRPr="002C547F">
        <w:rPr>
          <w:rFonts w:ascii="Arial" w:hAnsi="Arial" w:cs="Arial"/>
          <w:sz w:val="23"/>
          <w:szCs w:val="23"/>
          <w:shd w:val="clear" w:color="auto" w:fill="FFFFFF"/>
        </w:rPr>
        <w:t> </w:t>
      </w:r>
    </w:p>
    <w:p w:rsidR="00CF08B6" w:rsidRPr="00CF08B6" w:rsidRDefault="00CF08B6" w:rsidP="00CF08B6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C547F">
        <w:rPr>
          <w:rFonts w:ascii="Arial" w:hAnsi="Arial" w:cs="Arial"/>
          <w:sz w:val="23"/>
          <w:szCs w:val="23"/>
          <w:shd w:val="clear" w:color="auto" w:fill="FFFFFF"/>
        </w:rPr>
        <w:t>a na úřední desce kraje: </w:t>
      </w:r>
      <w:hyperlink r:id="rId13" w:history="1">
        <w:r w:rsidRPr="002C547F">
          <w:rPr>
            <w:rStyle w:val="Hypertextovodkaz"/>
            <w:rFonts w:ascii="Arial" w:hAnsi="Arial" w:cs="Arial"/>
            <w:color w:val="auto"/>
            <w:sz w:val="23"/>
            <w:szCs w:val="23"/>
            <w:bdr w:val="none" w:sz="0" w:space="0" w:color="auto" w:frame="1"/>
            <w:shd w:val="clear" w:color="auto" w:fill="FFFFFF"/>
          </w:rPr>
          <w:t>http://www.kr-kralovehradecky.cz/cz/krajsky-urad/uredni-deska/nova.php</w:t>
        </w:r>
      </w:hyperlink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CF08B6" w:rsidRPr="00CF08B6" w:rsidRDefault="00CF08B6" w:rsidP="00CF08B6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>V nejbližších dnech budou zveřejněny podmínky získání dotace. Předpokládaný termín přijímání žádostí je 19. září 2019. Je nutné termíny hlídat na webových stránkách královéhradeckého kraje.</w:t>
      </w:r>
    </w:p>
    <w:p w:rsidR="00CF08B6" w:rsidRPr="00CF08B6" w:rsidRDefault="00CF08B6" w:rsidP="00CF08B6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Bližší informace k získání dotace byly zveřejněny v jarním vydání </w:t>
      </w:r>
      <w:proofErr w:type="spellStart"/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>suchovršického</w:t>
      </w:r>
      <w:proofErr w:type="spellEnd"/>
      <w:r w:rsidRPr="00CF08B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zpravodaje.</w:t>
      </w:r>
    </w:p>
    <w:p w:rsidR="00CF08B6" w:rsidRPr="00CF08B6" w:rsidRDefault="00CF08B6" w:rsidP="00CF08B6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CF08B6" w:rsidRPr="00CF08B6" w:rsidRDefault="00CF08B6" w:rsidP="00CF08B6">
      <w:pPr>
        <w:jc w:val="right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F08B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Jana </w:t>
      </w:r>
      <w:proofErr w:type="spellStart"/>
      <w:r w:rsidRPr="00CF08B6">
        <w:rPr>
          <w:rFonts w:ascii="Arial" w:hAnsi="Arial" w:cs="Arial"/>
          <w:color w:val="000000"/>
          <w:sz w:val="22"/>
          <w:szCs w:val="22"/>
          <w:shd w:val="clear" w:color="auto" w:fill="FFFFFF"/>
        </w:rPr>
        <w:t>Šepsová</w:t>
      </w:r>
      <w:proofErr w:type="spellEnd"/>
    </w:p>
    <w:p w:rsidR="00CF08B6" w:rsidRPr="00CF08B6" w:rsidRDefault="00CF08B6" w:rsidP="00CF08B6">
      <w:pPr>
        <w:tabs>
          <w:tab w:val="num" w:pos="540"/>
        </w:tabs>
        <w:spacing w:after="240"/>
        <w:ind w:firstLine="284"/>
        <w:jc w:val="center"/>
        <w:rPr>
          <w:rFonts w:ascii="Arial" w:hAnsi="Arial" w:cs="Arial"/>
          <w:b/>
          <w:u w:val="dotDash"/>
        </w:rPr>
      </w:pPr>
      <w:r w:rsidRPr="00CF08B6">
        <w:rPr>
          <w:rFonts w:ascii="Arial" w:hAnsi="Arial" w:cs="Arial"/>
          <w:b/>
          <w:u w:val="dotDash"/>
        </w:rPr>
        <w:tab/>
      </w:r>
      <w:r w:rsidRPr="00CF08B6">
        <w:rPr>
          <w:rFonts w:ascii="Arial" w:hAnsi="Arial" w:cs="Arial"/>
          <w:b/>
          <w:u w:val="dotDash"/>
        </w:rPr>
        <w:tab/>
      </w:r>
      <w:r w:rsidRPr="00CF08B6">
        <w:rPr>
          <w:rFonts w:ascii="Arial" w:hAnsi="Arial" w:cs="Arial"/>
          <w:b/>
          <w:u w:val="dotDash"/>
        </w:rPr>
        <w:tab/>
      </w:r>
      <w:r w:rsidRPr="00CF08B6">
        <w:rPr>
          <w:rFonts w:ascii="Arial" w:hAnsi="Arial" w:cs="Arial"/>
          <w:b/>
          <w:u w:val="dotDash"/>
        </w:rPr>
        <w:tab/>
      </w:r>
      <w:r w:rsidRPr="00CF08B6">
        <w:rPr>
          <w:rFonts w:ascii="Arial" w:hAnsi="Arial" w:cs="Arial"/>
          <w:b/>
          <w:u w:val="dotDash"/>
        </w:rPr>
        <w:tab/>
      </w:r>
    </w:p>
    <w:p w:rsidR="00D808FF" w:rsidRPr="00D64672" w:rsidRDefault="00D808FF" w:rsidP="00D808FF">
      <w:pPr>
        <w:spacing w:before="120" w:after="120"/>
        <w:jc w:val="center"/>
        <w:rPr>
          <w:rFonts w:ascii="Arial" w:hAnsi="Arial" w:cs="Arial"/>
          <w:b/>
          <w:i/>
          <w:spacing w:val="40"/>
          <w:sz w:val="28"/>
          <w:szCs w:val="28"/>
          <w:u w:val="single"/>
        </w:rPr>
      </w:pPr>
      <w:r w:rsidRPr="00D64672">
        <w:rPr>
          <w:rFonts w:ascii="Arial" w:hAnsi="Arial" w:cs="Arial"/>
          <w:b/>
          <w:i/>
          <w:spacing w:val="40"/>
          <w:sz w:val="28"/>
          <w:szCs w:val="28"/>
          <w:u w:val="single"/>
        </w:rPr>
        <w:t>KOMINÍCI</w:t>
      </w:r>
    </w:p>
    <w:p w:rsidR="00D808FF" w:rsidRPr="00EA72ED" w:rsidRDefault="00D808FF" w:rsidP="00D808FF">
      <w:pPr>
        <w:spacing w:after="120"/>
        <w:jc w:val="both"/>
        <w:rPr>
          <w:rFonts w:ascii="Arial" w:hAnsi="Arial" w:cs="Arial"/>
        </w:rPr>
      </w:pPr>
      <w:r w:rsidRPr="00EA72ED">
        <w:rPr>
          <w:rFonts w:ascii="Arial" w:hAnsi="Arial" w:cs="Arial"/>
        </w:rPr>
        <w:t>Kominíci provedou revize a čištění spalinových cest v </w:t>
      </w:r>
      <w:proofErr w:type="spellStart"/>
      <w:r w:rsidRPr="00EA72ED">
        <w:rPr>
          <w:rFonts w:ascii="Arial" w:hAnsi="Arial" w:cs="Arial"/>
        </w:rPr>
        <w:t>Suchovršicích</w:t>
      </w:r>
      <w:proofErr w:type="spellEnd"/>
      <w:r w:rsidRPr="00EA72ED">
        <w:rPr>
          <w:rFonts w:ascii="Arial" w:hAnsi="Arial" w:cs="Arial"/>
        </w:rPr>
        <w:t xml:space="preserve"> během září nebo října 2019. Časové rozpisy bude možné dohodnout po upřesnění termínu ze strany kominíků. O termínu Vás budeme informovat buď SMS nebo hlášením rozhlasu.</w:t>
      </w:r>
    </w:p>
    <w:p w:rsidR="00D808FF" w:rsidRDefault="00D808FF" w:rsidP="00D808FF">
      <w:pPr>
        <w:tabs>
          <w:tab w:val="num" w:pos="540"/>
        </w:tabs>
        <w:spacing w:after="120"/>
        <w:jc w:val="center"/>
        <w:rPr>
          <w:rFonts w:ascii="Arial" w:hAnsi="Arial" w:cs="Arial"/>
          <w:b/>
          <w:u w:val="dotDash"/>
        </w:rPr>
      </w:pPr>
      <w:r w:rsidRPr="000F3CC9">
        <w:rPr>
          <w:rFonts w:ascii="Arial" w:hAnsi="Arial" w:cs="Arial"/>
          <w:b/>
          <w:u w:val="dotDash"/>
        </w:rPr>
        <w:tab/>
      </w:r>
      <w:r w:rsidRPr="000F3CC9">
        <w:rPr>
          <w:rFonts w:ascii="Arial" w:hAnsi="Arial" w:cs="Arial"/>
          <w:b/>
          <w:u w:val="dotDash"/>
        </w:rPr>
        <w:tab/>
      </w:r>
      <w:r w:rsidRPr="000F3CC9">
        <w:rPr>
          <w:rFonts w:ascii="Arial" w:hAnsi="Arial" w:cs="Arial"/>
          <w:b/>
          <w:u w:val="dotDash"/>
        </w:rPr>
        <w:tab/>
      </w:r>
    </w:p>
    <w:p w:rsidR="002C547F" w:rsidRDefault="002C547F" w:rsidP="00D808FF">
      <w:pPr>
        <w:tabs>
          <w:tab w:val="num" w:pos="540"/>
        </w:tabs>
        <w:spacing w:after="120"/>
        <w:jc w:val="center"/>
        <w:rPr>
          <w:rFonts w:ascii="Arial" w:hAnsi="Arial" w:cs="Arial"/>
          <w:b/>
          <w:u w:val="dotDash"/>
        </w:rPr>
      </w:pPr>
    </w:p>
    <w:p w:rsidR="002C547F" w:rsidRPr="000F3CC9" w:rsidRDefault="002C547F" w:rsidP="00D808FF">
      <w:pPr>
        <w:tabs>
          <w:tab w:val="num" w:pos="540"/>
        </w:tabs>
        <w:spacing w:after="120"/>
        <w:jc w:val="center"/>
        <w:rPr>
          <w:rFonts w:ascii="Arial" w:hAnsi="Arial" w:cs="Arial"/>
          <w:b/>
          <w:u w:val="dotDash"/>
        </w:rPr>
      </w:pPr>
    </w:p>
    <w:p w:rsidR="00D808FF" w:rsidRPr="00D64672" w:rsidRDefault="00D808FF" w:rsidP="00D808FF">
      <w:pPr>
        <w:spacing w:before="240" w:after="24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D64672">
        <w:rPr>
          <w:rFonts w:ascii="Arial" w:hAnsi="Arial" w:cs="Arial"/>
          <w:b/>
          <w:i/>
          <w:sz w:val="28"/>
          <w:szCs w:val="28"/>
          <w:u w:val="single"/>
        </w:rPr>
        <w:lastRenderedPageBreak/>
        <w:t>SBĚR VELKOOBJEMOVÉHO ODPADU</w:t>
      </w:r>
    </w:p>
    <w:p w:rsidR="00D808FF" w:rsidRPr="009D7D31" w:rsidRDefault="00D808FF" w:rsidP="00D808FF">
      <w:pPr>
        <w:jc w:val="both"/>
        <w:rPr>
          <w:rFonts w:ascii="Arial" w:hAnsi="Arial" w:cs="Arial"/>
        </w:rPr>
      </w:pPr>
      <w:r w:rsidRPr="009D7D31">
        <w:rPr>
          <w:rFonts w:ascii="Arial" w:hAnsi="Arial" w:cs="Arial"/>
        </w:rPr>
        <w:t>Kontejnery na velkoobjemový odpad budou rozmístěny</w:t>
      </w:r>
      <w:r w:rsidRPr="009D7D31">
        <w:rPr>
          <w:rFonts w:ascii="Arial" w:hAnsi="Arial" w:cs="Arial"/>
          <w:color w:val="1F497D"/>
        </w:rPr>
        <w:t xml:space="preserve"> </w:t>
      </w:r>
      <w:r w:rsidRPr="009D7D31">
        <w:rPr>
          <w:rFonts w:ascii="Arial" w:hAnsi="Arial" w:cs="Arial"/>
          <w:b/>
        </w:rPr>
        <w:t xml:space="preserve">od pátku </w:t>
      </w:r>
      <w:r>
        <w:rPr>
          <w:rFonts w:ascii="Arial" w:hAnsi="Arial" w:cs="Arial"/>
          <w:b/>
        </w:rPr>
        <w:t>11</w:t>
      </w:r>
      <w:r w:rsidRPr="009D7D31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10</w:t>
      </w:r>
      <w:r w:rsidRPr="009D7D31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9D7D31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9</w:t>
      </w:r>
      <w:r w:rsidRPr="009D7D31">
        <w:rPr>
          <w:rFonts w:ascii="Arial" w:hAnsi="Arial" w:cs="Arial"/>
          <w:b/>
        </w:rPr>
        <w:t xml:space="preserve"> do neděle</w:t>
      </w:r>
      <w:r>
        <w:rPr>
          <w:rFonts w:ascii="Arial" w:hAnsi="Arial" w:cs="Arial"/>
          <w:b/>
        </w:rPr>
        <w:t xml:space="preserve"> 13</w:t>
      </w:r>
      <w:r w:rsidRPr="009D7D3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10</w:t>
      </w:r>
      <w:r w:rsidRPr="009D7D31">
        <w:rPr>
          <w:rFonts w:ascii="Arial" w:hAnsi="Arial" w:cs="Arial"/>
          <w:b/>
        </w:rPr>
        <w:t xml:space="preserve">. </w:t>
      </w:r>
      <w:r w:rsidRPr="009D7D31">
        <w:rPr>
          <w:rFonts w:ascii="Arial" w:hAnsi="Arial" w:cs="Arial"/>
          <w:b/>
          <w:color w:val="000000"/>
        </w:rPr>
        <w:t>201</w:t>
      </w:r>
      <w:r>
        <w:rPr>
          <w:rFonts w:ascii="Arial" w:hAnsi="Arial" w:cs="Arial"/>
          <w:b/>
          <w:color w:val="000000"/>
        </w:rPr>
        <w:t>9</w:t>
      </w:r>
      <w:r w:rsidRPr="009D7D31">
        <w:rPr>
          <w:rFonts w:ascii="Arial" w:hAnsi="Arial" w:cs="Arial"/>
          <w:b/>
          <w:color w:val="000000"/>
        </w:rPr>
        <w:t xml:space="preserve"> </w:t>
      </w:r>
      <w:r w:rsidRPr="009D7D31">
        <w:rPr>
          <w:rFonts w:ascii="Arial" w:hAnsi="Arial" w:cs="Arial"/>
          <w:color w:val="000000"/>
        </w:rPr>
        <w:t>na obvyklých</w:t>
      </w:r>
      <w:r w:rsidRPr="009D7D31">
        <w:rPr>
          <w:rFonts w:ascii="Arial" w:hAnsi="Arial" w:cs="Arial"/>
        </w:rPr>
        <w:t xml:space="preserve"> místech:</w:t>
      </w:r>
    </w:p>
    <w:p w:rsidR="00D808FF" w:rsidRPr="009D7D31" w:rsidRDefault="00D808FF" w:rsidP="00D808F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9D7D31">
        <w:rPr>
          <w:rFonts w:ascii="Arial" w:hAnsi="Arial" w:cs="Arial"/>
        </w:rPr>
        <w:t>Lhotka (u autobusové zastávky),</w:t>
      </w:r>
    </w:p>
    <w:p w:rsidR="00D808FF" w:rsidRPr="009D7D31" w:rsidRDefault="00D808FF" w:rsidP="00D808F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9D7D31">
        <w:rPr>
          <w:rFonts w:ascii="Arial" w:hAnsi="Arial" w:cs="Arial"/>
        </w:rPr>
        <w:t>pod Kopcem,</w:t>
      </w:r>
    </w:p>
    <w:p w:rsidR="00D808FF" w:rsidRPr="009D7D31" w:rsidRDefault="00D808FF" w:rsidP="00D808F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9D7D31">
        <w:rPr>
          <w:rFonts w:ascii="Arial" w:hAnsi="Arial" w:cs="Arial"/>
        </w:rPr>
        <w:t>parkoviště,</w:t>
      </w:r>
    </w:p>
    <w:p w:rsidR="00D808FF" w:rsidRDefault="00D808FF" w:rsidP="00D808F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9D7D31">
        <w:rPr>
          <w:rFonts w:ascii="Arial" w:hAnsi="Arial" w:cs="Arial"/>
        </w:rPr>
        <w:t xml:space="preserve">na regulaci v dolní části obce. </w:t>
      </w:r>
    </w:p>
    <w:p w:rsidR="00EA72ED" w:rsidRPr="009D7D31" w:rsidRDefault="00EA72ED" w:rsidP="00EA72ED">
      <w:pPr>
        <w:ind w:left="720"/>
        <w:jc w:val="both"/>
        <w:rPr>
          <w:rFonts w:ascii="Arial" w:hAnsi="Arial" w:cs="Arial"/>
        </w:rPr>
      </w:pPr>
    </w:p>
    <w:p w:rsidR="00D808FF" w:rsidRPr="009D7D31" w:rsidRDefault="00D808FF" w:rsidP="00EA72ED">
      <w:pPr>
        <w:spacing w:line="360" w:lineRule="auto"/>
        <w:jc w:val="both"/>
        <w:rPr>
          <w:rFonts w:ascii="Arial" w:hAnsi="Arial" w:cs="Arial"/>
          <w:b/>
        </w:rPr>
      </w:pPr>
      <w:r w:rsidRPr="009D7D31">
        <w:rPr>
          <w:rFonts w:ascii="Arial" w:hAnsi="Arial" w:cs="Arial"/>
          <w:b/>
        </w:rPr>
        <w:t>Do velkoobjemového odpadu nepatří směsný komunální odpad</w:t>
      </w:r>
      <w:r>
        <w:rPr>
          <w:rFonts w:ascii="Arial" w:hAnsi="Arial" w:cs="Arial"/>
          <w:b/>
        </w:rPr>
        <w:t xml:space="preserve">, stavební </w:t>
      </w:r>
      <w:r w:rsidRPr="009D7D31">
        <w:rPr>
          <w:rFonts w:ascii="Arial" w:hAnsi="Arial" w:cs="Arial"/>
          <w:b/>
        </w:rPr>
        <w:t>a</w:t>
      </w:r>
      <w:r w:rsidR="00EA72ED">
        <w:rPr>
          <w:rFonts w:ascii="Arial" w:hAnsi="Arial" w:cs="Arial"/>
          <w:b/>
        </w:rPr>
        <w:t> </w:t>
      </w:r>
      <w:r w:rsidRPr="009D7D31">
        <w:rPr>
          <w:rFonts w:ascii="Arial" w:hAnsi="Arial" w:cs="Arial"/>
          <w:b/>
        </w:rPr>
        <w:t xml:space="preserve">nebezpečný odpad. </w:t>
      </w:r>
      <w:r w:rsidR="00EA72ED">
        <w:rPr>
          <w:rFonts w:ascii="Arial" w:hAnsi="Arial" w:cs="Arial"/>
          <w:b/>
        </w:rPr>
        <w:t>T</w:t>
      </w:r>
      <w:r w:rsidRPr="009D7D31">
        <w:rPr>
          <w:rFonts w:ascii="Arial" w:hAnsi="Arial" w:cs="Arial"/>
          <w:b/>
        </w:rPr>
        <w:t>aktéž</w:t>
      </w:r>
      <w:r w:rsidR="00EA72ED">
        <w:rPr>
          <w:rFonts w:ascii="Arial" w:hAnsi="Arial" w:cs="Arial"/>
          <w:b/>
        </w:rPr>
        <w:t xml:space="preserve"> sem</w:t>
      </w:r>
      <w:r w:rsidRPr="009D7D31">
        <w:rPr>
          <w:rFonts w:ascii="Arial" w:hAnsi="Arial" w:cs="Arial"/>
          <w:b/>
        </w:rPr>
        <w:t xml:space="preserve"> nepatří staré železo a jiné kovy (disky, …). </w:t>
      </w:r>
    </w:p>
    <w:p w:rsidR="00D808FF" w:rsidRPr="000F3CC9" w:rsidRDefault="00D808FF" w:rsidP="00D808FF">
      <w:pPr>
        <w:tabs>
          <w:tab w:val="num" w:pos="540"/>
        </w:tabs>
        <w:spacing w:after="120"/>
        <w:jc w:val="center"/>
        <w:rPr>
          <w:rFonts w:ascii="Arial" w:hAnsi="Arial" w:cs="Arial"/>
          <w:b/>
          <w:u w:val="dotDash"/>
        </w:rPr>
      </w:pPr>
      <w:r w:rsidRPr="000F3CC9">
        <w:rPr>
          <w:rFonts w:ascii="Arial" w:hAnsi="Arial" w:cs="Arial"/>
          <w:b/>
          <w:u w:val="dotDash"/>
        </w:rPr>
        <w:tab/>
      </w:r>
      <w:r w:rsidRPr="000F3CC9">
        <w:rPr>
          <w:rFonts w:ascii="Arial" w:hAnsi="Arial" w:cs="Arial"/>
          <w:b/>
          <w:u w:val="dotDash"/>
        </w:rPr>
        <w:tab/>
      </w:r>
      <w:r w:rsidRPr="000F3CC9">
        <w:rPr>
          <w:rFonts w:ascii="Arial" w:hAnsi="Arial" w:cs="Arial"/>
          <w:b/>
          <w:u w:val="dotDash"/>
        </w:rPr>
        <w:tab/>
      </w:r>
    </w:p>
    <w:p w:rsidR="00D808FF" w:rsidRPr="0050556F" w:rsidRDefault="00D808FF" w:rsidP="00D808FF">
      <w:pPr>
        <w:spacing w:before="360" w:after="24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50556F">
        <w:rPr>
          <w:rFonts w:ascii="Arial" w:hAnsi="Arial" w:cs="Arial"/>
          <w:b/>
          <w:i/>
          <w:sz w:val="28"/>
          <w:szCs w:val="28"/>
          <w:u w:val="single"/>
        </w:rPr>
        <w:t xml:space="preserve">SVOZ NEBEZPEČNÉHO ODPADU </w:t>
      </w:r>
    </w:p>
    <w:p w:rsidR="00D808FF" w:rsidRDefault="00D808FF" w:rsidP="00D808F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Svoz nebezpečného odpadu proběhne v sobotu dne 1</w:t>
      </w:r>
      <w:r>
        <w:rPr>
          <w:rFonts w:ascii="Arial" w:hAnsi="Arial" w:cs="Arial"/>
          <w:b/>
        </w:rPr>
        <w:t>2</w:t>
      </w:r>
      <w:r w:rsidRPr="00A3707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10. 2019 </w:t>
      </w:r>
      <w:r>
        <w:rPr>
          <w:rFonts w:ascii="Arial" w:hAnsi="Arial" w:cs="Arial"/>
        </w:rPr>
        <w:t>na těchto místech:</w:t>
      </w:r>
    </w:p>
    <w:p w:rsidR="00D808FF" w:rsidRDefault="00D808FF" w:rsidP="00D808F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10:30 hod. Lhotka </w:t>
      </w:r>
      <w:r>
        <w:rPr>
          <w:rFonts w:ascii="Arial" w:hAnsi="Arial" w:cs="Arial"/>
        </w:rPr>
        <w:t xml:space="preserve">(naproti </w:t>
      </w:r>
      <w:proofErr w:type="spellStart"/>
      <w:r>
        <w:rPr>
          <w:rFonts w:ascii="Arial" w:hAnsi="Arial" w:cs="Arial"/>
        </w:rPr>
        <w:t>čp</w:t>
      </w:r>
      <w:proofErr w:type="spellEnd"/>
      <w:r>
        <w:rPr>
          <w:rFonts w:ascii="Arial" w:hAnsi="Arial" w:cs="Arial"/>
        </w:rPr>
        <w:t xml:space="preserve">. 126 - </w:t>
      </w:r>
      <w:proofErr w:type="spellStart"/>
      <w:r>
        <w:rPr>
          <w:rFonts w:ascii="Arial" w:hAnsi="Arial" w:cs="Arial"/>
        </w:rPr>
        <w:t>Benkovi</w:t>
      </w:r>
      <w:proofErr w:type="spellEnd"/>
      <w:r>
        <w:rPr>
          <w:rFonts w:ascii="Arial" w:hAnsi="Arial" w:cs="Arial"/>
        </w:rPr>
        <w:t>)</w:t>
      </w:r>
    </w:p>
    <w:p w:rsidR="00D808FF" w:rsidRDefault="00D808FF" w:rsidP="00D808F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10:40 hod. pod Kopcem </w:t>
      </w:r>
      <w:r>
        <w:rPr>
          <w:rFonts w:ascii="Arial" w:hAnsi="Arial" w:cs="Arial"/>
        </w:rPr>
        <w:t>(u sjezdu od dřevěného mostu na silnici)</w:t>
      </w:r>
    </w:p>
    <w:p w:rsidR="00D808FF" w:rsidRDefault="00D808FF" w:rsidP="00D808FF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10:50 hod. na parkovišti</w:t>
      </w:r>
    </w:p>
    <w:p w:rsidR="00D808FF" w:rsidRDefault="00D808FF" w:rsidP="00D808FF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11:00 hod. u továrny</w:t>
      </w:r>
    </w:p>
    <w:p w:rsidR="00D808FF" w:rsidRPr="009F0325" w:rsidRDefault="00D808FF" w:rsidP="00D808FF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9F0325">
        <w:rPr>
          <w:rFonts w:ascii="Arial" w:hAnsi="Arial" w:cs="Arial"/>
          <w:sz w:val="20"/>
          <w:szCs w:val="20"/>
        </w:rPr>
        <w:t xml:space="preserve">Pozor, v závislosti na množství odpadu se uvedené časy sběru mohou o několik minut posunout. </w:t>
      </w:r>
    </w:p>
    <w:p w:rsidR="00D808FF" w:rsidRDefault="00D808FF" w:rsidP="00D808F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Žádáme všechny občany, aby se s nebezpečným odpadem dostavili na místo až v uvedenou dobu sběru!</w:t>
      </w:r>
    </w:p>
    <w:p w:rsidR="00D808FF" w:rsidRPr="00AE2C89" w:rsidRDefault="00D808FF" w:rsidP="00D808FF">
      <w:pPr>
        <w:spacing w:after="120"/>
        <w:jc w:val="both"/>
        <w:rPr>
          <w:rFonts w:ascii="Arial" w:hAnsi="Arial" w:cs="Arial"/>
          <w:b/>
        </w:rPr>
      </w:pPr>
      <w:r w:rsidRPr="00AE2C89">
        <w:rPr>
          <w:rFonts w:ascii="Arial" w:hAnsi="Arial" w:cs="Arial"/>
          <w:b/>
        </w:rPr>
        <w:t>Do nebezpečného odpadu patří:</w:t>
      </w:r>
    </w:p>
    <w:p w:rsidR="00D808FF" w:rsidRPr="00AE2C89" w:rsidRDefault="00D808FF" w:rsidP="00D808FF">
      <w:pPr>
        <w:spacing w:after="120"/>
        <w:jc w:val="both"/>
        <w:rPr>
          <w:rFonts w:ascii="Arial" w:hAnsi="Arial" w:cs="Arial"/>
        </w:rPr>
      </w:pPr>
      <w:r w:rsidRPr="00AE2C89">
        <w:rPr>
          <w:rFonts w:ascii="Arial" w:hAnsi="Arial" w:cs="Arial"/>
        </w:rPr>
        <w:t>zářivky, léky, plechovky od barev či jiných chemikálií, vyřazené elektrospotřebiče obsahující nebezpečné látky (lednice, televizory, monitory od PC,…), baterie apod.</w:t>
      </w:r>
    </w:p>
    <w:p w:rsidR="00D808FF" w:rsidRPr="005E34A3" w:rsidRDefault="00D808FF" w:rsidP="00D808FF">
      <w:pPr>
        <w:tabs>
          <w:tab w:val="num" w:pos="540"/>
        </w:tabs>
        <w:spacing w:after="24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</w:p>
    <w:p w:rsidR="006E2351" w:rsidRDefault="006E2351" w:rsidP="00216A96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</w:p>
    <w:p w:rsidR="00216A96" w:rsidRPr="00CE7AF8" w:rsidRDefault="00216A96" w:rsidP="00216A96">
      <w:pPr>
        <w:spacing w:before="120" w:line="360" w:lineRule="auto"/>
        <w:jc w:val="center"/>
        <w:rPr>
          <w:rFonts w:ascii="Arial" w:hAnsi="Arial" w:cs="Arial"/>
          <w:b/>
        </w:rPr>
      </w:pPr>
      <w:r w:rsidRPr="00701E2B">
        <w:rPr>
          <w:rFonts w:ascii="Arial" w:hAnsi="Arial" w:cs="Arial"/>
          <w:b/>
        </w:rPr>
        <w:lastRenderedPageBreak/>
        <w:t xml:space="preserve">ŘÁDKY Z MATEŘSKÉ ŠKOLY </w:t>
      </w:r>
      <w:r w:rsidRPr="00CE7AF8">
        <w:rPr>
          <w:rFonts w:ascii="Arial" w:hAnsi="Arial" w:cs="Arial"/>
          <w:b/>
        </w:rPr>
        <w:t>V SUCHOVRŠICÍCH</w:t>
      </w:r>
    </w:p>
    <w:p w:rsidR="00EA72ED" w:rsidRDefault="00EA72ED" w:rsidP="00EA72ED">
      <w:r>
        <w:rPr>
          <w:b/>
        </w:rPr>
        <w:t>Konec školního roku v mateřské škole</w:t>
      </w:r>
    </w:p>
    <w:p w:rsidR="00EA72ED" w:rsidRDefault="00EA72ED" w:rsidP="00EA72ED">
      <w:pPr>
        <w:jc w:val="both"/>
      </w:pPr>
      <w:r>
        <w:t xml:space="preserve"> Rok nám opět rychle utekl a my začínáme hodnotit, co nám přinesl, co se podařilo a co pro rok příští naplánovat jinak.</w:t>
      </w:r>
    </w:p>
    <w:p w:rsidR="00EA72ED" w:rsidRDefault="00EA72ED" w:rsidP="00EA72ED">
      <w:pPr>
        <w:jc w:val="both"/>
      </w:pPr>
      <w:r>
        <w:t xml:space="preserve"> Už je v naší školce tradicí, že výuka dětí probíhá různými způsoby, ať je to zážitkové učení, forma pokus-omyl, pozorování, zkoumání, či běžný poslech učitelky. Pracujeme na střídačku s celou skupinou, s jednotlivci i</w:t>
      </w:r>
      <w:r w:rsidR="00CF08B6">
        <w:t> </w:t>
      </w:r>
      <w:r>
        <w:t>s malými skupinkami dětí, zkrátka se snažíme do dětí dostat co nejvíce informací, které časem zúročí nejen ve škole, ale i v běžném životě. Letos nám odchází 12 dětí do základních škol. Všechny děti jsou na přechod do ZŠ připravené a věříme, že se jim bude nadále dařit. Pro nás je největší odměnou pozorovat, jak ti, kteří prošli naší školkou „rostou“ i na vyšších stupních škol. Nacházíme jména dětí z naší školky na předních místech různých výsledkových listin, ať je to sport, nejlepší žáci, hudebně nadaní žáci, skauti, malí zdravotníci, hasiči, ale i aktivní žáci ve sběru …</w:t>
      </w:r>
    </w:p>
    <w:p w:rsidR="00EA72ED" w:rsidRDefault="00EA72ED" w:rsidP="00EA72ED">
      <w:pPr>
        <w:jc w:val="both"/>
      </w:pPr>
      <w:r>
        <w:t xml:space="preserve"> Tento školní rok jsme měli tak trochu ve znamení kontrol. Navštívila nás ČŠI, zástupce KHS z Trutnova. Kdo je trochu zasvěcený ví, že tyto návštěvy nebývají příjemné, ale u nás se opět ukázalo, že všichni svou práci dělají poctivě a s nasazením, proto výstupy z kontrol dopadly pozitivně. Velmi si toho vážím a i touto cestou bych chtěla všem zaměstnancům poděkovat.</w:t>
      </w:r>
    </w:p>
    <w:p w:rsidR="00172751" w:rsidRDefault="00172751" w:rsidP="00EA72ED">
      <w:pPr>
        <w:jc w:val="both"/>
      </w:pPr>
    </w:p>
    <w:p w:rsidR="00172751" w:rsidRDefault="00172751" w:rsidP="00EA72ED">
      <w:pPr>
        <w:jc w:val="both"/>
      </w:pPr>
      <w:r>
        <w:rPr>
          <w:noProof/>
        </w:rPr>
        <w:drawing>
          <wp:inline distT="0" distB="0" distL="0" distR="0">
            <wp:extent cx="2969895" cy="2220792"/>
            <wp:effectExtent l="19050" t="0" r="1905" b="0"/>
            <wp:docPr id="20" name="obrázek 5" descr="D:\Dokumenty\Nová složka\Zpravodaj2019\IMG_20190604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Nová složka\Zpravodaj2019\IMG_20190604_104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1" w:rsidRDefault="00172751" w:rsidP="00EA72ED">
      <w:pPr>
        <w:jc w:val="both"/>
      </w:pPr>
    </w:p>
    <w:p w:rsidR="00172751" w:rsidRDefault="00EA72ED" w:rsidP="00EA72ED">
      <w:pPr>
        <w:jc w:val="both"/>
      </w:pPr>
      <w:r>
        <w:t xml:space="preserve"> Červen máme ve znamení výletů. Spolu se </w:t>
      </w:r>
      <w:proofErr w:type="spellStart"/>
      <w:r>
        <w:t>Suliharou</w:t>
      </w:r>
      <w:proofErr w:type="spellEnd"/>
      <w:r>
        <w:t xml:space="preserve"> jsme vyrazili na </w:t>
      </w:r>
      <w:proofErr w:type="spellStart"/>
      <w:r>
        <w:t>Vizmburk</w:t>
      </w:r>
      <w:proofErr w:type="spellEnd"/>
      <w:r>
        <w:t xml:space="preserve">. Tato </w:t>
      </w:r>
      <w:r>
        <w:lastRenderedPageBreak/>
        <w:t>výprava proběhla v rámci projektu „Ta naše Země Česká…“ Děti cestou lesem odpovídaly na spoustu otázek, které se týkaly ČR a</w:t>
      </w:r>
      <w:r w:rsidR="00CF08B6">
        <w:t> </w:t>
      </w:r>
      <w:r>
        <w:t xml:space="preserve">především pak přímo na hradě okusily, jak se žilo ve středověku. Na školní výlet jsme zajeli do Police nad Metují do muzea Merkuru. Moc se nám tu líbilo a jaké překvapení měly děti, když objevily hned tři stejné vlakové zastávky, postavené přesně podle zastávky SUCHOVRŠICKÉ. </w:t>
      </w:r>
    </w:p>
    <w:p w:rsidR="00172751" w:rsidRDefault="00172751" w:rsidP="00EA72ED">
      <w:pPr>
        <w:jc w:val="both"/>
      </w:pPr>
      <w:r>
        <w:rPr>
          <w:noProof/>
        </w:rPr>
        <w:drawing>
          <wp:inline distT="0" distB="0" distL="0" distR="0">
            <wp:extent cx="2969895" cy="2227421"/>
            <wp:effectExtent l="19050" t="0" r="1905" b="0"/>
            <wp:docPr id="12" name="obrázek 4" descr="D:\Dokumenty\Nová složka\Zpravodaj2019\20190604_0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Nová složka\Zpravodaj2019\20190604_091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1" w:rsidRDefault="00172751" w:rsidP="00EA72ED">
      <w:pPr>
        <w:jc w:val="both"/>
      </w:pPr>
    </w:p>
    <w:p w:rsidR="00172751" w:rsidRDefault="00EA72ED" w:rsidP="00EA72ED">
      <w:pPr>
        <w:jc w:val="both"/>
      </w:pPr>
      <w:r>
        <w:t>Modely vláčků jezdily, pohyblivé byly i</w:t>
      </w:r>
      <w:r w:rsidR="00172751">
        <w:t> </w:t>
      </w:r>
      <w:r>
        <w:t>kolotoče, mlýnská kola a</w:t>
      </w:r>
      <w:r w:rsidR="00CF08B6">
        <w:t> </w:t>
      </w:r>
      <w:r>
        <w:t xml:space="preserve">v herně si každý něco sešrouboval, takže spokojenost </w:t>
      </w:r>
      <w:r w:rsidR="00CF08B6">
        <w:t xml:space="preserve">byla </w:t>
      </w:r>
      <w:r>
        <w:t xml:space="preserve">veliká. </w:t>
      </w:r>
    </w:p>
    <w:p w:rsidR="00172751" w:rsidRDefault="00172751" w:rsidP="00EA72ED">
      <w:pPr>
        <w:jc w:val="both"/>
      </w:pPr>
    </w:p>
    <w:p w:rsidR="00172751" w:rsidRDefault="00172751" w:rsidP="00EA72ED">
      <w:pPr>
        <w:jc w:val="both"/>
      </w:pPr>
      <w:r>
        <w:rPr>
          <w:noProof/>
        </w:rPr>
        <w:drawing>
          <wp:inline distT="0" distB="0" distL="0" distR="0">
            <wp:extent cx="2969895" cy="2227421"/>
            <wp:effectExtent l="19050" t="0" r="1905" b="0"/>
            <wp:docPr id="10" name="obrázek 3" descr="D:\Dokumenty\Nová složka\Zpravodaj2019\IMG_20190604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Nová složka\Zpravodaj2019\IMG_20190604_090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1" w:rsidRDefault="00172751" w:rsidP="00EA72ED">
      <w:pPr>
        <w:jc w:val="both"/>
      </w:pPr>
    </w:p>
    <w:p w:rsidR="00EA72ED" w:rsidRDefault="00EA72ED" w:rsidP="00EA72ED">
      <w:pPr>
        <w:jc w:val="both"/>
      </w:pPr>
      <w:r>
        <w:t xml:space="preserve">Pokračovali jsme do Broumova na farmu </w:t>
      </w:r>
      <w:proofErr w:type="spellStart"/>
      <w:r>
        <w:t>Wenet</w:t>
      </w:r>
      <w:proofErr w:type="spellEnd"/>
      <w:r>
        <w:t>. Kdo jste tam ještě nebyl, mohu jenom doporučit. Líbit se tam bude i celým rodinám s dětmi. Spousta krásných zvířat, někter</w:t>
      </w:r>
      <w:r w:rsidR="00CF08B6">
        <w:t>á</w:t>
      </w:r>
      <w:r>
        <w:t xml:space="preserve"> z nich natolik ochočen</w:t>
      </w:r>
      <w:r w:rsidR="00CF08B6">
        <w:t>á</w:t>
      </w:r>
      <w:r>
        <w:t>, že si je i</w:t>
      </w:r>
      <w:r w:rsidR="00CF08B6">
        <w:t> </w:t>
      </w:r>
      <w:r>
        <w:t>děti krmily. No řekněte, kde se vám poštěstí krmit oslíky, lamu nebo velblouda? Pro nás bylo ale nejlepší překvapení a možnost krmení malého vietnamského prasátka.</w:t>
      </w:r>
    </w:p>
    <w:p w:rsidR="00172751" w:rsidRDefault="00172751" w:rsidP="00EA72ED">
      <w:pPr>
        <w:jc w:val="both"/>
      </w:pPr>
      <w:r>
        <w:rPr>
          <w:noProof/>
        </w:rPr>
        <w:lastRenderedPageBreak/>
        <w:drawing>
          <wp:inline distT="0" distB="0" distL="0" distR="0">
            <wp:extent cx="2969895" cy="3971680"/>
            <wp:effectExtent l="19050" t="0" r="1905" b="0"/>
            <wp:docPr id="3" name="obrázek 2" descr="D:\Dokumenty\Nová složka\Zpravodaj2019\IMG_20190604_12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Nová složka\Zpravodaj2019\IMG_20190604_121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7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1" w:rsidRDefault="00172751" w:rsidP="00EA72ED">
      <w:pPr>
        <w:jc w:val="both"/>
      </w:pPr>
    </w:p>
    <w:p w:rsidR="00EA72ED" w:rsidRDefault="00172751" w:rsidP="00EA72ED">
      <w:pPr>
        <w:jc w:val="both"/>
      </w:pPr>
      <w:r>
        <w:t>Začalo</w:t>
      </w:r>
      <w:r w:rsidR="00EA72ED">
        <w:t xml:space="preserve"> léto a prázdniny. Školka bude zavřená 5 týdnů (1</w:t>
      </w:r>
      <w:r w:rsidR="00B13BBB">
        <w:t>3</w:t>
      </w:r>
      <w:r w:rsidR="00EA72ED">
        <w:t>.</w:t>
      </w:r>
      <w:r w:rsidR="00CF08B6">
        <w:t xml:space="preserve"> </w:t>
      </w:r>
      <w:r>
        <w:t>7</w:t>
      </w:r>
      <w:r w:rsidR="00EA72ED">
        <w:t xml:space="preserve">. – </w:t>
      </w:r>
      <w:r w:rsidR="00B13BBB">
        <w:t>16</w:t>
      </w:r>
      <w:r w:rsidR="00EA72ED">
        <w:t>.</w:t>
      </w:r>
      <w:r w:rsidR="00CF08B6">
        <w:t xml:space="preserve"> </w:t>
      </w:r>
      <w:r w:rsidR="00EA72ED">
        <w:t>8. 2019) a první 2 týdny v červenci (3.</w:t>
      </w:r>
      <w:r w:rsidR="00CF08B6">
        <w:t xml:space="preserve"> </w:t>
      </w:r>
      <w:r w:rsidR="00EA72ED">
        <w:t>7. – 14.</w:t>
      </w:r>
      <w:r w:rsidR="00CF08B6">
        <w:t xml:space="preserve"> </w:t>
      </w:r>
      <w:r w:rsidR="00EA72ED">
        <w:t>7.</w:t>
      </w:r>
      <w:r w:rsidR="00CF08B6">
        <w:t xml:space="preserve"> </w:t>
      </w:r>
      <w:r w:rsidR="00EA72ED">
        <w:t>2019) bude provoz omezen a stažen na jednu třídu v</w:t>
      </w:r>
      <w:r w:rsidR="00CF08B6">
        <w:t> </w:t>
      </w:r>
      <w:r w:rsidR="00EA72ED">
        <w:t>přízemí, protože bude ve třídě v 1. patře probíhat rekonstrukce. Někomu by se mohlo zdát, že je uzavření dlouhé, ale nezapomínejte, že jde o</w:t>
      </w:r>
      <w:r w:rsidR="00B13BBB">
        <w:t> </w:t>
      </w:r>
      <w:r w:rsidR="00EA72ED">
        <w:t xml:space="preserve">velkou akci, na které je potřeba zkoordinovat hned několik organizací a firem. Ve spolupráci s obcí, s truhláři, zednickou firmou, topenáři </w:t>
      </w:r>
      <w:r w:rsidR="00B13BBB">
        <w:t>i </w:t>
      </w:r>
      <w:r w:rsidR="00EA72ED">
        <w:t>svépomocí</w:t>
      </w:r>
      <w:r w:rsidR="00B13BBB">
        <w:t xml:space="preserve"> </w:t>
      </w:r>
      <w:r w:rsidR="00EA72ED">
        <w:t xml:space="preserve">budeme dělat maximum, aby </w:t>
      </w:r>
      <w:r w:rsidR="00A836BE">
        <w:t xml:space="preserve">bylo </w:t>
      </w:r>
      <w:r w:rsidR="00EA72ED">
        <w:t>vše na nový školní rok připraveno</w:t>
      </w:r>
      <w:r w:rsidR="00A836BE">
        <w:t xml:space="preserve"> včas</w:t>
      </w:r>
      <w:r w:rsidR="00EA72ED">
        <w:t>.</w:t>
      </w:r>
    </w:p>
    <w:p w:rsidR="00EA72ED" w:rsidRDefault="00EA72ED" w:rsidP="00EA72ED">
      <w:pPr>
        <w:jc w:val="both"/>
      </w:pPr>
      <w:r>
        <w:t>Přejeme vám všem léto plné sluníčka, ale i</w:t>
      </w:r>
      <w:r w:rsidR="00B025C3">
        <w:t> </w:t>
      </w:r>
      <w:r>
        <w:t xml:space="preserve">trochu toho deště, aby se dařilo úrodě na zahrádkách a rostly houby </w:t>
      </w:r>
      <w:r w:rsidRPr="004C1FBC">
        <w:sym w:font="Wingdings" w:char="F04A"/>
      </w:r>
      <w:r>
        <w:t>. Prožijte ho ve zdraví, načerpejte pozitivní energii, zkrátka si UŽÍVEJTE volné dny se svými rodinami.</w:t>
      </w:r>
    </w:p>
    <w:p w:rsidR="00A836BE" w:rsidRDefault="00EA72ED" w:rsidP="00EA72ED">
      <w:pPr>
        <w:jc w:val="right"/>
      </w:pPr>
      <w:r>
        <w:t xml:space="preserve"> </w:t>
      </w:r>
    </w:p>
    <w:p w:rsidR="00EA72ED" w:rsidRPr="00547CC9" w:rsidRDefault="00EA72ED" w:rsidP="00EA72ED">
      <w:pPr>
        <w:jc w:val="right"/>
      </w:pPr>
      <w:r>
        <w:t>D.</w:t>
      </w:r>
      <w:r w:rsidR="001A3126">
        <w:t xml:space="preserve"> </w:t>
      </w:r>
      <w:r>
        <w:t>Kultová</w:t>
      </w:r>
    </w:p>
    <w:p w:rsidR="00216A96" w:rsidRPr="00294FD6" w:rsidRDefault="00216A96" w:rsidP="00216A96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294FD6">
        <w:rPr>
          <w:rFonts w:ascii="Arial" w:hAnsi="Arial" w:cs="Arial"/>
          <w:b/>
          <w:sz w:val="28"/>
          <w:szCs w:val="28"/>
          <w:u w:val="dotDash"/>
        </w:rPr>
        <w:tab/>
      </w:r>
      <w:r w:rsidRPr="00294FD6">
        <w:rPr>
          <w:rFonts w:ascii="Arial" w:hAnsi="Arial" w:cs="Arial"/>
          <w:b/>
          <w:sz w:val="28"/>
          <w:szCs w:val="28"/>
          <w:u w:val="dotDash"/>
        </w:rPr>
        <w:tab/>
      </w:r>
      <w:r w:rsidRPr="00294FD6">
        <w:rPr>
          <w:rFonts w:ascii="Arial" w:hAnsi="Arial" w:cs="Arial"/>
          <w:b/>
          <w:sz w:val="28"/>
          <w:szCs w:val="28"/>
          <w:u w:val="dotDash"/>
        </w:rPr>
        <w:tab/>
      </w:r>
      <w:r w:rsidRPr="00294FD6">
        <w:rPr>
          <w:rFonts w:ascii="Arial" w:hAnsi="Arial" w:cs="Arial"/>
          <w:b/>
          <w:sz w:val="28"/>
          <w:szCs w:val="28"/>
          <w:u w:val="dotDash"/>
        </w:rPr>
        <w:tab/>
      </w:r>
      <w:r w:rsidRPr="00294FD6">
        <w:rPr>
          <w:rFonts w:ascii="Arial" w:hAnsi="Arial" w:cs="Arial"/>
          <w:b/>
          <w:sz w:val="28"/>
          <w:szCs w:val="28"/>
          <w:u w:val="dotDash"/>
        </w:rPr>
        <w:tab/>
      </w:r>
    </w:p>
    <w:p w:rsidR="00636016" w:rsidRDefault="00636016" w:rsidP="00AD245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PRIMA RODINY</w:t>
      </w:r>
    </w:p>
    <w:p w:rsidR="0036344B" w:rsidRDefault="0036344B" w:rsidP="00AD2458">
      <w:pPr>
        <w:jc w:val="center"/>
        <w:rPr>
          <w:rFonts w:ascii="Tahoma" w:hAnsi="Tahoma" w:cs="Tahoma"/>
          <w:b/>
          <w:sz w:val="28"/>
          <w:szCs w:val="28"/>
        </w:rPr>
      </w:pPr>
    </w:p>
    <w:p w:rsidR="006E1843" w:rsidRPr="000F6C42" w:rsidRDefault="006E1843" w:rsidP="006E1843">
      <w:pPr>
        <w:jc w:val="both"/>
        <w:rPr>
          <w:b/>
          <w:sz w:val="28"/>
          <w:szCs w:val="28"/>
        </w:rPr>
      </w:pPr>
      <w:proofErr w:type="spellStart"/>
      <w:r w:rsidRPr="000F6C42">
        <w:rPr>
          <w:b/>
          <w:sz w:val="28"/>
          <w:szCs w:val="28"/>
        </w:rPr>
        <w:t>Suchovršické</w:t>
      </w:r>
      <w:proofErr w:type="spellEnd"/>
      <w:r w:rsidRPr="000F6C42">
        <w:rPr>
          <w:b/>
          <w:sz w:val="28"/>
          <w:szCs w:val="28"/>
        </w:rPr>
        <w:t xml:space="preserve"> slavnosti 2019</w:t>
      </w:r>
    </w:p>
    <w:p w:rsidR="006E1843" w:rsidRDefault="006E1843" w:rsidP="006E1843">
      <w:pPr>
        <w:jc w:val="both"/>
      </w:pPr>
      <w:r>
        <w:t xml:space="preserve">Tento rok je výjimečný, neboť máme za sebou již deset ročníků </w:t>
      </w:r>
      <w:proofErr w:type="spellStart"/>
      <w:r>
        <w:t>Suchovršických</w:t>
      </w:r>
      <w:proofErr w:type="spellEnd"/>
      <w:r>
        <w:t xml:space="preserve"> slavností. Začátek nám zpříjemnily děti ze </w:t>
      </w:r>
      <w:proofErr w:type="spellStart"/>
      <w:r>
        <w:t>suchovršické</w:t>
      </w:r>
      <w:proofErr w:type="spellEnd"/>
      <w:r>
        <w:t xml:space="preserve"> </w:t>
      </w:r>
      <w:r>
        <w:lastRenderedPageBreak/>
        <w:t xml:space="preserve">MŠ svým pravěkým a pirátským vystoupením. Následovala děvčata z Trutnova se svou „ZUMBA“ skladbou. </w:t>
      </w:r>
    </w:p>
    <w:p w:rsidR="006E1843" w:rsidRDefault="006E1843" w:rsidP="0036344B">
      <w:pPr>
        <w:jc w:val="both"/>
      </w:pPr>
      <w:r>
        <w:t>Poté jsme již vzpomínali na předešlá témata, ke kterým jsme se vraceli i na jednotlivých stanovištích:</w:t>
      </w:r>
    </w:p>
    <w:p w:rsidR="006E1843" w:rsidRPr="000F6C42" w:rsidRDefault="006E1843" w:rsidP="006E1843">
      <w:r w:rsidRPr="000F6C42">
        <w:t>2009 – Indiánské slavnosti</w:t>
      </w:r>
    </w:p>
    <w:p w:rsidR="006E1843" w:rsidRPr="000F6C42" w:rsidRDefault="006E1843" w:rsidP="006E1843">
      <w:r w:rsidRPr="000F6C42">
        <w:t>2010 - Na hradě a v podhradí</w:t>
      </w:r>
    </w:p>
    <w:p w:rsidR="006E1843" w:rsidRPr="000F6C42" w:rsidRDefault="006E1843" w:rsidP="006E1843">
      <w:r w:rsidRPr="000F6C42">
        <w:t>2011 - Z pohádky do pohádky</w:t>
      </w:r>
    </w:p>
    <w:p w:rsidR="006E1843" w:rsidRPr="000F6C42" w:rsidRDefault="006E1843" w:rsidP="006E1843">
      <w:r w:rsidRPr="000F6C42">
        <w:t xml:space="preserve">2012 - Letem světem </w:t>
      </w:r>
    </w:p>
    <w:p w:rsidR="006E1843" w:rsidRPr="000F6C42" w:rsidRDefault="006E1843" w:rsidP="006E1843">
      <w:r w:rsidRPr="000F6C42">
        <w:t>2013 - Olympiáda</w:t>
      </w:r>
    </w:p>
    <w:p w:rsidR="006E1843" w:rsidRPr="000F6C42" w:rsidRDefault="006E1843" w:rsidP="006E1843">
      <w:r w:rsidRPr="000F6C42">
        <w:t xml:space="preserve">2014 – Pravěk </w:t>
      </w:r>
    </w:p>
    <w:p w:rsidR="006E1843" w:rsidRPr="000F6C42" w:rsidRDefault="006E1843" w:rsidP="006E1843">
      <w:r w:rsidRPr="000F6C42">
        <w:t xml:space="preserve">2015 - Jdeme k vodě </w:t>
      </w:r>
    </w:p>
    <w:p w:rsidR="006E1843" w:rsidRPr="000F6C42" w:rsidRDefault="006E1843" w:rsidP="006E1843">
      <w:r w:rsidRPr="000F6C42">
        <w:t>2016 - Měníme si role</w:t>
      </w:r>
    </w:p>
    <w:p w:rsidR="006E1843" w:rsidRPr="000F6C42" w:rsidRDefault="006E1843" w:rsidP="006E1843">
      <w:r w:rsidRPr="000F6C42">
        <w:t>2017 - Návštěva v ZOO</w:t>
      </w:r>
    </w:p>
    <w:p w:rsidR="006E1843" w:rsidRDefault="006E1843" w:rsidP="006E1843">
      <w:r w:rsidRPr="000F6C42">
        <w:t xml:space="preserve">2018 </w:t>
      </w:r>
      <w:r>
        <w:t>–</w:t>
      </w:r>
      <w:r w:rsidRPr="000F6C42">
        <w:t xml:space="preserve"> Povolání</w:t>
      </w:r>
    </w:p>
    <w:p w:rsidR="006E1843" w:rsidRDefault="006E1843" w:rsidP="006E1843">
      <w:pPr>
        <w:jc w:val="both"/>
      </w:pPr>
      <w:r>
        <w:t xml:space="preserve">Při vstupu do areálu byly vystaveny i fotky z předešlých let. U některých jsme se i dost pobavili.:-) O občerstvení se nám pro tentokrát postaral náš nový pan hostinský Petr </w:t>
      </w:r>
      <w:proofErr w:type="spellStart"/>
      <w:r>
        <w:t>Lanc</w:t>
      </w:r>
      <w:proofErr w:type="spellEnd"/>
      <w:r>
        <w:t>.</w:t>
      </w:r>
    </w:p>
    <w:p w:rsidR="006E1843" w:rsidRDefault="006E1843" w:rsidP="006E1843">
      <w:pPr>
        <w:jc w:val="both"/>
      </w:pPr>
      <w:r>
        <w:t>Tímto bych ráda poděkovala všem, kteří nám při pořádání slavností pomáhají. Někteří dokonce pravidelně každý rok.</w:t>
      </w:r>
    </w:p>
    <w:p w:rsidR="006E1843" w:rsidRDefault="006E1843" w:rsidP="006E1843">
      <w:pPr>
        <w:jc w:val="both"/>
      </w:pPr>
      <w:r>
        <w:t xml:space="preserve">I našim sponzorům patří velký dík. V letošním roce to byla Obec </w:t>
      </w:r>
      <w:proofErr w:type="spellStart"/>
      <w:r>
        <w:t>Suchovršice</w:t>
      </w:r>
      <w:proofErr w:type="spellEnd"/>
      <w:r>
        <w:t xml:space="preserve">, SOJH, MŠ </w:t>
      </w:r>
      <w:proofErr w:type="spellStart"/>
      <w:r>
        <w:t>Suchovršice</w:t>
      </w:r>
      <w:proofErr w:type="spellEnd"/>
      <w:r>
        <w:t xml:space="preserve"> a Lucka a Martin Vítovi.</w:t>
      </w:r>
    </w:p>
    <w:p w:rsidR="006E1843" w:rsidRDefault="006E1843" w:rsidP="006E1843">
      <w:pPr>
        <w:jc w:val="both"/>
      </w:pPr>
      <w:r>
        <w:t xml:space="preserve">Sice sobotní ráno pršelo, ale odpoledne nám počasí opět přálo. Děti se vyřádily na skákacím hradu, užily si úkoly na stanovištích, menší si udělaly u „Tvoření“ zvířátko a starší vyluštily hlavolam nebo </w:t>
      </w:r>
      <w:proofErr w:type="spellStart"/>
      <w:r>
        <w:t>sudoku</w:t>
      </w:r>
      <w:proofErr w:type="spellEnd"/>
      <w:r>
        <w:t xml:space="preserve">. Všechny děti na závěr dostaly dárkovou taštičku. </w:t>
      </w:r>
    </w:p>
    <w:p w:rsidR="006E1843" w:rsidRDefault="006E1843" w:rsidP="006E1843">
      <w:pPr>
        <w:jc w:val="both"/>
      </w:pPr>
      <w:r>
        <w:t>Jsme rádi, že se pravidelně naší akce účastníte. Doufáme, že nám zachováte svou přízeň i v dalších letech.</w:t>
      </w:r>
    </w:p>
    <w:p w:rsidR="006E1843" w:rsidRDefault="006E1843" w:rsidP="006E1843">
      <w:pPr>
        <w:jc w:val="right"/>
      </w:pPr>
      <w:r>
        <w:t>Vaše PRIMA RODINY</w:t>
      </w:r>
    </w:p>
    <w:p w:rsidR="00636016" w:rsidRPr="00AD2458" w:rsidRDefault="00AD2458" w:rsidP="00AD2458">
      <w:pPr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Jana Šedová</w:t>
      </w:r>
    </w:p>
    <w:p w:rsidR="00216A96" w:rsidRPr="000F3CC9" w:rsidRDefault="00216A96" w:rsidP="00216A96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</w:p>
    <w:p w:rsidR="00216A96" w:rsidRDefault="00216A96" w:rsidP="00216A96">
      <w:pPr>
        <w:ind w:firstLine="284"/>
        <w:jc w:val="center"/>
        <w:outlineLvl w:val="0"/>
      </w:pPr>
    </w:p>
    <w:p w:rsidR="00216A96" w:rsidRDefault="00216A96" w:rsidP="00216A96">
      <w:pPr>
        <w:ind w:firstLine="284"/>
        <w:jc w:val="center"/>
        <w:outlineLvl w:val="0"/>
        <w:rPr>
          <w:rFonts w:ascii="Arial" w:hAnsi="Arial" w:cs="Arial"/>
          <w:b/>
          <w:spacing w:val="30"/>
          <w:sz w:val="32"/>
          <w:szCs w:val="32"/>
          <w:u w:val="double"/>
        </w:rPr>
      </w:pPr>
      <w:r w:rsidRPr="00ED1934">
        <w:rPr>
          <w:rFonts w:ascii="Arial" w:hAnsi="Arial" w:cs="Arial"/>
          <w:b/>
          <w:spacing w:val="30"/>
          <w:sz w:val="32"/>
          <w:szCs w:val="32"/>
          <w:u w:val="double"/>
        </w:rPr>
        <w:t xml:space="preserve">KULTURNÍ PROGRAM </w:t>
      </w:r>
    </w:p>
    <w:p w:rsidR="00EA72ED" w:rsidRPr="00746094" w:rsidRDefault="00EA72ED" w:rsidP="00EA72ED">
      <w:pPr>
        <w:shd w:val="clear" w:color="auto" w:fill="F9FFF0"/>
        <w:spacing w:before="150"/>
        <w:outlineLvl w:val="2"/>
        <w:rPr>
          <w:rFonts w:ascii="Arial CE" w:hAnsi="Arial CE" w:cs="Arial CE"/>
          <w:b/>
          <w:bCs/>
          <w:color w:val="993333"/>
          <w:spacing w:val="15"/>
          <w:sz w:val="21"/>
          <w:szCs w:val="21"/>
        </w:rPr>
      </w:pPr>
      <w:r w:rsidRPr="00746094">
        <w:rPr>
          <w:rFonts w:ascii="Arial CE" w:hAnsi="Arial CE" w:cs="Arial CE"/>
          <w:b/>
          <w:bCs/>
          <w:color w:val="993333"/>
          <w:spacing w:val="15"/>
          <w:sz w:val="21"/>
          <w:szCs w:val="21"/>
        </w:rPr>
        <w:t>Olympiáda pro starší a dříve narozené</w:t>
      </w:r>
    </w:p>
    <w:p w:rsidR="00EA72ED" w:rsidRDefault="00894CD4" w:rsidP="00BE28B0">
      <w:pPr>
        <w:shd w:val="clear" w:color="auto" w:fill="F9FFF0"/>
        <w:spacing w:line="220" w:lineRule="atLeast"/>
        <w:ind w:firstLine="482"/>
        <w:jc w:val="both"/>
        <w:rPr>
          <w:rFonts w:ascii="Arial CE" w:hAnsi="Arial CE" w:cs="Arial CE"/>
          <w:color w:val="000000"/>
          <w:sz w:val="19"/>
          <w:szCs w:val="19"/>
        </w:rPr>
      </w:pPr>
      <w:hyperlink r:id="rId18" w:tgtFrame="_blank" w:history="1"/>
      <w:r w:rsidR="00EA72ED" w:rsidRPr="00746094">
        <w:rPr>
          <w:rFonts w:ascii="Arial CE" w:hAnsi="Arial CE" w:cs="Arial CE"/>
          <w:color w:val="000000"/>
          <w:sz w:val="19"/>
          <w:szCs w:val="19"/>
        </w:rPr>
        <w:t xml:space="preserve">Slunečné počasí, dobrá nálada, rekordní počet účastníků – jak jednoduché, ale přesto dostatečně výstižné pro charakteristiku 7. ročníku Olympiády pro starší a dříve narozené, která se konala ve </w:t>
      </w:r>
      <w:proofErr w:type="gramStart"/>
      <w:r w:rsidR="00EA72ED" w:rsidRPr="00746094">
        <w:rPr>
          <w:rFonts w:ascii="Arial CE" w:hAnsi="Arial CE" w:cs="Arial CE"/>
          <w:color w:val="000000"/>
          <w:sz w:val="19"/>
          <w:szCs w:val="19"/>
        </w:rPr>
        <w:t xml:space="preserve">čtvrtek </w:t>
      </w:r>
      <w:r w:rsidR="0001571A">
        <w:rPr>
          <w:rFonts w:ascii="Arial CE" w:hAnsi="Arial CE" w:cs="Arial CE"/>
          <w:color w:val="000000"/>
          <w:sz w:val="19"/>
          <w:szCs w:val="19"/>
        </w:rPr>
        <w:t xml:space="preserve">     </w:t>
      </w:r>
      <w:r w:rsidR="00EA72ED" w:rsidRPr="00746094">
        <w:rPr>
          <w:rFonts w:ascii="Arial CE" w:hAnsi="Arial CE" w:cs="Arial CE"/>
          <w:color w:val="000000"/>
          <w:sz w:val="19"/>
          <w:szCs w:val="19"/>
        </w:rPr>
        <w:t>3. září</w:t>
      </w:r>
      <w:proofErr w:type="gramEnd"/>
      <w:r w:rsidR="00EA72ED" w:rsidRPr="00746094">
        <w:rPr>
          <w:rFonts w:ascii="Arial CE" w:hAnsi="Arial CE" w:cs="Arial CE"/>
          <w:color w:val="000000"/>
          <w:sz w:val="19"/>
          <w:szCs w:val="19"/>
        </w:rPr>
        <w:t xml:space="preserve"> </w:t>
      </w:r>
      <w:r w:rsidR="00EA72ED">
        <w:rPr>
          <w:rFonts w:ascii="Arial CE" w:hAnsi="Arial CE" w:cs="Arial CE"/>
          <w:color w:val="000000"/>
          <w:sz w:val="19"/>
          <w:szCs w:val="19"/>
        </w:rPr>
        <w:t>2018 v</w:t>
      </w:r>
      <w:r w:rsidR="00EA72ED" w:rsidRPr="00746094">
        <w:rPr>
          <w:rFonts w:ascii="Arial CE" w:hAnsi="Arial CE" w:cs="Arial CE"/>
          <w:color w:val="000000"/>
          <w:sz w:val="19"/>
          <w:szCs w:val="19"/>
        </w:rPr>
        <w:t xml:space="preserve"> odpoledních hodinách v </w:t>
      </w:r>
      <w:proofErr w:type="spellStart"/>
      <w:r w:rsidR="00EA72ED" w:rsidRPr="00746094">
        <w:rPr>
          <w:rFonts w:ascii="Arial CE" w:hAnsi="Arial CE" w:cs="Arial CE"/>
          <w:color w:val="000000"/>
          <w:sz w:val="19"/>
          <w:szCs w:val="19"/>
        </w:rPr>
        <w:t>havlovickém</w:t>
      </w:r>
      <w:proofErr w:type="spellEnd"/>
      <w:r w:rsidR="00EA72ED" w:rsidRPr="00746094">
        <w:rPr>
          <w:rFonts w:ascii="Arial CE" w:hAnsi="Arial CE" w:cs="Arial CE"/>
          <w:color w:val="000000"/>
          <w:sz w:val="19"/>
          <w:szCs w:val="19"/>
        </w:rPr>
        <w:t xml:space="preserve"> Všesportovním areálu. Stejně jako v minulých letech byly pro soutěžící připraveny čtyři disciplíny – hod válečkem, respektive paličkou, hod tenisovým míčkem, skok z místa a minigolf. Přesto, že každý z účastníků dostal na krk cedulku, kam se zapisovaly výsledky, sportovní výkony zde byly až na druhém, možná </w:t>
      </w:r>
      <w:r w:rsidR="00EA72ED" w:rsidRPr="00746094">
        <w:rPr>
          <w:rFonts w:ascii="Arial CE" w:hAnsi="Arial CE" w:cs="Arial CE"/>
          <w:color w:val="000000"/>
          <w:sz w:val="19"/>
          <w:szCs w:val="19"/>
        </w:rPr>
        <w:lastRenderedPageBreak/>
        <w:t>i</w:t>
      </w:r>
      <w:r w:rsidR="00F6126C">
        <w:rPr>
          <w:rFonts w:ascii="Arial CE" w:hAnsi="Arial CE" w:cs="Arial CE"/>
          <w:color w:val="000000"/>
          <w:sz w:val="19"/>
          <w:szCs w:val="19"/>
        </w:rPr>
        <w:t> </w:t>
      </w:r>
      <w:r w:rsidR="00EA72ED" w:rsidRPr="00746094">
        <w:rPr>
          <w:rFonts w:ascii="Arial CE" w:hAnsi="Arial CE" w:cs="Arial CE"/>
          <w:color w:val="000000"/>
          <w:sz w:val="19"/>
          <w:szCs w:val="19"/>
        </w:rPr>
        <w:t>třetím místě. Olympiády se každoročně účastní lidé, kteří mohou ze zdravotních důvodů absolvovat třeba jen jednu disciplínu. To ale vůbec nevadí, protože alespoň mají víc času fandit ostatním soutěžícím a</w:t>
      </w:r>
      <w:r w:rsidR="00F6126C">
        <w:rPr>
          <w:rFonts w:ascii="Arial CE" w:hAnsi="Arial CE" w:cs="Arial CE"/>
          <w:color w:val="000000"/>
          <w:sz w:val="19"/>
          <w:szCs w:val="19"/>
        </w:rPr>
        <w:t> </w:t>
      </w:r>
      <w:r w:rsidR="00EA72ED" w:rsidRPr="00746094">
        <w:rPr>
          <w:rFonts w:ascii="Arial CE" w:hAnsi="Arial CE" w:cs="Arial CE"/>
          <w:color w:val="000000"/>
          <w:sz w:val="19"/>
          <w:szCs w:val="19"/>
        </w:rPr>
        <w:t>popovídat si se svými vrstevníky. </w:t>
      </w:r>
    </w:p>
    <w:p w:rsidR="00EA72ED" w:rsidRPr="00746094" w:rsidRDefault="00EA72ED" w:rsidP="00BE28B0">
      <w:pPr>
        <w:shd w:val="clear" w:color="auto" w:fill="F9FFF0"/>
        <w:spacing w:line="220" w:lineRule="atLeast"/>
        <w:ind w:firstLine="482"/>
        <w:jc w:val="both"/>
        <w:rPr>
          <w:rFonts w:ascii="Arial CE" w:hAnsi="Arial CE" w:cs="Arial CE"/>
          <w:color w:val="000000"/>
          <w:sz w:val="19"/>
          <w:szCs w:val="19"/>
        </w:rPr>
      </w:pPr>
      <w:r>
        <w:rPr>
          <w:rFonts w:ascii="Arial CE" w:hAnsi="Arial CE" w:cs="Arial CE"/>
          <w:color w:val="000000"/>
          <w:sz w:val="19"/>
          <w:szCs w:val="19"/>
        </w:rPr>
        <w:t xml:space="preserve">Letošní ročník se uskuteční ve </w:t>
      </w:r>
      <w:r w:rsidRPr="00F6126C">
        <w:rPr>
          <w:rFonts w:ascii="Arial CE" w:hAnsi="Arial CE" w:cs="Arial CE"/>
          <w:b/>
          <w:color w:val="000000"/>
          <w:sz w:val="19"/>
          <w:szCs w:val="19"/>
        </w:rPr>
        <w:t>čtvrtek 6. 9. 2019</w:t>
      </w:r>
      <w:r>
        <w:rPr>
          <w:rFonts w:ascii="Arial CE" w:hAnsi="Arial CE" w:cs="Arial CE"/>
          <w:color w:val="000000"/>
          <w:sz w:val="19"/>
          <w:szCs w:val="19"/>
        </w:rPr>
        <w:t xml:space="preserve"> a opět všechny zúčastněné doveze do </w:t>
      </w:r>
      <w:proofErr w:type="spellStart"/>
      <w:r>
        <w:rPr>
          <w:rFonts w:ascii="Arial CE" w:hAnsi="Arial CE" w:cs="Arial CE"/>
          <w:color w:val="000000"/>
          <w:sz w:val="19"/>
          <w:szCs w:val="19"/>
        </w:rPr>
        <w:t>Havlovic</w:t>
      </w:r>
      <w:proofErr w:type="spellEnd"/>
      <w:r>
        <w:rPr>
          <w:rFonts w:ascii="Arial CE" w:hAnsi="Arial CE" w:cs="Arial CE"/>
          <w:color w:val="000000"/>
          <w:sz w:val="19"/>
          <w:szCs w:val="19"/>
        </w:rPr>
        <w:t xml:space="preserve"> autobus. Zapište si termín do kalendářů a počítejte s výletem, o kterém si pak budete moci povídat na následujících čtvrtečních setkáních těch dříve narozených.</w:t>
      </w:r>
    </w:p>
    <w:p w:rsidR="003D0FFA" w:rsidRPr="00BE28B0" w:rsidRDefault="003D0FFA" w:rsidP="003D0FFA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b/>
          <w:u w:val="dotDash"/>
        </w:rPr>
      </w:pPr>
      <w:r w:rsidRPr="00BE28B0">
        <w:rPr>
          <w:rFonts w:ascii="Arial" w:hAnsi="Arial" w:cs="Arial"/>
          <w:b/>
          <w:u w:val="dotDash"/>
        </w:rPr>
        <w:tab/>
      </w:r>
      <w:r w:rsidRPr="00BE28B0">
        <w:rPr>
          <w:rFonts w:ascii="Arial" w:hAnsi="Arial" w:cs="Arial"/>
          <w:b/>
          <w:u w:val="dotDash"/>
        </w:rPr>
        <w:tab/>
      </w:r>
      <w:r w:rsidRPr="00BE28B0">
        <w:rPr>
          <w:rFonts w:ascii="Arial" w:hAnsi="Arial" w:cs="Arial"/>
          <w:b/>
          <w:u w:val="dotDash"/>
        </w:rPr>
        <w:tab/>
      </w:r>
      <w:r w:rsidRPr="00BE28B0">
        <w:rPr>
          <w:rFonts w:ascii="Arial" w:hAnsi="Arial" w:cs="Arial"/>
          <w:b/>
          <w:u w:val="dotDash"/>
        </w:rPr>
        <w:tab/>
      </w:r>
      <w:r w:rsidRPr="00BE28B0">
        <w:rPr>
          <w:rFonts w:ascii="Arial" w:hAnsi="Arial" w:cs="Arial"/>
          <w:b/>
          <w:u w:val="dotDash"/>
        </w:rPr>
        <w:tab/>
      </w:r>
    </w:p>
    <w:p w:rsidR="00216A96" w:rsidRPr="00BE28B0" w:rsidRDefault="00216A96" w:rsidP="00216A96">
      <w:pPr>
        <w:tabs>
          <w:tab w:val="num" w:pos="540"/>
        </w:tabs>
        <w:spacing w:before="240"/>
        <w:ind w:firstLine="284"/>
        <w:jc w:val="center"/>
        <w:rPr>
          <w:rFonts w:ascii="Arial" w:hAnsi="Arial" w:cs="Arial"/>
          <w:b/>
        </w:rPr>
      </w:pPr>
      <w:r w:rsidRPr="00BE28B0">
        <w:rPr>
          <w:rFonts w:ascii="Arial" w:hAnsi="Arial" w:cs="Arial"/>
          <w:b/>
        </w:rPr>
        <w:t>Výtvarné dílny</w:t>
      </w:r>
    </w:p>
    <w:p w:rsidR="0067326D" w:rsidRPr="00AD2458" w:rsidRDefault="00636016" w:rsidP="00BE28B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AD2458">
        <w:rPr>
          <w:rFonts w:ascii="Arial" w:hAnsi="Arial" w:cs="Arial"/>
          <w:b/>
          <w:sz w:val="22"/>
          <w:szCs w:val="22"/>
        </w:rPr>
        <w:t>Středa 1</w:t>
      </w:r>
      <w:r w:rsidR="0001571A">
        <w:rPr>
          <w:rFonts w:ascii="Arial" w:hAnsi="Arial" w:cs="Arial"/>
          <w:b/>
          <w:sz w:val="22"/>
          <w:szCs w:val="22"/>
        </w:rPr>
        <w:t>1</w:t>
      </w:r>
      <w:r w:rsidRPr="00AD2458">
        <w:rPr>
          <w:rFonts w:ascii="Arial" w:hAnsi="Arial" w:cs="Arial"/>
          <w:b/>
          <w:sz w:val="22"/>
          <w:szCs w:val="22"/>
        </w:rPr>
        <w:t xml:space="preserve">. </w:t>
      </w:r>
      <w:r w:rsidR="00FD4BCC">
        <w:rPr>
          <w:rFonts w:ascii="Arial" w:hAnsi="Arial" w:cs="Arial"/>
          <w:b/>
          <w:sz w:val="22"/>
          <w:szCs w:val="22"/>
        </w:rPr>
        <w:t>září</w:t>
      </w:r>
      <w:r w:rsidR="00AD2458">
        <w:rPr>
          <w:rFonts w:ascii="Arial" w:hAnsi="Arial" w:cs="Arial"/>
          <w:b/>
          <w:sz w:val="22"/>
          <w:szCs w:val="22"/>
        </w:rPr>
        <w:t xml:space="preserve"> </w:t>
      </w:r>
      <w:r w:rsidR="00AD2458" w:rsidRPr="00AD2458">
        <w:rPr>
          <w:rFonts w:ascii="Arial" w:hAnsi="Arial" w:cs="Arial"/>
          <w:b/>
          <w:sz w:val="22"/>
          <w:szCs w:val="22"/>
        </w:rPr>
        <w:t>– 16</w:t>
      </w:r>
      <w:r w:rsidR="00A836BE">
        <w:rPr>
          <w:rFonts w:ascii="Arial" w:hAnsi="Arial" w:cs="Arial"/>
          <w:b/>
          <w:sz w:val="22"/>
          <w:szCs w:val="22"/>
        </w:rPr>
        <w:t>.</w:t>
      </w:r>
      <w:r w:rsidR="00AD2458" w:rsidRPr="00AD2458">
        <w:rPr>
          <w:rFonts w:ascii="Arial" w:hAnsi="Arial" w:cs="Arial"/>
          <w:b/>
          <w:sz w:val="22"/>
          <w:szCs w:val="22"/>
        </w:rPr>
        <w:t>00 hod.</w:t>
      </w:r>
      <w:r w:rsidR="00AD2458" w:rsidRPr="00AD2458">
        <w:rPr>
          <w:rFonts w:ascii="Arial" w:hAnsi="Arial" w:cs="Arial"/>
          <w:sz w:val="22"/>
          <w:szCs w:val="22"/>
        </w:rPr>
        <w:t xml:space="preserve"> </w:t>
      </w:r>
      <w:r w:rsidRPr="00AD2458">
        <w:rPr>
          <w:rFonts w:ascii="Arial" w:hAnsi="Arial" w:cs="Arial"/>
          <w:sz w:val="22"/>
          <w:szCs w:val="22"/>
        </w:rPr>
        <w:t xml:space="preserve">– </w:t>
      </w:r>
      <w:r w:rsidR="00EA72ED">
        <w:rPr>
          <w:rFonts w:ascii="Arial" w:hAnsi="Arial" w:cs="Arial"/>
          <w:sz w:val="22"/>
          <w:szCs w:val="22"/>
        </w:rPr>
        <w:t>pletení</w:t>
      </w:r>
      <w:r w:rsidRPr="00AD2458">
        <w:rPr>
          <w:rFonts w:ascii="Arial" w:hAnsi="Arial" w:cs="Arial"/>
          <w:sz w:val="22"/>
          <w:szCs w:val="22"/>
        </w:rPr>
        <w:t xml:space="preserve"> z</w:t>
      </w:r>
      <w:r w:rsidR="0067326D">
        <w:rPr>
          <w:rFonts w:ascii="Arial" w:hAnsi="Arial" w:cs="Arial"/>
          <w:sz w:val="22"/>
          <w:szCs w:val="22"/>
        </w:rPr>
        <w:t> </w:t>
      </w:r>
      <w:proofErr w:type="spellStart"/>
      <w:r w:rsidRPr="00AD2458">
        <w:rPr>
          <w:rFonts w:ascii="Arial" w:hAnsi="Arial" w:cs="Arial"/>
          <w:sz w:val="22"/>
          <w:szCs w:val="22"/>
        </w:rPr>
        <w:t>pedigu</w:t>
      </w:r>
      <w:proofErr w:type="spellEnd"/>
      <w:r w:rsidR="0067326D">
        <w:rPr>
          <w:rFonts w:ascii="Arial" w:hAnsi="Arial" w:cs="Arial"/>
          <w:sz w:val="22"/>
          <w:szCs w:val="22"/>
        </w:rPr>
        <w:t xml:space="preserve"> </w:t>
      </w:r>
      <w:r w:rsidR="0067326D" w:rsidRPr="00AD2458">
        <w:rPr>
          <w:rFonts w:ascii="Arial" w:hAnsi="Arial" w:cs="Arial"/>
          <w:sz w:val="22"/>
          <w:szCs w:val="22"/>
        </w:rPr>
        <w:t>v zasedací místnosti o</w:t>
      </w:r>
      <w:r w:rsidR="0067326D">
        <w:rPr>
          <w:rFonts w:ascii="Arial" w:hAnsi="Arial" w:cs="Arial"/>
          <w:sz w:val="22"/>
          <w:szCs w:val="22"/>
        </w:rPr>
        <w:t>becního úřadu.</w:t>
      </w:r>
    </w:p>
    <w:p w:rsidR="00216A96" w:rsidRPr="00BE28B0" w:rsidRDefault="00216A96" w:rsidP="00216A96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sz w:val="28"/>
          <w:szCs w:val="28"/>
          <w:u w:val="dotDash"/>
        </w:rPr>
      </w:pP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</w:p>
    <w:p w:rsidR="00C77A71" w:rsidRDefault="00C77A71" w:rsidP="00BE28B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000000"/>
        </w:rPr>
      </w:pPr>
      <w:r>
        <w:rPr>
          <w:rFonts w:ascii="Arial" w:hAnsi="Arial" w:cs="Arial"/>
          <w:b/>
          <w:bCs/>
          <w:color w:val="000000"/>
        </w:rPr>
        <w:t>Knihovna</w:t>
      </w:r>
    </w:p>
    <w:p w:rsidR="00BE28B0" w:rsidRPr="00BE28B0" w:rsidRDefault="00C77A71" w:rsidP="00C77A7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BE28B0">
        <w:rPr>
          <w:rFonts w:ascii="Arial" w:hAnsi="Arial" w:cs="Arial"/>
          <w:color w:val="000000"/>
          <w:sz w:val="22"/>
          <w:szCs w:val="22"/>
        </w:rPr>
        <w:t xml:space="preserve">Knihovna bude v době letních prázdnin otevřena 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>v pátek 12. 7</w:t>
      </w:r>
      <w:r w:rsidRPr="00BE28B0">
        <w:rPr>
          <w:rFonts w:ascii="Arial" w:hAnsi="Arial" w:cs="Arial"/>
          <w:color w:val="000000"/>
          <w:sz w:val="22"/>
          <w:szCs w:val="22"/>
        </w:rPr>
        <w:t>., 23.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28B0">
        <w:rPr>
          <w:rFonts w:ascii="Arial" w:hAnsi="Arial" w:cs="Arial"/>
          <w:color w:val="000000"/>
          <w:sz w:val="22"/>
          <w:szCs w:val="22"/>
        </w:rPr>
        <w:t>8.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 xml:space="preserve"> a</w:t>
      </w:r>
      <w:r w:rsidRPr="00BE28B0">
        <w:rPr>
          <w:rFonts w:ascii="Arial" w:hAnsi="Arial" w:cs="Arial"/>
          <w:color w:val="000000"/>
          <w:sz w:val="22"/>
          <w:szCs w:val="22"/>
        </w:rPr>
        <w:t xml:space="preserve"> 30.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28B0">
        <w:rPr>
          <w:rFonts w:ascii="Arial" w:hAnsi="Arial" w:cs="Arial"/>
          <w:color w:val="000000"/>
          <w:sz w:val="22"/>
          <w:szCs w:val="22"/>
        </w:rPr>
        <w:t xml:space="preserve">8. 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>V</w:t>
      </w:r>
      <w:r w:rsidRPr="00BE28B0">
        <w:rPr>
          <w:rFonts w:ascii="Arial" w:hAnsi="Arial" w:cs="Arial"/>
          <w:color w:val="000000"/>
          <w:sz w:val="22"/>
          <w:szCs w:val="22"/>
        </w:rPr>
        <w:t>ždy od 14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>.</w:t>
      </w:r>
      <w:r w:rsidRPr="00BE28B0">
        <w:rPr>
          <w:rFonts w:ascii="Arial" w:hAnsi="Arial" w:cs="Arial"/>
          <w:color w:val="000000"/>
          <w:sz w:val="22"/>
          <w:szCs w:val="22"/>
        </w:rPr>
        <w:t>00-16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>.</w:t>
      </w:r>
      <w:r w:rsidRPr="00BE28B0">
        <w:rPr>
          <w:rFonts w:ascii="Arial" w:hAnsi="Arial" w:cs="Arial"/>
          <w:color w:val="000000"/>
          <w:sz w:val="22"/>
          <w:szCs w:val="22"/>
        </w:rPr>
        <w:t xml:space="preserve">00. </w:t>
      </w:r>
    </w:p>
    <w:p w:rsidR="00C77A71" w:rsidRPr="00BE28B0" w:rsidRDefault="00C77A71" w:rsidP="00C77A7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000000"/>
          <w:sz w:val="22"/>
          <w:szCs w:val="22"/>
        </w:rPr>
      </w:pPr>
      <w:r w:rsidRPr="00BE28B0">
        <w:rPr>
          <w:rFonts w:ascii="Arial" w:hAnsi="Arial" w:cs="Arial"/>
          <w:color w:val="000000"/>
          <w:sz w:val="22"/>
          <w:szCs w:val="22"/>
        </w:rPr>
        <w:t xml:space="preserve">V případě nutnosti, si lze knížky půjčit i přes 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>o</w:t>
      </w:r>
      <w:r w:rsidRPr="00BE28B0">
        <w:rPr>
          <w:rFonts w:ascii="Arial" w:hAnsi="Arial" w:cs="Arial"/>
          <w:color w:val="000000"/>
          <w:sz w:val="22"/>
          <w:szCs w:val="22"/>
        </w:rPr>
        <w:t>becní úřad.</w:t>
      </w:r>
    </w:p>
    <w:p w:rsidR="00BE28B0" w:rsidRPr="00BE28B0" w:rsidRDefault="00BE28B0" w:rsidP="00BE28B0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sz w:val="28"/>
          <w:szCs w:val="28"/>
          <w:u w:val="dotDash"/>
        </w:rPr>
      </w:pP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  <w:r w:rsidRPr="00BE28B0">
        <w:rPr>
          <w:rFonts w:ascii="Arial" w:hAnsi="Arial" w:cs="Arial"/>
          <w:sz w:val="28"/>
          <w:szCs w:val="28"/>
          <w:u w:val="dotDash"/>
        </w:rPr>
        <w:tab/>
      </w:r>
    </w:p>
    <w:p w:rsidR="00BE28B0" w:rsidRDefault="00C77A71" w:rsidP="00BE28B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Cvičení a </w:t>
      </w:r>
      <w:proofErr w:type="spellStart"/>
      <w:r>
        <w:rPr>
          <w:rFonts w:ascii="Arial" w:hAnsi="Arial" w:cs="Arial"/>
          <w:b/>
          <w:bCs/>
          <w:color w:val="000000"/>
        </w:rPr>
        <w:t>zumba</w:t>
      </w:r>
      <w:proofErr w:type="spellEnd"/>
    </w:p>
    <w:p w:rsidR="00C77A71" w:rsidRPr="00BE28B0" w:rsidRDefault="00C77A71" w:rsidP="00C77A7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000000"/>
          <w:sz w:val="22"/>
          <w:szCs w:val="22"/>
        </w:rPr>
      </w:pPr>
      <w:r w:rsidRPr="00BE28B0">
        <w:rPr>
          <w:rFonts w:ascii="Arial" w:hAnsi="Arial" w:cs="Arial"/>
          <w:color w:val="000000"/>
          <w:sz w:val="22"/>
          <w:szCs w:val="22"/>
        </w:rPr>
        <w:t>přes léto odpočíváme, sejdeme se zase v</w:t>
      </w:r>
      <w:r w:rsidR="00BE28B0" w:rsidRPr="00BE28B0">
        <w:rPr>
          <w:rFonts w:ascii="Arial" w:hAnsi="Arial" w:cs="Arial"/>
          <w:color w:val="000000"/>
          <w:sz w:val="22"/>
          <w:szCs w:val="22"/>
        </w:rPr>
        <w:t> </w:t>
      </w:r>
      <w:r w:rsidRPr="00BE28B0">
        <w:rPr>
          <w:rFonts w:ascii="Arial" w:hAnsi="Arial" w:cs="Arial"/>
          <w:color w:val="000000"/>
          <w:sz w:val="22"/>
          <w:szCs w:val="22"/>
        </w:rPr>
        <w:t>září.</w:t>
      </w:r>
    </w:p>
    <w:p w:rsidR="00BE28B0" w:rsidRPr="00BE28B0" w:rsidRDefault="00BE28B0" w:rsidP="00BE28B0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BE28B0">
        <w:rPr>
          <w:rFonts w:ascii="Arial" w:hAnsi="Arial" w:cs="Arial"/>
          <w:b/>
          <w:sz w:val="28"/>
          <w:szCs w:val="28"/>
          <w:u w:val="dotDash"/>
        </w:rPr>
        <w:tab/>
      </w:r>
      <w:r w:rsidRPr="00BE28B0">
        <w:rPr>
          <w:rFonts w:ascii="Arial" w:hAnsi="Arial" w:cs="Arial"/>
          <w:b/>
          <w:sz w:val="28"/>
          <w:szCs w:val="28"/>
          <w:u w:val="dotDash"/>
        </w:rPr>
        <w:tab/>
      </w:r>
      <w:r w:rsidRPr="00BE28B0">
        <w:rPr>
          <w:rFonts w:ascii="Arial" w:hAnsi="Arial" w:cs="Arial"/>
          <w:b/>
          <w:sz w:val="28"/>
          <w:szCs w:val="28"/>
          <w:u w:val="dotDash"/>
        </w:rPr>
        <w:tab/>
      </w:r>
      <w:r w:rsidRPr="00BE28B0">
        <w:rPr>
          <w:rFonts w:ascii="Arial" w:hAnsi="Arial" w:cs="Arial"/>
          <w:b/>
          <w:sz w:val="28"/>
          <w:szCs w:val="28"/>
          <w:u w:val="dotDash"/>
        </w:rPr>
        <w:tab/>
      </w:r>
      <w:r w:rsidRPr="00BE28B0">
        <w:rPr>
          <w:rFonts w:ascii="Arial" w:hAnsi="Arial" w:cs="Arial"/>
          <w:b/>
          <w:sz w:val="28"/>
          <w:szCs w:val="28"/>
          <w:u w:val="dotDash"/>
        </w:rPr>
        <w:tab/>
      </w:r>
    </w:p>
    <w:p w:rsidR="00E974C5" w:rsidRPr="00BE28B0" w:rsidRDefault="00E974C5" w:rsidP="00E974C5">
      <w:pPr>
        <w:ind w:firstLine="284"/>
        <w:jc w:val="center"/>
        <w:outlineLvl w:val="0"/>
        <w:rPr>
          <w:rFonts w:ascii="Arial" w:hAnsi="Arial" w:cs="Arial"/>
          <w:b/>
          <w:spacing w:val="30"/>
          <w:sz w:val="18"/>
          <w:szCs w:val="18"/>
        </w:rPr>
      </w:pPr>
    </w:p>
    <w:p w:rsidR="00E974C5" w:rsidRPr="002E4F14" w:rsidRDefault="00E974C5" w:rsidP="00E974C5">
      <w:pPr>
        <w:ind w:firstLine="284"/>
        <w:jc w:val="center"/>
        <w:outlineLvl w:val="0"/>
        <w:rPr>
          <w:rFonts w:ascii="Arial" w:hAnsi="Arial" w:cs="Arial"/>
          <w:b/>
          <w:spacing w:val="30"/>
          <w:sz w:val="28"/>
          <w:szCs w:val="28"/>
        </w:rPr>
      </w:pPr>
      <w:r w:rsidRPr="002E4F14">
        <w:rPr>
          <w:rFonts w:ascii="Arial" w:hAnsi="Arial" w:cs="Arial"/>
          <w:b/>
          <w:spacing w:val="30"/>
          <w:sz w:val="28"/>
          <w:szCs w:val="28"/>
        </w:rPr>
        <w:t>SPOLEČENSKÁ</w:t>
      </w:r>
    </w:p>
    <w:p w:rsidR="00E974C5" w:rsidRPr="000B7EBD" w:rsidRDefault="00E974C5" w:rsidP="00E974C5">
      <w:pPr>
        <w:ind w:firstLine="284"/>
        <w:jc w:val="center"/>
        <w:outlineLvl w:val="0"/>
        <w:rPr>
          <w:rFonts w:ascii="Arial" w:hAnsi="Arial" w:cs="Arial"/>
          <w:b/>
          <w:spacing w:val="30"/>
        </w:rPr>
      </w:pPr>
      <w:r w:rsidRPr="002E4F14">
        <w:rPr>
          <w:rFonts w:ascii="Arial" w:hAnsi="Arial" w:cs="Arial"/>
          <w:b/>
          <w:spacing w:val="30"/>
          <w:sz w:val="28"/>
          <w:szCs w:val="28"/>
        </w:rPr>
        <w:t>KRONIKA</w:t>
      </w:r>
    </w:p>
    <w:p w:rsidR="00CA4497" w:rsidRPr="0067326D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0" w:afterAutospacing="0"/>
        <w:ind w:firstLine="284"/>
        <w:jc w:val="center"/>
        <w:rPr>
          <w:rFonts w:ascii="Arial" w:hAnsi="Arial" w:cs="Arial"/>
          <w:b/>
          <w:sz w:val="32"/>
          <w:szCs w:val="32"/>
        </w:rPr>
      </w:pPr>
    </w:p>
    <w:p w:rsidR="00CA4497" w:rsidRPr="004C686C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0" w:afterAutospacing="0"/>
        <w:ind w:firstLine="284"/>
        <w:jc w:val="center"/>
        <w:rPr>
          <w:rFonts w:ascii="Arial" w:hAnsi="Arial" w:cs="Arial"/>
          <w:b/>
          <w:sz w:val="22"/>
          <w:szCs w:val="22"/>
        </w:rPr>
      </w:pPr>
      <w:r w:rsidRPr="004C686C">
        <w:rPr>
          <w:rFonts w:ascii="Arial" w:hAnsi="Arial" w:cs="Arial"/>
          <w:b/>
          <w:sz w:val="22"/>
          <w:szCs w:val="22"/>
        </w:rPr>
        <w:t xml:space="preserve">Významné narozeniny </w:t>
      </w:r>
      <w:r>
        <w:rPr>
          <w:rFonts w:ascii="Arial" w:hAnsi="Arial" w:cs="Arial"/>
          <w:b/>
          <w:sz w:val="22"/>
          <w:szCs w:val="22"/>
        </w:rPr>
        <w:t>v </w:t>
      </w:r>
      <w:r w:rsidR="0067326D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 xml:space="preserve">. čtvrtletí </w:t>
      </w:r>
      <w:r w:rsidRPr="004C686C">
        <w:rPr>
          <w:rFonts w:ascii="Arial" w:hAnsi="Arial" w:cs="Arial"/>
          <w:b/>
          <w:sz w:val="22"/>
          <w:szCs w:val="22"/>
        </w:rPr>
        <w:t>oslavil</w:t>
      </w:r>
      <w:r w:rsidR="00E974C5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b/>
          <w:sz w:val="22"/>
          <w:szCs w:val="22"/>
        </w:rPr>
        <w:t>:</w:t>
      </w:r>
    </w:p>
    <w:p w:rsidR="00CA4497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60" w:afterAutospacing="0"/>
        <w:ind w:firstLine="284"/>
        <w:jc w:val="center"/>
        <w:rPr>
          <w:rFonts w:ascii="Arial" w:hAnsi="Arial" w:cs="Arial"/>
          <w:sz w:val="22"/>
          <w:szCs w:val="22"/>
        </w:rPr>
      </w:pPr>
    </w:p>
    <w:p w:rsidR="00EA72ED" w:rsidRPr="002E4F14" w:rsidRDefault="00EA72ED" w:rsidP="00EA72ED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0" w:afterAutospacing="0"/>
        <w:ind w:firstLine="284"/>
        <w:jc w:val="center"/>
        <w:rPr>
          <w:rFonts w:ascii="Arial" w:hAnsi="Arial" w:cs="Arial"/>
        </w:rPr>
      </w:pPr>
      <w:r w:rsidRPr="002E4F14">
        <w:rPr>
          <w:rFonts w:ascii="Arial" w:hAnsi="Arial" w:cs="Arial"/>
        </w:rPr>
        <w:t>pan</w:t>
      </w:r>
      <w:r w:rsidRPr="002E4F1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MILOŠ VÍT</w:t>
      </w:r>
    </w:p>
    <w:p w:rsidR="00EA72ED" w:rsidRDefault="00EA72ED" w:rsidP="00EA72ED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0" w:afterAutospacing="0"/>
        <w:ind w:firstLine="284"/>
        <w:jc w:val="center"/>
        <w:rPr>
          <w:rFonts w:ascii="Arial" w:hAnsi="Arial" w:cs="Arial"/>
        </w:rPr>
      </w:pPr>
      <w:r w:rsidRPr="002E4F14">
        <w:rPr>
          <w:rFonts w:ascii="Arial" w:hAnsi="Arial" w:cs="Arial"/>
        </w:rPr>
        <w:t>paní</w:t>
      </w:r>
      <w:r w:rsidRPr="002E4F1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ANNA NÝVLTOVÁ</w:t>
      </w:r>
      <w:r w:rsidRPr="002E4F14">
        <w:rPr>
          <w:rFonts w:ascii="Arial" w:hAnsi="Arial" w:cs="Arial"/>
        </w:rPr>
        <w:t xml:space="preserve"> </w:t>
      </w:r>
    </w:p>
    <w:p w:rsidR="00EA72ED" w:rsidRPr="002E4F14" w:rsidRDefault="00EA72ED" w:rsidP="00EA72ED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0" w:afterAutospacing="0"/>
        <w:ind w:firstLine="284"/>
        <w:jc w:val="center"/>
        <w:rPr>
          <w:rFonts w:ascii="Arial" w:hAnsi="Arial" w:cs="Arial"/>
        </w:rPr>
      </w:pPr>
      <w:r w:rsidRPr="002E4F14">
        <w:rPr>
          <w:rFonts w:ascii="Arial" w:hAnsi="Arial" w:cs="Arial"/>
        </w:rPr>
        <w:t>paní</w:t>
      </w:r>
      <w:r w:rsidRPr="002E4F1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HANA ŠEPSOVÁ</w:t>
      </w:r>
      <w:r w:rsidRPr="002E4F14">
        <w:rPr>
          <w:rFonts w:ascii="Arial" w:hAnsi="Arial" w:cs="Arial"/>
        </w:rPr>
        <w:t xml:space="preserve"> </w:t>
      </w:r>
    </w:p>
    <w:p w:rsidR="00CA4497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60" w:afterAutospacing="0"/>
        <w:ind w:firstLine="284"/>
        <w:jc w:val="center"/>
        <w:rPr>
          <w:rFonts w:ascii="Arial" w:hAnsi="Arial" w:cs="Arial"/>
          <w:sz w:val="22"/>
          <w:szCs w:val="22"/>
        </w:rPr>
      </w:pPr>
    </w:p>
    <w:p w:rsidR="00CA4497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60" w:afterAutospacing="0"/>
        <w:ind w:firstLine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19275" cy="1285875"/>
            <wp:effectExtent l="0" t="0" r="9525" b="9525"/>
            <wp:docPr id="11" name="Obrázek 11" descr="P815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815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97" w:rsidRPr="004C686C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60" w:afterAutospacing="0"/>
        <w:ind w:firstLine="284"/>
        <w:jc w:val="center"/>
        <w:rPr>
          <w:rFonts w:ascii="Arial" w:hAnsi="Arial" w:cs="Arial"/>
          <w:sz w:val="22"/>
          <w:szCs w:val="22"/>
        </w:rPr>
      </w:pPr>
    </w:p>
    <w:p w:rsidR="00CA4497" w:rsidRPr="004C686C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0" w:afterAutospacing="0" w:line="360" w:lineRule="auto"/>
        <w:ind w:firstLine="284"/>
        <w:jc w:val="center"/>
        <w:rPr>
          <w:rFonts w:ascii="Arial" w:hAnsi="Arial" w:cs="Arial"/>
          <w:b/>
          <w:sz w:val="22"/>
          <w:szCs w:val="22"/>
        </w:rPr>
      </w:pPr>
      <w:r w:rsidRPr="004C686C">
        <w:rPr>
          <w:rFonts w:ascii="Arial" w:hAnsi="Arial" w:cs="Arial"/>
          <w:b/>
          <w:sz w:val="22"/>
          <w:szCs w:val="22"/>
        </w:rPr>
        <w:t>Gratulujeme a přejeme hodně zdraví</w:t>
      </w:r>
      <w:r>
        <w:rPr>
          <w:rFonts w:ascii="Arial" w:hAnsi="Arial" w:cs="Arial"/>
          <w:b/>
          <w:sz w:val="22"/>
          <w:szCs w:val="22"/>
        </w:rPr>
        <w:t>,</w:t>
      </w:r>
      <w:r w:rsidRPr="004C686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s</w:t>
      </w:r>
      <w:r w:rsidRPr="004C686C">
        <w:rPr>
          <w:rFonts w:ascii="Arial" w:hAnsi="Arial" w:cs="Arial"/>
          <w:b/>
          <w:sz w:val="22"/>
          <w:szCs w:val="22"/>
        </w:rPr>
        <w:t>pokojenosti</w:t>
      </w:r>
      <w:r>
        <w:rPr>
          <w:rFonts w:ascii="Arial" w:hAnsi="Arial" w:cs="Arial"/>
          <w:b/>
          <w:sz w:val="22"/>
          <w:szCs w:val="22"/>
        </w:rPr>
        <w:t xml:space="preserve"> a radosti ze života</w:t>
      </w:r>
      <w:r w:rsidRPr="004C686C">
        <w:rPr>
          <w:rFonts w:ascii="Arial" w:hAnsi="Arial" w:cs="Arial"/>
          <w:b/>
          <w:sz w:val="22"/>
          <w:szCs w:val="22"/>
        </w:rPr>
        <w:t>.</w:t>
      </w:r>
    </w:p>
    <w:p w:rsidR="00CA4497" w:rsidRPr="004C686C" w:rsidRDefault="00CA4497" w:rsidP="00CA4497">
      <w:pPr>
        <w:pStyle w:val="Normln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before="0" w:beforeAutospacing="0" w:after="120" w:afterAutospacing="0"/>
        <w:ind w:firstLine="284"/>
        <w:jc w:val="center"/>
        <w:rPr>
          <w:rFonts w:ascii="Arial" w:hAnsi="Arial" w:cs="Arial"/>
          <w:b/>
          <w:sz w:val="32"/>
          <w:szCs w:val="32"/>
        </w:rPr>
      </w:pPr>
    </w:p>
    <w:p w:rsidR="008964DA" w:rsidRPr="001A3126" w:rsidRDefault="008964DA" w:rsidP="001A3126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1A3126">
        <w:rPr>
          <w:rFonts w:ascii="Arial" w:hAnsi="Arial" w:cs="Arial"/>
          <w:b/>
          <w:sz w:val="28"/>
          <w:szCs w:val="28"/>
        </w:rPr>
        <w:lastRenderedPageBreak/>
        <w:t>Z</w:t>
      </w:r>
      <w:r w:rsidR="00842912" w:rsidRPr="001A3126">
        <w:rPr>
          <w:rFonts w:ascii="Arial" w:hAnsi="Arial" w:cs="Arial"/>
          <w:b/>
          <w:sz w:val="28"/>
          <w:szCs w:val="28"/>
        </w:rPr>
        <w:t> </w:t>
      </w:r>
      <w:r w:rsidRPr="001A3126">
        <w:rPr>
          <w:rFonts w:ascii="Arial" w:hAnsi="Arial" w:cs="Arial"/>
          <w:b/>
          <w:sz w:val="28"/>
          <w:szCs w:val="28"/>
        </w:rPr>
        <w:t>KRONIKY</w:t>
      </w:r>
    </w:p>
    <w:p w:rsidR="0067326D" w:rsidRPr="001A3126" w:rsidRDefault="0067326D" w:rsidP="001A3126">
      <w:pPr>
        <w:spacing w:after="120"/>
        <w:jc w:val="center"/>
        <w:rPr>
          <w:b/>
        </w:rPr>
      </w:pPr>
      <w:r w:rsidRPr="001A3126">
        <w:rPr>
          <w:b/>
        </w:rPr>
        <w:t>Rekonstrukce a výdlažba silnice.</w:t>
      </w:r>
    </w:p>
    <w:p w:rsidR="0067326D" w:rsidRPr="001A3126" w:rsidRDefault="0067326D" w:rsidP="001A3126">
      <w:pPr>
        <w:jc w:val="both"/>
        <w:rPr>
          <w:sz w:val="21"/>
          <w:szCs w:val="21"/>
        </w:rPr>
      </w:pPr>
      <w:r w:rsidRPr="001A3126">
        <w:rPr>
          <w:sz w:val="21"/>
          <w:szCs w:val="21"/>
        </w:rPr>
        <w:t xml:space="preserve">Dávným přáním občanů </w:t>
      </w:r>
      <w:proofErr w:type="spellStart"/>
      <w:r w:rsidRPr="001A3126">
        <w:rPr>
          <w:sz w:val="21"/>
          <w:szCs w:val="21"/>
        </w:rPr>
        <w:t>Suchovršic</w:t>
      </w:r>
      <w:proofErr w:type="spellEnd"/>
      <w:r w:rsidRPr="001A3126">
        <w:rPr>
          <w:sz w:val="21"/>
          <w:szCs w:val="21"/>
        </w:rPr>
        <w:t xml:space="preserve"> bylo, aby silnice probíhající obcí byla vydlážděna. Zvláště ti, kteří měli své příbytky u </w:t>
      </w:r>
      <w:proofErr w:type="gramStart"/>
      <w:r w:rsidRPr="001A3126">
        <w:rPr>
          <w:sz w:val="21"/>
          <w:szCs w:val="21"/>
        </w:rPr>
        <w:t xml:space="preserve">silnice, </w:t>
      </w:r>
      <w:r w:rsidR="00282130">
        <w:rPr>
          <w:sz w:val="21"/>
          <w:szCs w:val="21"/>
        </w:rPr>
        <w:t xml:space="preserve"> </w:t>
      </w:r>
      <w:r w:rsidRPr="001A3126">
        <w:rPr>
          <w:sz w:val="21"/>
          <w:szCs w:val="21"/>
        </w:rPr>
        <w:t>přáli</w:t>
      </w:r>
      <w:proofErr w:type="gramEnd"/>
      <w:r w:rsidRPr="001A3126">
        <w:rPr>
          <w:sz w:val="21"/>
          <w:szCs w:val="21"/>
        </w:rPr>
        <w:t xml:space="preserve"> si to nejvíce, poněvadž zdi jejich příbytků a okna k silnici obrácená nestačili zbavovat prachu a bláta, které na ně vrhala vozidla po silnici v hojném počtu projíždějící.</w:t>
      </w:r>
    </w:p>
    <w:p w:rsidR="0067326D" w:rsidRPr="001A3126" w:rsidRDefault="0067326D" w:rsidP="001A3126">
      <w:pPr>
        <w:jc w:val="both"/>
        <w:rPr>
          <w:sz w:val="21"/>
          <w:szCs w:val="21"/>
        </w:rPr>
      </w:pPr>
      <w:r w:rsidRPr="001A3126">
        <w:rPr>
          <w:sz w:val="21"/>
          <w:szCs w:val="21"/>
        </w:rPr>
        <w:t xml:space="preserve">Konečně v roce 1948 bylo započato s rozšiřováním </w:t>
      </w:r>
      <w:proofErr w:type="gramStart"/>
      <w:r w:rsidRPr="001A3126">
        <w:rPr>
          <w:sz w:val="21"/>
          <w:szCs w:val="21"/>
        </w:rPr>
        <w:t xml:space="preserve">silnice, </w:t>
      </w:r>
      <w:r w:rsidR="00282130">
        <w:rPr>
          <w:sz w:val="21"/>
          <w:szCs w:val="21"/>
        </w:rPr>
        <w:t xml:space="preserve"> </w:t>
      </w:r>
      <w:r w:rsidRPr="001A3126">
        <w:rPr>
          <w:sz w:val="21"/>
          <w:szCs w:val="21"/>
        </w:rPr>
        <w:t>poněvadž</w:t>
      </w:r>
      <w:proofErr w:type="gramEnd"/>
      <w:r w:rsidRPr="001A3126">
        <w:rPr>
          <w:sz w:val="21"/>
          <w:szCs w:val="21"/>
        </w:rPr>
        <w:t xml:space="preserve"> původní silnice byla jen 4 m široká, což vzrůstajícímu provozu nestačilo. Při těchto i ostatních pracích bylo do značné míry využito svépomoci místních občanů.</w:t>
      </w:r>
    </w:p>
    <w:p w:rsidR="0067326D" w:rsidRPr="001A3126" w:rsidRDefault="0067326D" w:rsidP="001A3126">
      <w:pPr>
        <w:jc w:val="both"/>
        <w:rPr>
          <w:sz w:val="21"/>
          <w:szCs w:val="21"/>
        </w:rPr>
      </w:pPr>
      <w:r w:rsidRPr="001A3126">
        <w:rPr>
          <w:sz w:val="21"/>
          <w:szCs w:val="21"/>
        </w:rPr>
        <w:t>V létě roku 1949 byl vydlážděn první úsek silnice v délce 200 m od hranic katastru úpického. Dlažební kostky na tento úsek dovozeny ze </w:t>
      </w:r>
      <w:proofErr w:type="spellStart"/>
      <w:r w:rsidRPr="001A3126">
        <w:rPr>
          <w:sz w:val="21"/>
          <w:szCs w:val="21"/>
        </w:rPr>
        <w:t>Rtyně</w:t>
      </w:r>
      <w:proofErr w:type="spellEnd"/>
      <w:r w:rsidRPr="001A3126">
        <w:rPr>
          <w:sz w:val="21"/>
          <w:szCs w:val="21"/>
        </w:rPr>
        <w:t>, jelikož tam plánovanou výdlažbu neprovedli ve stanovené době. Písku pod dlažbou použito labského, který byl dovezen.</w:t>
      </w:r>
    </w:p>
    <w:p w:rsidR="0067326D" w:rsidRPr="001A3126" w:rsidRDefault="0067326D" w:rsidP="001A3126">
      <w:pPr>
        <w:jc w:val="both"/>
        <w:rPr>
          <w:sz w:val="21"/>
          <w:szCs w:val="21"/>
        </w:rPr>
      </w:pPr>
      <w:r w:rsidRPr="001A3126">
        <w:rPr>
          <w:sz w:val="21"/>
          <w:szCs w:val="21"/>
        </w:rPr>
        <w:t>Roku 1950 vydlážděn byl druhý úsek silnice v délce 500 m. S dlážděním započato 29. května. Dlažební kostky byly dováženy z dráhy v Poříčí u Trutnova a částečně také ze </w:t>
      </w:r>
      <w:proofErr w:type="spellStart"/>
      <w:r w:rsidRPr="001A3126">
        <w:rPr>
          <w:sz w:val="21"/>
          <w:szCs w:val="21"/>
        </w:rPr>
        <w:t>Rtyně</w:t>
      </w:r>
      <w:proofErr w:type="spellEnd"/>
      <w:r w:rsidRPr="001A3126">
        <w:rPr>
          <w:sz w:val="21"/>
          <w:szCs w:val="21"/>
        </w:rPr>
        <w:t>. Písek použitý pro tento úsek dovezli místní rolníci z Bohuslavic z úpského řečiště. Při dopravě kostek i písku účastnily se dobrovolné brigády místních občanů i mládeže. Štětový kámen dodali místní rolníci za cenu 120 Kčs za 1 m3 na místo určení. Se svými povozy a potahy zúčastnili se též prací při převážkách a vyvážkách za mzdu 24 Kčs za hodinu s jedním koněm a za 36 Kčs s párem koní. Při dodávce štětového kamene měli účast čtyři studenti obchodní akademie, kteří dobývali kámen z lomu vápenky a částečně z řeky Úpy. Štěrk dodaný z </w:t>
      </w:r>
      <w:proofErr w:type="spellStart"/>
      <w:r w:rsidRPr="001A3126">
        <w:rPr>
          <w:sz w:val="21"/>
          <w:szCs w:val="21"/>
        </w:rPr>
        <w:t>Libče</w:t>
      </w:r>
      <w:proofErr w:type="spellEnd"/>
      <w:r w:rsidRPr="001A3126">
        <w:rPr>
          <w:sz w:val="21"/>
          <w:szCs w:val="21"/>
        </w:rPr>
        <w:t xml:space="preserve"> přišel na 300 Kčs 1 m3. Někteří občané, kteří vlastní pozemky vedle silnice, museli potřebnou plochu pro rozšíření silnice </w:t>
      </w:r>
      <w:proofErr w:type="spellStart"/>
      <w:r w:rsidRPr="001A3126">
        <w:rPr>
          <w:sz w:val="21"/>
          <w:szCs w:val="21"/>
        </w:rPr>
        <w:t>postoupiti</w:t>
      </w:r>
      <w:proofErr w:type="spellEnd"/>
      <w:r w:rsidRPr="001A3126">
        <w:rPr>
          <w:sz w:val="21"/>
          <w:szCs w:val="21"/>
        </w:rPr>
        <w:t xml:space="preserve"> k tomu účelu a své ploty přemístili, jak to vyžadovala potřeba. Silnice byla rozšířena od hranic katastru úpického až po hořejší betonový most. Rozšíření silnice na dalším úseku bylo by též potřebné a bylo sice plánované, leč z úsporných důvodů provedeno nebylo.</w:t>
      </w:r>
    </w:p>
    <w:p w:rsidR="0067326D" w:rsidRPr="001A3126" w:rsidRDefault="0067326D" w:rsidP="001A3126">
      <w:pPr>
        <w:jc w:val="both"/>
        <w:rPr>
          <w:sz w:val="21"/>
          <w:szCs w:val="21"/>
        </w:rPr>
      </w:pPr>
      <w:r w:rsidRPr="001A3126">
        <w:rPr>
          <w:sz w:val="21"/>
          <w:szCs w:val="21"/>
        </w:rPr>
        <w:t xml:space="preserve">Konečně roku 1951 došlo k úpravě zbývajícího úseku silnice na katastru obce </w:t>
      </w:r>
      <w:proofErr w:type="spellStart"/>
      <w:r w:rsidRPr="001A3126">
        <w:rPr>
          <w:sz w:val="21"/>
          <w:szCs w:val="21"/>
        </w:rPr>
        <w:t>Suchovršic</w:t>
      </w:r>
      <w:proofErr w:type="spellEnd"/>
      <w:r w:rsidRPr="001A3126">
        <w:rPr>
          <w:sz w:val="21"/>
          <w:szCs w:val="21"/>
        </w:rPr>
        <w:t>. Tento největší úsek měřící asi 3 km dlážděn nebyl, nýbrž byl vyasfaltován, poněvadž asfaltování je značně levnější než dláždění a účel splní aspoň na určitou dobu. Míchací stroje umístěny byly po celé léto na parcelách vedle hasičské zbrojnice vzniklých po </w:t>
      </w:r>
      <w:proofErr w:type="gramStart"/>
      <w:r w:rsidRPr="001A3126">
        <w:rPr>
          <w:sz w:val="21"/>
          <w:szCs w:val="21"/>
        </w:rPr>
        <w:t xml:space="preserve">zbouraných </w:t>
      </w:r>
      <w:r w:rsidR="00282130">
        <w:rPr>
          <w:sz w:val="21"/>
          <w:szCs w:val="21"/>
        </w:rPr>
        <w:t xml:space="preserve">   </w:t>
      </w:r>
      <w:proofErr w:type="spellStart"/>
      <w:r w:rsidRPr="001A3126">
        <w:rPr>
          <w:sz w:val="21"/>
          <w:szCs w:val="21"/>
        </w:rPr>
        <w:t>čp</w:t>
      </w:r>
      <w:proofErr w:type="spellEnd"/>
      <w:r w:rsidRPr="001A3126">
        <w:rPr>
          <w:sz w:val="21"/>
          <w:szCs w:val="21"/>
        </w:rPr>
        <w:t>.</w:t>
      </w:r>
      <w:proofErr w:type="gramEnd"/>
      <w:r w:rsidR="001A3126" w:rsidRPr="001A3126">
        <w:rPr>
          <w:sz w:val="21"/>
          <w:szCs w:val="21"/>
        </w:rPr>
        <w:t xml:space="preserve"> </w:t>
      </w:r>
      <w:r w:rsidRPr="001A3126">
        <w:rPr>
          <w:sz w:val="21"/>
          <w:szCs w:val="21"/>
        </w:rPr>
        <w:t>66 a 80, též kapličky.</w:t>
      </w:r>
      <w:r w:rsidR="00282130">
        <w:rPr>
          <w:sz w:val="21"/>
          <w:szCs w:val="21"/>
        </w:rPr>
        <w:t xml:space="preserve"> </w:t>
      </w:r>
      <w:r w:rsidRPr="001A3126">
        <w:rPr>
          <w:sz w:val="21"/>
          <w:szCs w:val="21"/>
        </w:rPr>
        <w:t xml:space="preserve"> Odtud se upravený materiál auty rozvážel po celém úseku až k Adamovu. Práce postupovaly dosti rychle. Přesto že se s pracemi začalo dosti pozdě, byly práce tyto do podzimu skončeny.</w:t>
      </w:r>
    </w:p>
    <w:p w:rsidR="00216A96" w:rsidRDefault="00216A96" w:rsidP="00216A96">
      <w:pPr>
        <w:tabs>
          <w:tab w:val="num" w:pos="540"/>
        </w:tabs>
        <w:spacing w:after="120"/>
        <w:ind w:firstLine="284"/>
        <w:jc w:val="center"/>
        <w:rPr>
          <w:rFonts w:ascii="Arial" w:hAnsi="Arial" w:cs="Arial"/>
          <w:b/>
          <w:sz w:val="28"/>
          <w:szCs w:val="28"/>
          <w:u w:val="dotDash"/>
        </w:rPr>
      </w:pP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  <w:r w:rsidRPr="000F3CC9">
        <w:rPr>
          <w:rFonts w:ascii="Arial" w:hAnsi="Arial" w:cs="Arial"/>
          <w:b/>
          <w:sz w:val="28"/>
          <w:szCs w:val="28"/>
          <w:u w:val="dotDash"/>
        </w:rPr>
        <w:tab/>
      </w:r>
    </w:p>
    <w:p w:rsidR="00CA4497" w:rsidRDefault="00CA4497" w:rsidP="00CA4497">
      <w:pPr>
        <w:tabs>
          <w:tab w:val="num" w:pos="540"/>
        </w:tabs>
        <w:ind w:firstLine="284"/>
        <w:jc w:val="center"/>
        <w:rPr>
          <w:rFonts w:ascii="Arial" w:hAnsi="Arial" w:cs="Arial"/>
          <w:b/>
          <w:sz w:val="16"/>
          <w:szCs w:val="16"/>
          <w:u w:val="dotDash"/>
        </w:rPr>
      </w:pPr>
    </w:p>
    <w:p w:rsidR="0067326D" w:rsidRDefault="0067326D" w:rsidP="00CA4497">
      <w:pPr>
        <w:tabs>
          <w:tab w:val="num" w:pos="540"/>
        </w:tabs>
        <w:ind w:firstLine="284"/>
        <w:jc w:val="center"/>
        <w:rPr>
          <w:rFonts w:ascii="Arial" w:hAnsi="Arial" w:cs="Arial"/>
          <w:b/>
          <w:sz w:val="16"/>
          <w:szCs w:val="16"/>
          <w:u w:val="dotDash"/>
        </w:rPr>
      </w:pPr>
    </w:p>
    <w:p w:rsidR="0067326D" w:rsidRDefault="0067326D" w:rsidP="00CA4497">
      <w:pPr>
        <w:tabs>
          <w:tab w:val="num" w:pos="540"/>
        </w:tabs>
        <w:ind w:firstLine="284"/>
        <w:jc w:val="center"/>
        <w:rPr>
          <w:rFonts w:ascii="Arial" w:hAnsi="Arial" w:cs="Arial"/>
          <w:b/>
          <w:sz w:val="16"/>
          <w:szCs w:val="16"/>
          <w:u w:val="dotDash"/>
        </w:rPr>
      </w:pPr>
    </w:p>
    <w:p w:rsidR="00216A96" w:rsidRDefault="00216A96" w:rsidP="00216A96">
      <w:pPr>
        <w:ind w:right="-1" w:firstLine="284"/>
        <w:jc w:val="center"/>
        <w:outlineLvl w:val="0"/>
        <w:rPr>
          <w:rFonts w:ascii="Arial" w:hAnsi="Arial" w:cs="Arial"/>
          <w:b/>
          <w:spacing w:val="30"/>
        </w:rPr>
      </w:pPr>
      <w:r w:rsidRPr="00ED3573">
        <w:rPr>
          <w:rFonts w:ascii="Arial" w:hAnsi="Arial" w:cs="Arial"/>
          <w:b/>
          <w:spacing w:val="30"/>
        </w:rPr>
        <w:lastRenderedPageBreak/>
        <w:t xml:space="preserve">POVÍDÁNÍ NA KONEC </w:t>
      </w:r>
    </w:p>
    <w:p w:rsidR="00475883" w:rsidRDefault="00475883" w:rsidP="00216A96">
      <w:pPr>
        <w:ind w:right="-1" w:firstLine="284"/>
        <w:jc w:val="center"/>
        <w:outlineLvl w:val="0"/>
        <w:rPr>
          <w:rFonts w:ascii="Arial" w:hAnsi="Arial" w:cs="Arial"/>
          <w:b/>
          <w:spacing w:val="30"/>
        </w:rPr>
      </w:pPr>
    </w:p>
    <w:p w:rsidR="003A26F1" w:rsidRDefault="009A2ACE" w:rsidP="00A836B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Milí čtenáři, </w:t>
      </w:r>
      <w:r w:rsidR="008E412E">
        <w:rPr>
          <w:rFonts w:ascii="Arial" w:hAnsi="Arial" w:cs="Arial"/>
          <w:sz w:val="21"/>
          <w:szCs w:val="21"/>
        </w:rPr>
        <w:t xml:space="preserve">napadlo mě, že své dnešní povídání pojmu jako zkoušku platnosti lidové moudrosti. Říká se: sdělená radost - dvojnásobná radost, sdělená starost – poloviční starost. Uvidím na konci, </w:t>
      </w:r>
      <w:r w:rsidR="00117F1B">
        <w:rPr>
          <w:rFonts w:ascii="Arial" w:hAnsi="Arial" w:cs="Arial"/>
          <w:sz w:val="21"/>
          <w:szCs w:val="21"/>
        </w:rPr>
        <w:t>až svů</w:t>
      </w:r>
      <w:r w:rsidR="00E920A0">
        <w:rPr>
          <w:rFonts w:ascii="Arial" w:hAnsi="Arial" w:cs="Arial"/>
          <w:sz w:val="21"/>
          <w:szCs w:val="21"/>
        </w:rPr>
        <w:t xml:space="preserve">j příspěvek dopíšu, </w:t>
      </w:r>
      <w:r w:rsidR="008E412E">
        <w:rPr>
          <w:rFonts w:ascii="Arial" w:hAnsi="Arial" w:cs="Arial"/>
          <w:sz w:val="21"/>
          <w:szCs w:val="21"/>
        </w:rPr>
        <w:t xml:space="preserve">jestli místo tří </w:t>
      </w:r>
      <w:r w:rsidR="00E920A0">
        <w:rPr>
          <w:rFonts w:ascii="Arial" w:hAnsi="Arial" w:cs="Arial"/>
          <w:sz w:val="21"/>
          <w:szCs w:val="21"/>
        </w:rPr>
        <w:t xml:space="preserve">starostí </w:t>
      </w:r>
      <w:r w:rsidR="008E412E">
        <w:rPr>
          <w:rFonts w:ascii="Arial" w:hAnsi="Arial" w:cs="Arial"/>
          <w:sz w:val="21"/>
          <w:szCs w:val="21"/>
        </w:rPr>
        <w:t xml:space="preserve">budu mít jen jednu a půl. </w:t>
      </w:r>
      <w:r w:rsidR="00244D21">
        <w:rPr>
          <w:rFonts w:ascii="Arial" w:hAnsi="Arial" w:cs="Arial"/>
          <w:sz w:val="21"/>
          <w:szCs w:val="21"/>
        </w:rPr>
        <w:t>Chci se zmínit o</w:t>
      </w:r>
      <w:r w:rsidR="00E920A0">
        <w:rPr>
          <w:rFonts w:ascii="Arial" w:hAnsi="Arial" w:cs="Arial"/>
          <w:sz w:val="21"/>
          <w:szCs w:val="21"/>
        </w:rPr>
        <w:t> </w:t>
      </w:r>
      <w:r w:rsidR="00244D21">
        <w:rPr>
          <w:rFonts w:ascii="Arial" w:hAnsi="Arial" w:cs="Arial"/>
          <w:sz w:val="21"/>
          <w:szCs w:val="21"/>
        </w:rPr>
        <w:t>třech věcech, které mě v </w:t>
      </w:r>
      <w:proofErr w:type="spellStart"/>
      <w:r w:rsidR="00244D21">
        <w:rPr>
          <w:rFonts w:ascii="Arial" w:hAnsi="Arial" w:cs="Arial"/>
          <w:sz w:val="21"/>
          <w:szCs w:val="21"/>
        </w:rPr>
        <w:t>Suchovršicích</w:t>
      </w:r>
      <w:proofErr w:type="spellEnd"/>
      <w:r w:rsidR="00244D21">
        <w:rPr>
          <w:rFonts w:ascii="Arial" w:hAnsi="Arial" w:cs="Arial"/>
          <w:sz w:val="21"/>
          <w:szCs w:val="21"/>
        </w:rPr>
        <w:t xml:space="preserve"> štvou. Nejdřív n</w:t>
      </w:r>
      <w:r w:rsidR="00D868E4">
        <w:rPr>
          <w:rFonts w:ascii="Arial" w:hAnsi="Arial" w:cs="Arial"/>
          <w:sz w:val="21"/>
          <w:szCs w:val="21"/>
        </w:rPr>
        <w:t xml:space="preserve">a úvod si dovolím ocitovat malý článek z červencového vydání časopisu Praktik: </w:t>
      </w:r>
    </w:p>
    <w:p w:rsidR="00DC7F2F" w:rsidRPr="00DC7F2F" w:rsidRDefault="00DC7F2F" w:rsidP="00D868E4">
      <w:pPr>
        <w:ind w:right="-1"/>
        <w:jc w:val="center"/>
        <w:outlineLvl w:val="0"/>
        <w:rPr>
          <w:rFonts w:ascii="Arial" w:hAnsi="Arial" w:cs="Arial"/>
          <w:sz w:val="16"/>
          <w:szCs w:val="16"/>
        </w:rPr>
      </w:pPr>
    </w:p>
    <w:p w:rsidR="00D868E4" w:rsidRPr="00EC0891" w:rsidRDefault="00D868E4" w:rsidP="00D868E4">
      <w:pPr>
        <w:ind w:right="-1"/>
        <w:jc w:val="center"/>
        <w:outlineLvl w:val="0"/>
        <w:rPr>
          <w:rFonts w:ascii="Arial" w:hAnsi="Arial" w:cs="Arial"/>
          <w:b/>
          <w:i/>
          <w:sz w:val="21"/>
          <w:szCs w:val="21"/>
        </w:rPr>
      </w:pPr>
      <w:r w:rsidRPr="00EC0891">
        <w:rPr>
          <w:rFonts w:ascii="Arial" w:hAnsi="Arial" w:cs="Arial"/>
          <w:b/>
          <w:i/>
          <w:sz w:val="21"/>
          <w:szCs w:val="21"/>
        </w:rPr>
        <w:t>Vysekávejte příkopy</w:t>
      </w:r>
    </w:p>
    <w:p w:rsidR="0067326D" w:rsidRPr="00EC0891" w:rsidRDefault="00D868E4" w:rsidP="00A836BE">
      <w:pPr>
        <w:ind w:right="-1"/>
        <w:jc w:val="both"/>
        <w:outlineLvl w:val="0"/>
        <w:rPr>
          <w:rFonts w:ascii="Arial" w:hAnsi="Arial" w:cs="Arial"/>
          <w:i/>
          <w:sz w:val="21"/>
          <w:szCs w:val="21"/>
        </w:rPr>
      </w:pPr>
      <w:r w:rsidRPr="00EC0891">
        <w:rPr>
          <w:rFonts w:ascii="Arial" w:hAnsi="Arial" w:cs="Arial"/>
          <w:i/>
          <w:sz w:val="21"/>
          <w:szCs w:val="21"/>
        </w:rPr>
        <w:t xml:space="preserve">Právě v letních měsících nejvíce roste tráva. Na rovných plochách se snadno zdolá pomocí sekačky a zkompostuje. Příkopy jsou ale hůře přístupné, a tak musí nastoupit </w:t>
      </w:r>
      <w:proofErr w:type="spellStart"/>
      <w:r w:rsidRPr="00EC0891">
        <w:rPr>
          <w:rFonts w:ascii="Arial" w:hAnsi="Arial" w:cs="Arial"/>
          <w:i/>
          <w:sz w:val="21"/>
          <w:szCs w:val="21"/>
        </w:rPr>
        <w:t>křovinořez</w:t>
      </w:r>
      <w:proofErr w:type="spellEnd"/>
      <w:r w:rsidRPr="00EC0891">
        <w:rPr>
          <w:rFonts w:ascii="Arial" w:hAnsi="Arial" w:cs="Arial"/>
          <w:i/>
          <w:sz w:val="21"/>
          <w:szCs w:val="21"/>
        </w:rPr>
        <w:t xml:space="preserve"> nebo kosa. Pokud je necháte zarůst, </w:t>
      </w:r>
      <w:r w:rsidR="00282130">
        <w:rPr>
          <w:rFonts w:ascii="Arial" w:hAnsi="Arial" w:cs="Arial"/>
          <w:i/>
          <w:sz w:val="21"/>
          <w:szCs w:val="21"/>
        </w:rPr>
        <w:t>h</w:t>
      </w:r>
      <w:r w:rsidRPr="00EC0891">
        <w:rPr>
          <w:rFonts w:ascii="Arial" w:hAnsi="Arial" w:cs="Arial"/>
          <w:i/>
          <w:sz w:val="21"/>
          <w:szCs w:val="21"/>
        </w:rPr>
        <w:t>romadí se stařina, dešťová voda se hůře vsakuje a navíc je vlhké a zarostlé místo ideální živnou půdou pro slimáky. A to není vše: většinou zde bují plevelné druhy a ty dokážou po odkvětu pořádně zaplevelit zahradu. Nestačí ale pouhé posekání. Důležité je i pravidelné sušení a</w:t>
      </w:r>
      <w:r w:rsidR="00EC0891" w:rsidRPr="00EC0891">
        <w:rPr>
          <w:rFonts w:ascii="Arial" w:hAnsi="Arial" w:cs="Arial"/>
          <w:i/>
          <w:sz w:val="21"/>
          <w:szCs w:val="21"/>
        </w:rPr>
        <w:t> </w:t>
      </w:r>
      <w:r w:rsidR="001770C5">
        <w:rPr>
          <w:rFonts w:ascii="Arial" w:hAnsi="Arial" w:cs="Arial"/>
          <w:i/>
          <w:sz w:val="21"/>
          <w:szCs w:val="21"/>
        </w:rPr>
        <w:t>vyhrabování</w:t>
      </w:r>
      <w:r w:rsidRPr="00EC0891">
        <w:rPr>
          <w:rFonts w:ascii="Arial" w:hAnsi="Arial" w:cs="Arial"/>
          <w:i/>
          <w:sz w:val="21"/>
          <w:szCs w:val="21"/>
        </w:rPr>
        <w:t xml:space="preserve">, přesně tak, jak to dělali naši dědové. Je to sice pracné, ale kolem domu </w:t>
      </w:r>
      <w:r w:rsidR="00DC7F2F" w:rsidRPr="00EC0891">
        <w:rPr>
          <w:rFonts w:ascii="Arial" w:hAnsi="Arial" w:cs="Arial"/>
          <w:i/>
          <w:sz w:val="21"/>
          <w:szCs w:val="21"/>
        </w:rPr>
        <w:t xml:space="preserve">máte stále pěkné a útulné prostředí. </w:t>
      </w:r>
    </w:p>
    <w:p w:rsidR="00DC7F2F" w:rsidRPr="00DC7F2F" w:rsidRDefault="00DC7F2F" w:rsidP="00A836BE">
      <w:pPr>
        <w:ind w:right="-1"/>
        <w:jc w:val="both"/>
        <w:outlineLvl w:val="0"/>
        <w:rPr>
          <w:rFonts w:ascii="Arial" w:hAnsi="Arial" w:cs="Arial"/>
          <w:sz w:val="16"/>
          <w:szCs w:val="16"/>
        </w:rPr>
      </w:pPr>
    </w:p>
    <w:p w:rsidR="00DC7F2F" w:rsidRDefault="00244D21" w:rsidP="00A836B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to samé platí i březích naší řeky. </w:t>
      </w:r>
      <w:r w:rsidR="00512C58">
        <w:rPr>
          <w:rFonts w:ascii="Arial" w:hAnsi="Arial" w:cs="Arial"/>
          <w:sz w:val="21"/>
          <w:szCs w:val="21"/>
        </w:rPr>
        <w:t xml:space="preserve">Kde jsou ty doby, kdy byla mela o každý kousek trávy na mezích i na břehu řeky. </w:t>
      </w:r>
      <w:r w:rsidR="00205ABC">
        <w:rPr>
          <w:rFonts w:ascii="Arial" w:hAnsi="Arial" w:cs="Arial"/>
          <w:sz w:val="21"/>
          <w:szCs w:val="21"/>
        </w:rPr>
        <w:t xml:space="preserve">Když </w:t>
      </w:r>
      <w:r w:rsidR="00B30524">
        <w:rPr>
          <w:rFonts w:ascii="Arial" w:hAnsi="Arial" w:cs="Arial"/>
          <w:sz w:val="21"/>
          <w:szCs w:val="21"/>
        </w:rPr>
        <w:t xml:space="preserve">letos </w:t>
      </w:r>
      <w:r w:rsidR="00205ABC">
        <w:rPr>
          <w:rFonts w:ascii="Arial" w:hAnsi="Arial" w:cs="Arial"/>
          <w:sz w:val="21"/>
          <w:szCs w:val="21"/>
        </w:rPr>
        <w:t xml:space="preserve">Povodí Labe nedodrží slovo a sekat </w:t>
      </w:r>
      <w:r w:rsidR="00B30524">
        <w:rPr>
          <w:rFonts w:ascii="Arial" w:hAnsi="Arial" w:cs="Arial"/>
          <w:sz w:val="21"/>
          <w:szCs w:val="21"/>
        </w:rPr>
        <w:t xml:space="preserve">nakonec </w:t>
      </w:r>
      <w:r w:rsidR="00205ABC">
        <w:rPr>
          <w:rFonts w:ascii="Arial" w:hAnsi="Arial" w:cs="Arial"/>
          <w:sz w:val="21"/>
          <w:szCs w:val="21"/>
        </w:rPr>
        <w:t>nebude, myslím si, že by stálo za to vrátit se k t</w:t>
      </w:r>
      <w:r w:rsidR="00E920A0">
        <w:rPr>
          <w:rFonts w:ascii="Arial" w:hAnsi="Arial" w:cs="Arial"/>
          <w:sz w:val="21"/>
          <w:szCs w:val="21"/>
        </w:rPr>
        <w:t>ěm</w:t>
      </w:r>
      <w:r w:rsidR="00205ABC">
        <w:rPr>
          <w:rFonts w:ascii="Arial" w:hAnsi="Arial" w:cs="Arial"/>
          <w:sz w:val="21"/>
          <w:szCs w:val="21"/>
        </w:rPr>
        <w:t xml:space="preserve"> zapomenut</w:t>
      </w:r>
      <w:r w:rsidR="00117F1B">
        <w:rPr>
          <w:rFonts w:ascii="Arial" w:hAnsi="Arial" w:cs="Arial"/>
          <w:sz w:val="21"/>
          <w:szCs w:val="21"/>
        </w:rPr>
        <w:t>ým zvyklostem</w:t>
      </w:r>
      <w:r w:rsidR="00E920A0">
        <w:rPr>
          <w:rFonts w:ascii="Arial" w:hAnsi="Arial" w:cs="Arial"/>
          <w:sz w:val="21"/>
          <w:szCs w:val="21"/>
        </w:rPr>
        <w:t xml:space="preserve">, </w:t>
      </w:r>
      <w:r w:rsidR="00205ABC">
        <w:rPr>
          <w:rFonts w:ascii="Arial" w:hAnsi="Arial" w:cs="Arial"/>
          <w:sz w:val="21"/>
          <w:szCs w:val="21"/>
        </w:rPr>
        <w:t>a</w:t>
      </w:r>
      <w:r w:rsidR="00E920A0">
        <w:rPr>
          <w:rFonts w:ascii="Arial" w:hAnsi="Arial" w:cs="Arial"/>
          <w:sz w:val="21"/>
          <w:szCs w:val="21"/>
        </w:rPr>
        <w:t>by si vedle svého pozemku každý</w:t>
      </w:r>
      <w:r w:rsidR="00205ABC">
        <w:rPr>
          <w:rFonts w:ascii="Arial" w:hAnsi="Arial" w:cs="Arial"/>
          <w:sz w:val="21"/>
          <w:szCs w:val="21"/>
        </w:rPr>
        <w:t xml:space="preserve"> poseka</w:t>
      </w:r>
      <w:r w:rsidR="00E920A0">
        <w:rPr>
          <w:rFonts w:ascii="Arial" w:hAnsi="Arial" w:cs="Arial"/>
          <w:sz w:val="21"/>
          <w:szCs w:val="21"/>
        </w:rPr>
        <w:t>l</w:t>
      </w:r>
      <w:r w:rsidR="00205ABC">
        <w:rPr>
          <w:rFonts w:ascii="Arial" w:hAnsi="Arial" w:cs="Arial"/>
          <w:sz w:val="21"/>
          <w:szCs w:val="21"/>
        </w:rPr>
        <w:t xml:space="preserve"> i</w:t>
      </w:r>
      <w:r w:rsidR="00E920A0">
        <w:rPr>
          <w:rFonts w:ascii="Arial" w:hAnsi="Arial" w:cs="Arial"/>
          <w:sz w:val="21"/>
          <w:szCs w:val="21"/>
        </w:rPr>
        <w:t> </w:t>
      </w:r>
      <w:r w:rsidR="00205ABC">
        <w:rPr>
          <w:rFonts w:ascii="Arial" w:hAnsi="Arial" w:cs="Arial"/>
          <w:sz w:val="21"/>
          <w:szCs w:val="21"/>
        </w:rPr>
        <w:t>ten kus břehu</w:t>
      </w:r>
      <w:r w:rsidR="00E920A0">
        <w:rPr>
          <w:rFonts w:ascii="Arial" w:hAnsi="Arial" w:cs="Arial"/>
          <w:sz w:val="21"/>
          <w:szCs w:val="21"/>
        </w:rPr>
        <w:t>, který s ním sousedí</w:t>
      </w:r>
      <w:r w:rsidR="00205ABC">
        <w:rPr>
          <w:rFonts w:ascii="Arial" w:hAnsi="Arial" w:cs="Arial"/>
          <w:sz w:val="21"/>
          <w:szCs w:val="21"/>
        </w:rPr>
        <w:t xml:space="preserve">. </w:t>
      </w:r>
      <w:r w:rsidR="00506513">
        <w:rPr>
          <w:rFonts w:ascii="Arial" w:hAnsi="Arial" w:cs="Arial"/>
          <w:sz w:val="21"/>
          <w:szCs w:val="21"/>
        </w:rPr>
        <w:t>Přidejme se k těm, kteří na tuhle zvyklost nikdy nezanevřeli.</w:t>
      </w:r>
    </w:p>
    <w:p w:rsidR="00205ABC" w:rsidRDefault="00117F1B" w:rsidP="00A836B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Další moje starost souvisí také </w:t>
      </w:r>
      <w:r w:rsidR="009C578C">
        <w:rPr>
          <w:rFonts w:ascii="Arial" w:hAnsi="Arial" w:cs="Arial"/>
          <w:sz w:val="21"/>
          <w:szCs w:val="21"/>
        </w:rPr>
        <w:t xml:space="preserve">do jisté míry </w:t>
      </w:r>
      <w:r>
        <w:rPr>
          <w:rFonts w:ascii="Arial" w:hAnsi="Arial" w:cs="Arial"/>
          <w:sz w:val="21"/>
          <w:szCs w:val="21"/>
        </w:rPr>
        <w:t>s</w:t>
      </w:r>
      <w:r w:rsidR="00E920A0">
        <w:rPr>
          <w:rFonts w:ascii="Arial" w:hAnsi="Arial" w:cs="Arial"/>
          <w:sz w:val="21"/>
          <w:szCs w:val="21"/>
        </w:rPr>
        <w:t>e sečením trávy. Tedy ona to v tomhle případě není ani tak starost jako spíš bezmoc</w:t>
      </w:r>
      <w:r w:rsidR="009C578C">
        <w:rPr>
          <w:rFonts w:ascii="Arial" w:hAnsi="Arial" w:cs="Arial"/>
          <w:sz w:val="21"/>
          <w:szCs w:val="21"/>
        </w:rPr>
        <w:t>.</w:t>
      </w:r>
      <w:r w:rsidR="00E920A0">
        <w:rPr>
          <w:rFonts w:ascii="Arial" w:hAnsi="Arial" w:cs="Arial"/>
          <w:sz w:val="21"/>
          <w:szCs w:val="21"/>
        </w:rPr>
        <w:t xml:space="preserve"> </w:t>
      </w:r>
      <w:r w:rsidR="009C578C">
        <w:rPr>
          <w:rFonts w:ascii="Arial" w:hAnsi="Arial" w:cs="Arial"/>
          <w:sz w:val="21"/>
          <w:szCs w:val="21"/>
        </w:rPr>
        <w:t>A</w:t>
      </w:r>
      <w:r w:rsidR="00E920A0">
        <w:rPr>
          <w:rFonts w:ascii="Arial" w:hAnsi="Arial" w:cs="Arial"/>
          <w:sz w:val="21"/>
          <w:szCs w:val="21"/>
        </w:rPr>
        <w:t xml:space="preserve"> bezmezný vztek. V minulém týdnu</w:t>
      </w:r>
      <w:r w:rsidR="008374EE">
        <w:rPr>
          <w:rFonts w:ascii="Arial" w:hAnsi="Arial" w:cs="Arial"/>
          <w:sz w:val="21"/>
          <w:szCs w:val="21"/>
        </w:rPr>
        <w:t xml:space="preserve"> totiž</w:t>
      </w:r>
      <w:r w:rsidR="00E920A0">
        <w:rPr>
          <w:rFonts w:ascii="Arial" w:hAnsi="Arial" w:cs="Arial"/>
          <w:sz w:val="21"/>
          <w:szCs w:val="21"/>
        </w:rPr>
        <w:t xml:space="preserve"> začali obecní zaměstnanci sekat trávu okolo </w:t>
      </w:r>
      <w:proofErr w:type="spellStart"/>
      <w:r w:rsidR="00E920A0">
        <w:rPr>
          <w:rFonts w:ascii="Arial" w:hAnsi="Arial" w:cs="Arial"/>
          <w:sz w:val="21"/>
          <w:szCs w:val="21"/>
        </w:rPr>
        <w:t>panelky</w:t>
      </w:r>
      <w:proofErr w:type="spellEnd"/>
      <w:r w:rsidR="00E920A0">
        <w:rPr>
          <w:rFonts w:ascii="Arial" w:hAnsi="Arial" w:cs="Arial"/>
          <w:sz w:val="21"/>
          <w:szCs w:val="21"/>
        </w:rPr>
        <w:t>. A</w:t>
      </w:r>
      <w:r w:rsidR="00272DAE">
        <w:rPr>
          <w:rFonts w:ascii="Arial" w:hAnsi="Arial" w:cs="Arial"/>
          <w:sz w:val="21"/>
          <w:szCs w:val="21"/>
        </w:rPr>
        <w:t xml:space="preserve"> ten vztek se mě zmocnil, </w:t>
      </w:r>
      <w:r w:rsidR="00E920A0">
        <w:rPr>
          <w:rFonts w:ascii="Arial" w:hAnsi="Arial" w:cs="Arial"/>
          <w:sz w:val="21"/>
          <w:szCs w:val="21"/>
        </w:rPr>
        <w:t xml:space="preserve">když odcházeli </w:t>
      </w:r>
      <w:r w:rsidR="00272DAE">
        <w:rPr>
          <w:rFonts w:ascii="Arial" w:hAnsi="Arial" w:cs="Arial"/>
          <w:sz w:val="21"/>
          <w:szCs w:val="21"/>
        </w:rPr>
        <w:t>celí potřísnění psími exkrementy</w:t>
      </w:r>
      <w:r w:rsidR="009C578C">
        <w:rPr>
          <w:rFonts w:ascii="Arial" w:hAnsi="Arial" w:cs="Arial"/>
          <w:sz w:val="21"/>
          <w:szCs w:val="21"/>
        </w:rPr>
        <w:t xml:space="preserve">, které </w:t>
      </w:r>
      <w:r w:rsidR="008374EE">
        <w:rPr>
          <w:rFonts w:ascii="Arial" w:hAnsi="Arial" w:cs="Arial"/>
          <w:sz w:val="21"/>
          <w:szCs w:val="21"/>
        </w:rPr>
        <w:t>se schováva</w:t>
      </w:r>
      <w:r w:rsidR="009C578C">
        <w:rPr>
          <w:rFonts w:ascii="Arial" w:hAnsi="Arial" w:cs="Arial"/>
          <w:sz w:val="21"/>
          <w:szCs w:val="21"/>
        </w:rPr>
        <w:t>ly v trávě</w:t>
      </w:r>
      <w:r w:rsidR="00272DAE">
        <w:rPr>
          <w:rFonts w:ascii="Arial" w:hAnsi="Arial" w:cs="Arial"/>
          <w:sz w:val="21"/>
          <w:szCs w:val="21"/>
        </w:rPr>
        <w:t>. Protože podle některých p</w:t>
      </w:r>
      <w:r w:rsidR="001770C5">
        <w:rPr>
          <w:rFonts w:ascii="Arial" w:hAnsi="Arial" w:cs="Arial"/>
          <w:sz w:val="21"/>
          <w:szCs w:val="21"/>
        </w:rPr>
        <w:t>áníčk</w:t>
      </w:r>
      <w:r w:rsidR="00272DAE">
        <w:rPr>
          <w:rFonts w:ascii="Arial" w:hAnsi="Arial" w:cs="Arial"/>
          <w:sz w:val="21"/>
          <w:szCs w:val="21"/>
        </w:rPr>
        <w:t xml:space="preserve">ů se v okolí </w:t>
      </w:r>
      <w:proofErr w:type="spellStart"/>
      <w:r w:rsidR="00272DAE">
        <w:rPr>
          <w:rFonts w:ascii="Arial" w:hAnsi="Arial" w:cs="Arial"/>
          <w:sz w:val="21"/>
          <w:szCs w:val="21"/>
        </w:rPr>
        <w:t>panelky</w:t>
      </w:r>
      <w:proofErr w:type="spellEnd"/>
      <w:r w:rsidR="00272DAE">
        <w:rPr>
          <w:rFonts w:ascii="Arial" w:hAnsi="Arial" w:cs="Arial"/>
          <w:sz w:val="21"/>
          <w:szCs w:val="21"/>
        </w:rPr>
        <w:t xml:space="preserve"> po </w:t>
      </w:r>
      <w:r w:rsidR="001770C5">
        <w:rPr>
          <w:rFonts w:ascii="Arial" w:hAnsi="Arial" w:cs="Arial"/>
          <w:sz w:val="21"/>
          <w:szCs w:val="21"/>
        </w:rPr>
        <w:t xml:space="preserve">jejich </w:t>
      </w:r>
      <w:r w:rsidR="00272DAE">
        <w:rPr>
          <w:rFonts w:ascii="Arial" w:hAnsi="Arial" w:cs="Arial"/>
          <w:sz w:val="21"/>
          <w:szCs w:val="21"/>
        </w:rPr>
        <w:t>pejscích uklízet nemusí. Vždy</w:t>
      </w:r>
      <w:r w:rsidR="001770C5">
        <w:rPr>
          <w:rFonts w:ascii="Arial" w:hAnsi="Arial" w:cs="Arial"/>
          <w:sz w:val="21"/>
          <w:szCs w:val="21"/>
        </w:rPr>
        <w:t xml:space="preserve">ť tam nikdo nebydlí, tak to přece </w:t>
      </w:r>
      <w:r w:rsidR="00272DAE">
        <w:rPr>
          <w:rFonts w:ascii="Arial" w:hAnsi="Arial" w:cs="Arial"/>
          <w:sz w:val="21"/>
          <w:szCs w:val="21"/>
        </w:rPr>
        <w:t xml:space="preserve">nikomu nemůže vadit. Ale ono vadí!!! </w:t>
      </w:r>
      <w:r w:rsidR="001770C5">
        <w:rPr>
          <w:rFonts w:ascii="Arial" w:hAnsi="Arial" w:cs="Arial"/>
          <w:sz w:val="21"/>
          <w:szCs w:val="21"/>
        </w:rPr>
        <w:t>Kdyby nikomu jinému, tedy určitě těm, co budou sekat trávu.</w:t>
      </w:r>
      <w:r w:rsidR="00731E6F">
        <w:rPr>
          <w:rFonts w:ascii="Arial" w:hAnsi="Arial" w:cs="Arial"/>
          <w:sz w:val="21"/>
          <w:szCs w:val="21"/>
        </w:rPr>
        <w:t xml:space="preserve"> Taky by se mohlo stát, že se na sekání nakonec nikdo nenajde. </w:t>
      </w:r>
      <w:r w:rsidR="009C578C">
        <w:rPr>
          <w:rFonts w:ascii="Arial" w:hAnsi="Arial" w:cs="Arial"/>
          <w:sz w:val="21"/>
          <w:szCs w:val="21"/>
        </w:rPr>
        <w:t>Aby po celé vesnici byla posečená a uklizená tráva, to chce většina z</w:t>
      </w:r>
      <w:r w:rsidR="00731E6F">
        <w:rPr>
          <w:rFonts w:ascii="Arial" w:hAnsi="Arial" w:cs="Arial"/>
          <w:sz w:val="21"/>
          <w:szCs w:val="21"/>
        </w:rPr>
        <w:t> </w:t>
      </w:r>
      <w:r w:rsidR="009C578C">
        <w:rPr>
          <w:rFonts w:ascii="Arial" w:hAnsi="Arial" w:cs="Arial"/>
          <w:sz w:val="21"/>
          <w:szCs w:val="21"/>
        </w:rPr>
        <w:t>nás</w:t>
      </w:r>
      <w:r w:rsidR="00731E6F">
        <w:rPr>
          <w:rFonts w:ascii="Arial" w:hAnsi="Arial" w:cs="Arial"/>
          <w:sz w:val="21"/>
          <w:szCs w:val="21"/>
        </w:rPr>
        <w:t xml:space="preserve">. Tak </w:t>
      </w:r>
      <w:r w:rsidR="009C578C">
        <w:rPr>
          <w:rFonts w:ascii="Arial" w:hAnsi="Arial" w:cs="Arial"/>
          <w:sz w:val="21"/>
          <w:szCs w:val="21"/>
        </w:rPr>
        <w:t>neztěž</w:t>
      </w:r>
      <w:r w:rsidR="00731E6F">
        <w:rPr>
          <w:rFonts w:ascii="Arial" w:hAnsi="Arial" w:cs="Arial"/>
          <w:sz w:val="21"/>
          <w:szCs w:val="21"/>
        </w:rPr>
        <w:t>ujme</w:t>
      </w:r>
      <w:r w:rsidR="009C578C">
        <w:rPr>
          <w:rFonts w:ascii="Arial" w:hAnsi="Arial" w:cs="Arial"/>
          <w:sz w:val="21"/>
          <w:szCs w:val="21"/>
        </w:rPr>
        <w:t xml:space="preserve"> </w:t>
      </w:r>
      <w:r w:rsidR="00C94F2D">
        <w:rPr>
          <w:rFonts w:ascii="Arial" w:hAnsi="Arial" w:cs="Arial"/>
          <w:sz w:val="21"/>
          <w:szCs w:val="21"/>
        </w:rPr>
        <w:t xml:space="preserve">sekáčům </w:t>
      </w:r>
      <w:r w:rsidR="009C578C">
        <w:rPr>
          <w:rFonts w:ascii="Arial" w:hAnsi="Arial" w:cs="Arial"/>
          <w:sz w:val="21"/>
          <w:szCs w:val="21"/>
        </w:rPr>
        <w:t>práci</w:t>
      </w:r>
      <w:r w:rsidR="00C94F2D">
        <w:rPr>
          <w:rFonts w:ascii="Arial" w:hAnsi="Arial" w:cs="Arial"/>
          <w:sz w:val="21"/>
          <w:szCs w:val="21"/>
        </w:rPr>
        <w:t xml:space="preserve"> </w:t>
      </w:r>
      <w:r w:rsidR="00731E6F">
        <w:rPr>
          <w:rFonts w:ascii="Arial" w:hAnsi="Arial" w:cs="Arial"/>
          <w:sz w:val="21"/>
          <w:szCs w:val="21"/>
        </w:rPr>
        <w:t>a</w:t>
      </w:r>
      <w:r w:rsidR="00C94F2D">
        <w:rPr>
          <w:rFonts w:ascii="Arial" w:hAnsi="Arial" w:cs="Arial"/>
          <w:sz w:val="21"/>
          <w:szCs w:val="21"/>
        </w:rPr>
        <w:t xml:space="preserve"> dodrž</w:t>
      </w:r>
      <w:r w:rsidR="00731E6F">
        <w:rPr>
          <w:rFonts w:ascii="Arial" w:hAnsi="Arial" w:cs="Arial"/>
          <w:sz w:val="21"/>
          <w:szCs w:val="21"/>
        </w:rPr>
        <w:t>ujme</w:t>
      </w:r>
      <w:r w:rsidR="00C94F2D">
        <w:rPr>
          <w:rFonts w:ascii="Arial" w:hAnsi="Arial" w:cs="Arial"/>
          <w:sz w:val="21"/>
          <w:szCs w:val="21"/>
        </w:rPr>
        <w:t xml:space="preserve"> jednoduché</w:t>
      </w:r>
      <w:r w:rsidR="006E5239">
        <w:rPr>
          <w:rFonts w:ascii="Arial" w:hAnsi="Arial" w:cs="Arial"/>
          <w:sz w:val="21"/>
          <w:szCs w:val="21"/>
        </w:rPr>
        <w:t xml:space="preserve"> pravidl</w:t>
      </w:r>
      <w:r w:rsidR="00731E6F">
        <w:rPr>
          <w:rFonts w:ascii="Arial" w:hAnsi="Arial" w:cs="Arial"/>
          <w:sz w:val="21"/>
          <w:szCs w:val="21"/>
        </w:rPr>
        <w:t>o</w:t>
      </w:r>
      <w:r w:rsidR="006E5239">
        <w:rPr>
          <w:rFonts w:ascii="Arial" w:hAnsi="Arial" w:cs="Arial"/>
          <w:sz w:val="21"/>
          <w:szCs w:val="21"/>
        </w:rPr>
        <w:t xml:space="preserve"> – uk</w:t>
      </w:r>
      <w:r w:rsidR="00731E6F">
        <w:rPr>
          <w:rFonts w:ascii="Arial" w:hAnsi="Arial" w:cs="Arial"/>
          <w:sz w:val="21"/>
          <w:szCs w:val="21"/>
        </w:rPr>
        <w:t>lízejme</w:t>
      </w:r>
      <w:r w:rsidR="006E5239">
        <w:rPr>
          <w:rFonts w:ascii="Arial" w:hAnsi="Arial" w:cs="Arial"/>
          <w:sz w:val="21"/>
          <w:szCs w:val="21"/>
        </w:rPr>
        <w:t xml:space="preserve"> po svém</w:t>
      </w:r>
      <w:r w:rsidR="00C94F2D">
        <w:rPr>
          <w:rFonts w:ascii="Arial" w:hAnsi="Arial" w:cs="Arial"/>
          <w:sz w:val="21"/>
          <w:szCs w:val="21"/>
        </w:rPr>
        <w:t xml:space="preserve"> </w:t>
      </w:r>
      <w:r w:rsidR="006E5239">
        <w:rPr>
          <w:rFonts w:ascii="Arial" w:hAnsi="Arial" w:cs="Arial"/>
          <w:sz w:val="21"/>
          <w:szCs w:val="21"/>
        </w:rPr>
        <w:t>pejskovi</w:t>
      </w:r>
      <w:r w:rsidR="00CD5331">
        <w:rPr>
          <w:rFonts w:ascii="Arial" w:hAnsi="Arial" w:cs="Arial"/>
          <w:sz w:val="21"/>
          <w:szCs w:val="21"/>
        </w:rPr>
        <w:t>. To</w:t>
      </w:r>
      <w:r w:rsidR="00C94F2D">
        <w:rPr>
          <w:rFonts w:ascii="Arial" w:hAnsi="Arial" w:cs="Arial"/>
          <w:sz w:val="21"/>
          <w:szCs w:val="21"/>
        </w:rPr>
        <w:t xml:space="preserve"> </w:t>
      </w:r>
      <w:r w:rsidR="00327E0F">
        <w:rPr>
          <w:rFonts w:ascii="Arial" w:hAnsi="Arial" w:cs="Arial"/>
          <w:sz w:val="21"/>
          <w:szCs w:val="21"/>
        </w:rPr>
        <w:t xml:space="preserve">ovšem </w:t>
      </w:r>
      <w:r w:rsidR="000E7C3D">
        <w:rPr>
          <w:rFonts w:ascii="Arial" w:hAnsi="Arial" w:cs="Arial"/>
          <w:sz w:val="21"/>
          <w:szCs w:val="21"/>
        </w:rPr>
        <w:t>mno</w:t>
      </w:r>
      <w:r w:rsidR="007C6805">
        <w:rPr>
          <w:rFonts w:ascii="Arial" w:hAnsi="Arial" w:cs="Arial"/>
          <w:sz w:val="21"/>
          <w:szCs w:val="21"/>
        </w:rPr>
        <w:t>zí</w:t>
      </w:r>
      <w:r w:rsidR="000E7C3D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0E7C3D">
        <w:rPr>
          <w:rFonts w:ascii="Arial" w:hAnsi="Arial" w:cs="Arial"/>
          <w:sz w:val="21"/>
          <w:szCs w:val="21"/>
        </w:rPr>
        <w:t>p</w:t>
      </w:r>
      <w:r w:rsidR="001770C5">
        <w:rPr>
          <w:rFonts w:ascii="Arial" w:hAnsi="Arial" w:cs="Arial"/>
          <w:sz w:val="21"/>
          <w:szCs w:val="21"/>
        </w:rPr>
        <w:t>ejskaři</w:t>
      </w:r>
      <w:proofErr w:type="spellEnd"/>
      <w:r w:rsidR="007C6805">
        <w:rPr>
          <w:rFonts w:ascii="Arial" w:hAnsi="Arial" w:cs="Arial"/>
          <w:sz w:val="21"/>
          <w:szCs w:val="21"/>
        </w:rPr>
        <w:t xml:space="preserve"> </w:t>
      </w:r>
      <w:r w:rsidR="001770C5">
        <w:rPr>
          <w:rFonts w:ascii="Arial" w:hAnsi="Arial" w:cs="Arial"/>
          <w:sz w:val="21"/>
          <w:szCs w:val="21"/>
        </w:rPr>
        <w:t>evidentně nedělají</w:t>
      </w:r>
      <w:r w:rsidR="00C94F2D">
        <w:rPr>
          <w:rFonts w:ascii="Arial" w:hAnsi="Arial" w:cs="Arial"/>
          <w:sz w:val="21"/>
          <w:szCs w:val="21"/>
        </w:rPr>
        <w:t>.</w:t>
      </w:r>
      <w:r w:rsidR="00272DAE">
        <w:rPr>
          <w:rFonts w:ascii="Arial" w:hAnsi="Arial" w:cs="Arial"/>
          <w:sz w:val="21"/>
          <w:szCs w:val="21"/>
        </w:rPr>
        <w:t xml:space="preserve"> </w:t>
      </w:r>
      <w:r w:rsidR="001770C5">
        <w:rPr>
          <w:rFonts w:ascii="Arial" w:hAnsi="Arial" w:cs="Arial"/>
          <w:sz w:val="21"/>
          <w:szCs w:val="21"/>
        </w:rPr>
        <w:t>Říkám mnozí, samozřejmě že ne všichni. Vrcholnou bezohledností pak je, když pejsek svou potřebu vykoná na dětském hřišti</w:t>
      </w:r>
      <w:r w:rsidR="00506513">
        <w:rPr>
          <w:rFonts w:ascii="Arial" w:hAnsi="Arial" w:cs="Arial"/>
          <w:sz w:val="21"/>
          <w:szCs w:val="21"/>
        </w:rPr>
        <w:t>, a páníček „si nevšimne“</w:t>
      </w:r>
      <w:r w:rsidR="001770C5">
        <w:rPr>
          <w:rFonts w:ascii="Arial" w:hAnsi="Arial" w:cs="Arial"/>
          <w:sz w:val="21"/>
          <w:szCs w:val="21"/>
        </w:rPr>
        <w:t xml:space="preserve">. </w:t>
      </w:r>
    </w:p>
    <w:p w:rsidR="00205ABC" w:rsidRDefault="00506513" w:rsidP="00A836B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A ještě ta </w:t>
      </w:r>
      <w:r w:rsidR="00F51735">
        <w:rPr>
          <w:rFonts w:ascii="Arial" w:hAnsi="Arial" w:cs="Arial"/>
          <w:sz w:val="21"/>
          <w:szCs w:val="21"/>
        </w:rPr>
        <w:t xml:space="preserve">třetí </w:t>
      </w:r>
      <w:r w:rsidR="00486993">
        <w:rPr>
          <w:rFonts w:ascii="Arial" w:hAnsi="Arial" w:cs="Arial"/>
          <w:sz w:val="21"/>
          <w:szCs w:val="21"/>
        </w:rPr>
        <w:t xml:space="preserve">– už tolikrát opakovaná - </w:t>
      </w:r>
      <w:r w:rsidR="00F51735">
        <w:rPr>
          <w:rFonts w:ascii="Arial" w:hAnsi="Arial" w:cs="Arial"/>
          <w:sz w:val="21"/>
          <w:szCs w:val="21"/>
        </w:rPr>
        <w:t xml:space="preserve">věc, co mě </w:t>
      </w:r>
      <w:r w:rsidR="00D24BEA">
        <w:rPr>
          <w:rFonts w:ascii="Arial" w:hAnsi="Arial" w:cs="Arial"/>
          <w:sz w:val="21"/>
          <w:szCs w:val="21"/>
        </w:rPr>
        <w:t>(</w:t>
      </w:r>
      <w:r w:rsidR="00F51735">
        <w:rPr>
          <w:rFonts w:ascii="Arial" w:hAnsi="Arial" w:cs="Arial"/>
          <w:sz w:val="21"/>
          <w:szCs w:val="21"/>
        </w:rPr>
        <w:t>a</w:t>
      </w:r>
      <w:r w:rsidR="00D24BEA">
        <w:rPr>
          <w:rFonts w:ascii="Arial" w:hAnsi="Arial" w:cs="Arial"/>
          <w:sz w:val="21"/>
          <w:szCs w:val="21"/>
        </w:rPr>
        <w:t xml:space="preserve"> bezpochyby </w:t>
      </w:r>
      <w:r w:rsidR="00F51735">
        <w:rPr>
          <w:rFonts w:ascii="Arial" w:hAnsi="Arial" w:cs="Arial"/>
          <w:sz w:val="21"/>
          <w:szCs w:val="21"/>
        </w:rPr>
        <w:t>nejen mě</w:t>
      </w:r>
      <w:r w:rsidR="00D24BEA">
        <w:rPr>
          <w:rFonts w:ascii="Arial" w:hAnsi="Arial" w:cs="Arial"/>
          <w:sz w:val="21"/>
          <w:szCs w:val="21"/>
        </w:rPr>
        <w:t>)</w:t>
      </w:r>
      <w:r w:rsidR="00F51735">
        <w:rPr>
          <w:rFonts w:ascii="Arial" w:hAnsi="Arial" w:cs="Arial"/>
          <w:sz w:val="21"/>
          <w:szCs w:val="21"/>
        </w:rPr>
        <w:t xml:space="preserve"> pořád mrzí</w:t>
      </w:r>
      <w:r w:rsidR="00D24BEA">
        <w:rPr>
          <w:rFonts w:ascii="Arial" w:hAnsi="Arial" w:cs="Arial"/>
          <w:sz w:val="21"/>
          <w:szCs w:val="21"/>
        </w:rPr>
        <w:t>,</w:t>
      </w:r>
      <w:r w:rsidR="00F51735">
        <w:rPr>
          <w:rFonts w:ascii="Arial" w:hAnsi="Arial" w:cs="Arial"/>
          <w:sz w:val="21"/>
          <w:szCs w:val="21"/>
        </w:rPr>
        <w:t xml:space="preserve"> to je nepořádek okolo kontejnerů. Opravdu nejsem schopná pochopit</w:t>
      </w:r>
      <w:r w:rsidR="0014519F">
        <w:rPr>
          <w:rFonts w:ascii="Arial" w:hAnsi="Arial" w:cs="Arial"/>
          <w:sz w:val="21"/>
          <w:szCs w:val="21"/>
        </w:rPr>
        <w:t xml:space="preserve"> myšlení toho, kdo </w:t>
      </w:r>
      <w:r w:rsidR="00F51735">
        <w:rPr>
          <w:rFonts w:ascii="Arial" w:hAnsi="Arial" w:cs="Arial"/>
          <w:sz w:val="21"/>
          <w:szCs w:val="21"/>
        </w:rPr>
        <w:t>přin</w:t>
      </w:r>
      <w:r w:rsidR="0014519F">
        <w:rPr>
          <w:rFonts w:ascii="Arial" w:hAnsi="Arial" w:cs="Arial"/>
          <w:sz w:val="21"/>
          <w:szCs w:val="21"/>
        </w:rPr>
        <w:t>e</w:t>
      </w:r>
      <w:r w:rsidR="00F51735">
        <w:rPr>
          <w:rFonts w:ascii="Arial" w:hAnsi="Arial" w:cs="Arial"/>
          <w:sz w:val="21"/>
          <w:szCs w:val="21"/>
        </w:rPr>
        <w:t>s</w:t>
      </w:r>
      <w:r w:rsidR="0014519F">
        <w:rPr>
          <w:rFonts w:ascii="Arial" w:hAnsi="Arial" w:cs="Arial"/>
          <w:sz w:val="21"/>
          <w:szCs w:val="21"/>
        </w:rPr>
        <w:t>e</w:t>
      </w:r>
      <w:r w:rsidR="00CD5331">
        <w:rPr>
          <w:rFonts w:ascii="Arial" w:hAnsi="Arial" w:cs="Arial"/>
          <w:sz w:val="21"/>
          <w:szCs w:val="21"/>
        </w:rPr>
        <w:t xml:space="preserve"> </w:t>
      </w:r>
      <w:r w:rsidR="00F51735">
        <w:rPr>
          <w:rFonts w:ascii="Arial" w:hAnsi="Arial" w:cs="Arial"/>
          <w:sz w:val="21"/>
          <w:szCs w:val="21"/>
        </w:rPr>
        <w:t>dvě matrace</w:t>
      </w:r>
      <w:r w:rsidR="00E278B0">
        <w:rPr>
          <w:rFonts w:ascii="Arial" w:hAnsi="Arial" w:cs="Arial"/>
          <w:sz w:val="21"/>
          <w:szCs w:val="21"/>
        </w:rPr>
        <w:t xml:space="preserve"> a hod</w:t>
      </w:r>
      <w:r w:rsidR="0014519F">
        <w:rPr>
          <w:rFonts w:ascii="Arial" w:hAnsi="Arial" w:cs="Arial"/>
          <w:sz w:val="21"/>
          <w:szCs w:val="21"/>
        </w:rPr>
        <w:t>í</w:t>
      </w:r>
      <w:r w:rsidR="00E278B0">
        <w:rPr>
          <w:rFonts w:ascii="Arial" w:hAnsi="Arial" w:cs="Arial"/>
          <w:sz w:val="21"/>
          <w:szCs w:val="21"/>
        </w:rPr>
        <w:t xml:space="preserve"> je do keř</w:t>
      </w:r>
      <w:r w:rsidR="0014519F">
        <w:rPr>
          <w:rFonts w:ascii="Arial" w:hAnsi="Arial" w:cs="Arial"/>
          <w:sz w:val="21"/>
          <w:szCs w:val="21"/>
        </w:rPr>
        <w:t>ů</w:t>
      </w:r>
      <w:r w:rsidR="00E278B0">
        <w:rPr>
          <w:rFonts w:ascii="Arial" w:hAnsi="Arial" w:cs="Arial"/>
          <w:sz w:val="21"/>
          <w:szCs w:val="21"/>
        </w:rPr>
        <w:t xml:space="preserve"> za kontejner. </w:t>
      </w:r>
      <w:r w:rsidR="00486993">
        <w:rPr>
          <w:rFonts w:ascii="Arial" w:hAnsi="Arial" w:cs="Arial"/>
          <w:sz w:val="21"/>
          <w:szCs w:val="21"/>
        </w:rPr>
        <w:t>Stejně tak</w:t>
      </w:r>
      <w:r w:rsidR="0014519F">
        <w:rPr>
          <w:rFonts w:ascii="Arial" w:hAnsi="Arial" w:cs="Arial"/>
          <w:sz w:val="21"/>
          <w:szCs w:val="21"/>
        </w:rPr>
        <w:t xml:space="preserve"> nepochopím,</w:t>
      </w:r>
      <w:r w:rsidR="00CD5331">
        <w:rPr>
          <w:rFonts w:ascii="Arial" w:hAnsi="Arial" w:cs="Arial"/>
          <w:sz w:val="21"/>
          <w:szCs w:val="21"/>
        </w:rPr>
        <w:t xml:space="preserve"> </w:t>
      </w:r>
      <w:r w:rsidR="00486993">
        <w:rPr>
          <w:rFonts w:ascii="Arial" w:hAnsi="Arial" w:cs="Arial"/>
          <w:sz w:val="21"/>
          <w:szCs w:val="21"/>
        </w:rPr>
        <w:t>když</w:t>
      </w:r>
      <w:r w:rsidR="0014519F">
        <w:rPr>
          <w:rFonts w:ascii="Arial" w:hAnsi="Arial" w:cs="Arial"/>
          <w:sz w:val="21"/>
          <w:szCs w:val="21"/>
        </w:rPr>
        <w:t xml:space="preserve"> někdo</w:t>
      </w:r>
      <w:r w:rsidR="00CD5331">
        <w:rPr>
          <w:rFonts w:ascii="Arial" w:hAnsi="Arial" w:cs="Arial"/>
          <w:sz w:val="21"/>
          <w:szCs w:val="21"/>
        </w:rPr>
        <w:t xml:space="preserve"> </w:t>
      </w:r>
      <w:r w:rsidR="00805DFA">
        <w:rPr>
          <w:rFonts w:ascii="Arial" w:hAnsi="Arial" w:cs="Arial"/>
          <w:sz w:val="21"/>
          <w:szCs w:val="21"/>
        </w:rPr>
        <w:t>na</w:t>
      </w:r>
      <w:r w:rsidR="00CD5331">
        <w:rPr>
          <w:rFonts w:ascii="Arial" w:hAnsi="Arial" w:cs="Arial"/>
          <w:sz w:val="21"/>
          <w:szCs w:val="21"/>
        </w:rPr>
        <w:t>h</w:t>
      </w:r>
      <w:r w:rsidR="00805DFA">
        <w:rPr>
          <w:rFonts w:ascii="Arial" w:hAnsi="Arial" w:cs="Arial"/>
          <w:sz w:val="21"/>
          <w:szCs w:val="21"/>
        </w:rPr>
        <w:t>áz</w:t>
      </w:r>
      <w:r w:rsidR="00CD5331">
        <w:rPr>
          <w:rFonts w:ascii="Arial" w:hAnsi="Arial" w:cs="Arial"/>
          <w:sz w:val="21"/>
          <w:szCs w:val="21"/>
        </w:rPr>
        <w:t>í do kontejneru na papír prázdn</w:t>
      </w:r>
      <w:r w:rsidR="00805DFA">
        <w:rPr>
          <w:rFonts w:ascii="Arial" w:hAnsi="Arial" w:cs="Arial"/>
          <w:sz w:val="21"/>
          <w:szCs w:val="21"/>
        </w:rPr>
        <w:t>é</w:t>
      </w:r>
      <w:r w:rsidR="00CD5331">
        <w:rPr>
          <w:rFonts w:ascii="Arial" w:hAnsi="Arial" w:cs="Arial"/>
          <w:sz w:val="21"/>
          <w:szCs w:val="21"/>
        </w:rPr>
        <w:t xml:space="preserve"> krabic</w:t>
      </w:r>
      <w:r w:rsidR="00805DFA">
        <w:rPr>
          <w:rFonts w:ascii="Arial" w:hAnsi="Arial" w:cs="Arial"/>
          <w:sz w:val="21"/>
          <w:szCs w:val="21"/>
        </w:rPr>
        <w:t>e</w:t>
      </w:r>
      <w:r w:rsidR="00CD5331">
        <w:rPr>
          <w:rFonts w:ascii="Arial" w:hAnsi="Arial" w:cs="Arial"/>
          <w:sz w:val="21"/>
          <w:szCs w:val="21"/>
        </w:rPr>
        <w:t xml:space="preserve">, </w:t>
      </w:r>
      <w:r w:rsidR="00D24BEA">
        <w:rPr>
          <w:rFonts w:ascii="Arial" w:hAnsi="Arial" w:cs="Arial"/>
          <w:sz w:val="21"/>
          <w:szCs w:val="21"/>
        </w:rPr>
        <w:t xml:space="preserve">takže </w:t>
      </w:r>
      <w:r w:rsidR="0014519F">
        <w:rPr>
          <w:rFonts w:ascii="Arial" w:hAnsi="Arial" w:cs="Arial"/>
          <w:sz w:val="21"/>
          <w:szCs w:val="21"/>
        </w:rPr>
        <w:t>se tam pak už nic dalšího nevejde.</w:t>
      </w:r>
      <w:r w:rsidR="00CD5331">
        <w:rPr>
          <w:rFonts w:ascii="Arial" w:hAnsi="Arial" w:cs="Arial"/>
          <w:sz w:val="21"/>
          <w:szCs w:val="21"/>
        </w:rPr>
        <w:t xml:space="preserve"> </w:t>
      </w:r>
      <w:r w:rsidR="004D5A69">
        <w:rPr>
          <w:rFonts w:ascii="Arial" w:hAnsi="Arial" w:cs="Arial"/>
          <w:sz w:val="21"/>
          <w:szCs w:val="21"/>
        </w:rPr>
        <w:t>A t</w:t>
      </w:r>
      <w:r w:rsidR="0014519F">
        <w:rPr>
          <w:rFonts w:ascii="Arial" w:hAnsi="Arial" w:cs="Arial"/>
          <w:sz w:val="21"/>
          <w:szCs w:val="21"/>
        </w:rPr>
        <w:t xml:space="preserve">o samé v kontejneru na plasty, </w:t>
      </w:r>
      <w:r w:rsidR="004D5A69">
        <w:rPr>
          <w:rFonts w:ascii="Arial" w:hAnsi="Arial" w:cs="Arial"/>
          <w:sz w:val="21"/>
          <w:szCs w:val="21"/>
        </w:rPr>
        <w:t>jen s tím rozdílem, že je v něm</w:t>
      </w:r>
      <w:r w:rsidR="0014519F">
        <w:rPr>
          <w:rFonts w:ascii="Arial" w:hAnsi="Arial" w:cs="Arial"/>
          <w:sz w:val="21"/>
          <w:szCs w:val="21"/>
        </w:rPr>
        <w:t xml:space="preserve"> </w:t>
      </w:r>
      <w:r w:rsidR="00805DFA">
        <w:rPr>
          <w:rFonts w:ascii="Arial" w:hAnsi="Arial" w:cs="Arial"/>
          <w:sz w:val="21"/>
          <w:szCs w:val="21"/>
        </w:rPr>
        <w:t xml:space="preserve">plno </w:t>
      </w:r>
      <w:r w:rsidR="00CD5331">
        <w:rPr>
          <w:rFonts w:ascii="Arial" w:hAnsi="Arial" w:cs="Arial"/>
          <w:sz w:val="21"/>
          <w:szCs w:val="21"/>
        </w:rPr>
        <w:t>nesešlapan</w:t>
      </w:r>
      <w:r w:rsidR="00805DFA">
        <w:rPr>
          <w:rFonts w:ascii="Arial" w:hAnsi="Arial" w:cs="Arial"/>
          <w:sz w:val="21"/>
          <w:szCs w:val="21"/>
        </w:rPr>
        <w:t>ých</w:t>
      </w:r>
      <w:r w:rsidR="00CD5331">
        <w:rPr>
          <w:rFonts w:ascii="Arial" w:hAnsi="Arial" w:cs="Arial"/>
          <w:sz w:val="21"/>
          <w:szCs w:val="21"/>
        </w:rPr>
        <w:t xml:space="preserve"> PET lahv</w:t>
      </w:r>
      <w:r w:rsidR="00805DFA">
        <w:rPr>
          <w:rFonts w:ascii="Arial" w:hAnsi="Arial" w:cs="Arial"/>
          <w:sz w:val="21"/>
          <w:szCs w:val="21"/>
        </w:rPr>
        <w:t xml:space="preserve">í, to v lepším případě, ale taky tam </w:t>
      </w:r>
      <w:r w:rsidR="0014519F">
        <w:rPr>
          <w:rFonts w:ascii="Arial" w:hAnsi="Arial" w:cs="Arial"/>
          <w:sz w:val="21"/>
          <w:szCs w:val="21"/>
        </w:rPr>
        <w:t>je třeba kus lina</w:t>
      </w:r>
      <w:r w:rsidR="00486993">
        <w:rPr>
          <w:rFonts w:ascii="Arial" w:hAnsi="Arial" w:cs="Arial"/>
          <w:sz w:val="21"/>
          <w:szCs w:val="21"/>
        </w:rPr>
        <w:t xml:space="preserve"> nebo něco podobně nepatřičného</w:t>
      </w:r>
      <w:r w:rsidR="0014519F">
        <w:rPr>
          <w:rFonts w:ascii="Arial" w:hAnsi="Arial" w:cs="Arial"/>
          <w:sz w:val="21"/>
          <w:szCs w:val="21"/>
        </w:rPr>
        <w:t xml:space="preserve">. </w:t>
      </w:r>
      <w:r w:rsidR="00486993">
        <w:rPr>
          <w:rFonts w:ascii="Arial" w:hAnsi="Arial" w:cs="Arial"/>
          <w:sz w:val="21"/>
          <w:szCs w:val="21"/>
        </w:rPr>
        <w:t>Prostě nedokážu pochopit proč?</w:t>
      </w:r>
    </w:p>
    <w:p w:rsidR="00486993" w:rsidRDefault="0008045F" w:rsidP="00A836B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Nakonec se j</w:t>
      </w:r>
      <w:r w:rsidR="00486993">
        <w:rPr>
          <w:rFonts w:ascii="Arial" w:hAnsi="Arial" w:cs="Arial"/>
          <w:sz w:val="21"/>
          <w:szCs w:val="21"/>
        </w:rPr>
        <w:t>eště jednou vrátím k sečení trávy. To abych jen nelamentovala, ale abych se s vámi podělila o pozitivní</w:t>
      </w:r>
      <w:r w:rsidR="004D5A69">
        <w:rPr>
          <w:rFonts w:ascii="Arial" w:hAnsi="Arial" w:cs="Arial"/>
          <w:sz w:val="21"/>
          <w:szCs w:val="21"/>
        </w:rPr>
        <w:t xml:space="preserve"> poznatek</w:t>
      </w:r>
      <w:r w:rsidR="00486993">
        <w:rPr>
          <w:rFonts w:ascii="Arial" w:hAnsi="Arial" w:cs="Arial"/>
          <w:sz w:val="21"/>
          <w:szCs w:val="21"/>
        </w:rPr>
        <w:t xml:space="preserve">. </w:t>
      </w:r>
      <w:r w:rsidR="004D5A69">
        <w:rPr>
          <w:rFonts w:ascii="Arial" w:hAnsi="Arial" w:cs="Arial"/>
          <w:sz w:val="21"/>
          <w:szCs w:val="21"/>
        </w:rPr>
        <w:t xml:space="preserve">Moc se mi líbí, že jsou místa, kde mají okolo obecní cesty posečeno. A jak jsem se dozvěděla, </w:t>
      </w:r>
      <w:r>
        <w:rPr>
          <w:rFonts w:ascii="Arial" w:hAnsi="Arial" w:cs="Arial"/>
          <w:sz w:val="21"/>
          <w:szCs w:val="21"/>
        </w:rPr>
        <w:t xml:space="preserve">že se najde soused, který </w:t>
      </w:r>
      <w:r w:rsidR="004D5A69">
        <w:rPr>
          <w:rFonts w:ascii="Arial" w:hAnsi="Arial" w:cs="Arial"/>
          <w:sz w:val="21"/>
          <w:szCs w:val="21"/>
        </w:rPr>
        <w:t xml:space="preserve">pomohl </w:t>
      </w:r>
      <w:r>
        <w:rPr>
          <w:rFonts w:ascii="Arial" w:hAnsi="Arial" w:cs="Arial"/>
          <w:sz w:val="21"/>
          <w:szCs w:val="21"/>
        </w:rPr>
        <w:t xml:space="preserve">posekat obecní pozemek </w:t>
      </w:r>
      <w:r w:rsidR="004D5A69">
        <w:rPr>
          <w:rFonts w:ascii="Arial" w:hAnsi="Arial" w:cs="Arial"/>
          <w:sz w:val="21"/>
          <w:szCs w:val="21"/>
        </w:rPr>
        <w:t>svému sousedovi</w:t>
      </w:r>
      <w:r>
        <w:rPr>
          <w:rFonts w:ascii="Arial" w:hAnsi="Arial" w:cs="Arial"/>
          <w:sz w:val="21"/>
          <w:szCs w:val="21"/>
        </w:rPr>
        <w:t>, když ten zrovna nemůže</w:t>
      </w:r>
      <w:r w:rsidR="004D5A69">
        <w:rPr>
          <w:rFonts w:ascii="Arial" w:hAnsi="Arial" w:cs="Arial"/>
          <w:sz w:val="21"/>
          <w:szCs w:val="21"/>
        </w:rPr>
        <w:t xml:space="preserve">. </w:t>
      </w:r>
      <w:r w:rsidR="00486993">
        <w:rPr>
          <w:rFonts w:ascii="Arial" w:hAnsi="Arial" w:cs="Arial"/>
          <w:sz w:val="21"/>
          <w:szCs w:val="21"/>
        </w:rPr>
        <w:t xml:space="preserve"> </w:t>
      </w:r>
    </w:p>
    <w:p w:rsidR="0008045F" w:rsidRDefault="0008045F" w:rsidP="009A2AC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</w:p>
    <w:p w:rsidR="006530E7" w:rsidRDefault="006530E7" w:rsidP="009A2AC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Přeju Vám všem krásné </w:t>
      </w:r>
      <w:r w:rsidR="000E7C3D">
        <w:rPr>
          <w:rFonts w:ascii="Arial" w:hAnsi="Arial" w:cs="Arial"/>
          <w:sz w:val="21"/>
          <w:szCs w:val="21"/>
        </w:rPr>
        <w:t>léto se spoustou sluníčka</w:t>
      </w:r>
      <w:r w:rsidR="00B370EA">
        <w:rPr>
          <w:rFonts w:ascii="Arial" w:hAnsi="Arial" w:cs="Arial"/>
          <w:sz w:val="21"/>
          <w:szCs w:val="21"/>
        </w:rPr>
        <w:t>,</w:t>
      </w:r>
      <w:r w:rsidR="000E7C3D">
        <w:rPr>
          <w:rFonts w:ascii="Arial" w:hAnsi="Arial" w:cs="Arial"/>
          <w:sz w:val="21"/>
          <w:szCs w:val="21"/>
        </w:rPr>
        <w:t xml:space="preserve"> </w:t>
      </w:r>
      <w:r w:rsidR="00506513">
        <w:rPr>
          <w:rFonts w:ascii="Arial" w:hAnsi="Arial" w:cs="Arial"/>
          <w:sz w:val="21"/>
          <w:szCs w:val="21"/>
        </w:rPr>
        <w:t>ale taky</w:t>
      </w:r>
      <w:r w:rsidR="000E7C3D">
        <w:rPr>
          <w:rFonts w:ascii="Arial" w:hAnsi="Arial" w:cs="Arial"/>
          <w:sz w:val="21"/>
          <w:szCs w:val="21"/>
        </w:rPr>
        <w:t xml:space="preserve"> s dostatkem vody</w:t>
      </w:r>
      <w:r>
        <w:rPr>
          <w:rFonts w:ascii="Arial" w:hAnsi="Arial" w:cs="Arial"/>
          <w:sz w:val="21"/>
          <w:szCs w:val="21"/>
        </w:rPr>
        <w:t>.</w:t>
      </w:r>
    </w:p>
    <w:p w:rsidR="006530E7" w:rsidRDefault="006530E7" w:rsidP="009A2ACE">
      <w:pPr>
        <w:ind w:right="-1"/>
        <w:jc w:val="both"/>
        <w:outlineLvl w:val="0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216A96" w:rsidRPr="00C27A1B" w:rsidRDefault="00216A96" w:rsidP="00216A96">
      <w:pPr>
        <w:ind w:right="-1" w:firstLine="284"/>
        <w:jc w:val="right"/>
        <w:outlineLvl w:val="0"/>
        <w:rPr>
          <w:rFonts w:ascii="Arial" w:hAnsi="Arial" w:cs="Arial"/>
          <w:sz w:val="21"/>
          <w:szCs w:val="21"/>
        </w:rPr>
      </w:pPr>
      <w:r w:rsidRPr="00C27A1B">
        <w:rPr>
          <w:rFonts w:ascii="Arial" w:hAnsi="Arial" w:cs="Arial"/>
          <w:sz w:val="21"/>
          <w:szCs w:val="21"/>
        </w:rPr>
        <w:t xml:space="preserve">Zdeňka Novotná </w:t>
      </w:r>
    </w:p>
    <w:p w:rsidR="00216A96" w:rsidRPr="000604C0" w:rsidRDefault="00216A96" w:rsidP="00216A96">
      <w:pPr>
        <w:tabs>
          <w:tab w:val="num" w:pos="540"/>
        </w:tabs>
        <w:spacing w:after="120"/>
        <w:ind w:right="-1" w:firstLine="284"/>
        <w:jc w:val="center"/>
        <w:rPr>
          <w:rFonts w:ascii="Arial" w:hAnsi="Arial" w:cs="Arial"/>
          <w:b/>
          <w:u w:val="dotDash"/>
        </w:rPr>
      </w:pPr>
      <w:r w:rsidRPr="000604C0">
        <w:rPr>
          <w:rFonts w:ascii="Arial" w:hAnsi="Arial" w:cs="Arial"/>
          <w:b/>
          <w:u w:val="dotDash"/>
        </w:rPr>
        <w:tab/>
      </w:r>
      <w:r w:rsidRPr="000604C0">
        <w:rPr>
          <w:rFonts w:ascii="Arial" w:hAnsi="Arial" w:cs="Arial"/>
          <w:b/>
          <w:u w:val="dotDash"/>
        </w:rPr>
        <w:tab/>
      </w:r>
      <w:r w:rsidRPr="000604C0">
        <w:rPr>
          <w:rFonts w:ascii="Arial" w:hAnsi="Arial" w:cs="Arial"/>
          <w:b/>
          <w:u w:val="dotDash"/>
        </w:rPr>
        <w:tab/>
      </w:r>
      <w:r w:rsidRPr="000604C0">
        <w:rPr>
          <w:rFonts w:ascii="Arial" w:hAnsi="Arial" w:cs="Arial"/>
          <w:b/>
          <w:u w:val="dotDash"/>
        </w:rPr>
        <w:tab/>
      </w:r>
      <w:r w:rsidRPr="000604C0">
        <w:rPr>
          <w:rFonts w:ascii="Arial" w:hAnsi="Arial" w:cs="Arial"/>
          <w:b/>
          <w:u w:val="dotDash"/>
        </w:rPr>
        <w:tab/>
      </w:r>
    </w:p>
    <w:p w:rsidR="006B6D56" w:rsidRDefault="006B6D56" w:rsidP="00216A96">
      <w:pPr>
        <w:spacing w:after="240"/>
        <w:ind w:right="-1"/>
        <w:jc w:val="both"/>
        <w:rPr>
          <w:rFonts w:ascii="Arial" w:hAnsi="Arial" w:cs="Arial"/>
          <w:sz w:val="20"/>
          <w:szCs w:val="20"/>
        </w:rPr>
      </w:pPr>
    </w:p>
    <w:p w:rsidR="00216A96" w:rsidRPr="000E7C3D" w:rsidRDefault="00216A96" w:rsidP="00216A96">
      <w:pPr>
        <w:spacing w:after="240"/>
        <w:ind w:right="-1"/>
        <w:jc w:val="both"/>
        <w:rPr>
          <w:rFonts w:ascii="Arial" w:hAnsi="Arial" w:cs="Arial"/>
          <w:sz w:val="20"/>
          <w:szCs w:val="20"/>
        </w:rPr>
      </w:pPr>
      <w:r w:rsidRPr="000E7C3D">
        <w:rPr>
          <w:rFonts w:ascii="Arial" w:hAnsi="Arial" w:cs="Arial"/>
          <w:sz w:val="20"/>
          <w:szCs w:val="20"/>
        </w:rPr>
        <w:t>Slova moudrých na závěr:</w:t>
      </w:r>
    </w:p>
    <w:p w:rsidR="00244D21" w:rsidRPr="000E7C3D" w:rsidRDefault="00244D21" w:rsidP="000E7C3D">
      <w:pPr>
        <w:jc w:val="both"/>
        <w:rPr>
          <w:rFonts w:ascii="Arial" w:hAnsi="Arial" w:cs="Arial"/>
          <w:sz w:val="22"/>
          <w:szCs w:val="22"/>
        </w:rPr>
      </w:pPr>
      <w:r w:rsidRPr="000E7C3D">
        <w:rPr>
          <w:rFonts w:ascii="Arial" w:hAnsi="Arial" w:cs="Arial"/>
          <w:sz w:val="22"/>
          <w:szCs w:val="22"/>
        </w:rPr>
        <w:t>K topení je nejlepší staré dřevo, k pití staré víno, k důvěrným sdělením staří přátelé a ke čtení staré knihy.</w:t>
      </w:r>
    </w:p>
    <w:p w:rsidR="00BF29FD" w:rsidRPr="000E7C3D" w:rsidRDefault="00244D21" w:rsidP="000E7C3D">
      <w:pPr>
        <w:jc w:val="right"/>
        <w:rPr>
          <w:rFonts w:ascii="Arial" w:hAnsi="Arial" w:cs="Arial"/>
          <w:sz w:val="18"/>
          <w:szCs w:val="18"/>
        </w:rPr>
      </w:pPr>
      <w:proofErr w:type="spellStart"/>
      <w:r w:rsidRPr="000E7C3D">
        <w:rPr>
          <w:rFonts w:ascii="Arial" w:hAnsi="Arial" w:cs="Arial"/>
          <w:sz w:val="18"/>
          <w:szCs w:val="18"/>
        </w:rPr>
        <w:t>Francis</w:t>
      </w:r>
      <w:proofErr w:type="spellEnd"/>
      <w:r w:rsidRPr="000E7C3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E7C3D">
        <w:rPr>
          <w:rFonts w:ascii="Arial" w:hAnsi="Arial" w:cs="Arial"/>
          <w:sz w:val="18"/>
          <w:szCs w:val="18"/>
        </w:rPr>
        <w:t>Bacon</w:t>
      </w:r>
      <w:proofErr w:type="spellEnd"/>
    </w:p>
    <w:p w:rsidR="00842912" w:rsidRPr="001A3126" w:rsidRDefault="00842912" w:rsidP="00842912">
      <w:pPr>
        <w:jc w:val="center"/>
        <w:rPr>
          <w:rFonts w:ascii="Arial" w:hAnsi="Arial" w:cs="Arial"/>
          <w:spacing w:val="30"/>
          <w:sz w:val="16"/>
          <w:szCs w:val="16"/>
          <w:u w:val="wave"/>
        </w:rPr>
      </w:pPr>
      <w:r w:rsidRPr="001A3126">
        <w:rPr>
          <w:rFonts w:ascii="Arial" w:hAnsi="Arial" w:cs="Arial"/>
          <w:spacing w:val="30"/>
          <w:sz w:val="16"/>
          <w:szCs w:val="16"/>
          <w:u w:val="wave"/>
        </w:rPr>
        <w:tab/>
      </w:r>
      <w:r w:rsidRPr="001A3126">
        <w:rPr>
          <w:rFonts w:ascii="Arial" w:hAnsi="Arial" w:cs="Arial"/>
          <w:spacing w:val="30"/>
          <w:sz w:val="16"/>
          <w:szCs w:val="16"/>
          <w:u w:val="wave"/>
        </w:rPr>
        <w:tab/>
      </w:r>
    </w:p>
    <w:p w:rsidR="00842912" w:rsidRPr="001A3126" w:rsidRDefault="00842912" w:rsidP="00216A96">
      <w:pPr>
        <w:rPr>
          <w:rFonts w:ascii="Arial" w:hAnsi="Arial" w:cs="Arial"/>
          <w:spacing w:val="30"/>
          <w:sz w:val="16"/>
          <w:szCs w:val="16"/>
        </w:rPr>
      </w:pPr>
    </w:p>
    <w:p w:rsidR="00BF29FD" w:rsidRPr="001A3126" w:rsidRDefault="00BF29FD" w:rsidP="00B370EA">
      <w:pPr>
        <w:jc w:val="both"/>
        <w:rPr>
          <w:rFonts w:ascii="Arial" w:hAnsi="Arial" w:cs="Arial"/>
          <w:sz w:val="22"/>
          <w:szCs w:val="22"/>
        </w:rPr>
      </w:pPr>
      <w:r w:rsidRPr="001A3126">
        <w:rPr>
          <w:rFonts w:ascii="Arial" w:hAnsi="Arial" w:cs="Arial"/>
          <w:sz w:val="22"/>
          <w:szCs w:val="22"/>
        </w:rPr>
        <w:t>Hodně lidí se nestará o své peníze, dokud jim nezačnou docházet. Ostatní dělají to samé se svým časem. </w:t>
      </w:r>
    </w:p>
    <w:p w:rsidR="00216A96" w:rsidRPr="001A3126" w:rsidRDefault="00BF29FD" w:rsidP="00BF29FD">
      <w:pPr>
        <w:jc w:val="right"/>
        <w:rPr>
          <w:rFonts w:ascii="Arial" w:hAnsi="Arial" w:cs="Arial"/>
          <w:b/>
          <w:i/>
          <w:sz w:val="18"/>
          <w:szCs w:val="18"/>
        </w:rPr>
      </w:pPr>
      <w:proofErr w:type="spellStart"/>
      <w:r w:rsidRPr="001A3126">
        <w:rPr>
          <w:rStyle w:val="Siln"/>
          <w:rFonts w:ascii="Arial" w:hAnsi="Arial" w:cs="Arial"/>
          <w:b w:val="0"/>
          <w:sz w:val="18"/>
          <w:szCs w:val="18"/>
        </w:rPr>
        <w:t>Johann</w:t>
      </w:r>
      <w:proofErr w:type="spellEnd"/>
      <w:r w:rsidRPr="001A3126">
        <w:rPr>
          <w:rStyle w:val="Siln"/>
          <w:rFonts w:ascii="Arial" w:hAnsi="Arial" w:cs="Arial"/>
          <w:b w:val="0"/>
          <w:sz w:val="18"/>
          <w:szCs w:val="18"/>
        </w:rPr>
        <w:t xml:space="preserve"> Wolfgang </w:t>
      </w:r>
      <w:proofErr w:type="spellStart"/>
      <w:r w:rsidRPr="001A3126">
        <w:rPr>
          <w:rStyle w:val="Siln"/>
          <w:rFonts w:ascii="Arial" w:hAnsi="Arial" w:cs="Arial"/>
          <w:b w:val="0"/>
          <w:sz w:val="18"/>
          <w:szCs w:val="18"/>
        </w:rPr>
        <w:t>von</w:t>
      </w:r>
      <w:proofErr w:type="spellEnd"/>
      <w:r w:rsidRPr="001A3126">
        <w:rPr>
          <w:rStyle w:val="Siln"/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1A3126">
        <w:rPr>
          <w:rStyle w:val="Siln"/>
          <w:rFonts w:ascii="Arial" w:hAnsi="Arial" w:cs="Arial"/>
          <w:b w:val="0"/>
          <w:sz w:val="18"/>
          <w:szCs w:val="18"/>
        </w:rPr>
        <w:t>Goethe</w:t>
      </w:r>
      <w:proofErr w:type="spellEnd"/>
    </w:p>
    <w:p w:rsidR="00216A96" w:rsidRPr="00A11E2E" w:rsidRDefault="00216A96" w:rsidP="00216A96">
      <w:pPr>
        <w:jc w:val="right"/>
        <w:rPr>
          <w:rFonts w:ascii="Arial" w:hAnsi="Arial" w:cs="Arial"/>
          <w:i/>
          <w:sz w:val="10"/>
          <w:szCs w:val="10"/>
        </w:rPr>
      </w:pPr>
    </w:p>
    <w:p w:rsidR="00216A96" w:rsidRPr="00C27A1B" w:rsidRDefault="00894CD4" w:rsidP="00216A96">
      <w:pPr>
        <w:ind w:right="-1" w:firstLine="284"/>
        <w:jc w:val="center"/>
        <w:rPr>
          <w:rFonts w:ascii="Arial" w:hAnsi="Arial" w:cs="Arial"/>
          <w:sz w:val="21"/>
          <w:szCs w:val="21"/>
        </w:rPr>
      </w:pPr>
      <w:r w:rsidRPr="00894CD4">
        <w:rPr>
          <w:rFonts w:ascii="Arial" w:hAnsi="Arial" w:cs="Arial"/>
          <w:sz w:val="21"/>
          <w:szCs w:val="21"/>
        </w:rPr>
        <w:pict>
          <v:rect id="_x0000_i1025" style="width:0;height:1.5pt" o:hralign="center" o:hrstd="t" o:hr="t" fillcolor="#a0a0a0" stroked="f"/>
        </w:pict>
      </w:r>
    </w:p>
    <w:p w:rsidR="00216A96" w:rsidRPr="00C27A1B" w:rsidRDefault="00216A96" w:rsidP="00216A96">
      <w:pPr>
        <w:ind w:right="-1" w:firstLine="284"/>
        <w:jc w:val="both"/>
        <w:rPr>
          <w:rFonts w:ascii="Arial" w:hAnsi="Arial" w:cs="Arial"/>
          <w:color w:val="FF0000"/>
          <w:sz w:val="21"/>
          <w:szCs w:val="21"/>
        </w:rPr>
      </w:pPr>
      <w:r w:rsidRPr="000604C0">
        <w:rPr>
          <w:rFonts w:ascii="Arial" w:hAnsi="Arial" w:cs="Arial"/>
          <w:sz w:val="21"/>
          <w:szCs w:val="21"/>
        </w:rPr>
        <w:t>Příští zpravodaj vyjde v </w:t>
      </w:r>
      <w:r w:rsidR="00BF29FD">
        <w:rPr>
          <w:rFonts w:ascii="Arial" w:hAnsi="Arial" w:cs="Arial"/>
          <w:sz w:val="21"/>
          <w:szCs w:val="21"/>
        </w:rPr>
        <w:t>září</w:t>
      </w:r>
      <w:r w:rsidRPr="000604C0">
        <w:rPr>
          <w:rFonts w:ascii="Arial" w:hAnsi="Arial" w:cs="Arial"/>
          <w:sz w:val="21"/>
          <w:szCs w:val="21"/>
        </w:rPr>
        <w:t xml:space="preserve"> 201</w:t>
      </w:r>
      <w:r>
        <w:rPr>
          <w:rFonts w:ascii="Arial" w:hAnsi="Arial" w:cs="Arial"/>
          <w:sz w:val="21"/>
          <w:szCs w:val="21"/>
        </w:rPr>
        <w:t>9</w:t>
      </w:r>
      <w:r w:rsidRPr="00C27A1B">
        <w:rPr>
          <w:rFonts w:ascii="Arial" w:hAnsi="Arial" w:cs="Arial"/>
          <w:color w:val="FF0000"/>
          <w:sz w:val="21"/>
          <w:szCs w:val="21"/>
        </w:rPr>
        <w:t xml:space="preserve">. </w:t>
      </w:r>
    </w:p>
    <w:p w:rsidR="00216A96" w:rsidRPr="00C27A1B" w:rsidRDefault="00216A96" w:rsidP="00216A96">
      <w:pPr>
        <w:ind w:right="-1" w:firstLine="284"/>
        <w:jc w:val="both"/>
        <w:rPr>
          <w:rFonts w:ascii="Arial" w:hAnsi="Arial" w:cs="Arial"/>
          <w:color w:val="FF0000"/>
          <w:sz w:val="21"/>
          <w:szCs w:val="21"/>
        </w:rPr>
      </w:pPr>
    </w:p>
    <w:p w:rsidR="00216A96" w:rsidRPr="00C27A1B" w:rsidRDefault="00216A96" w:rsidP="00216A96">
      <w:pPr>
        <w:ind w:right="-1"/>
        <w:jc w:val="center"/>
        <w:rPr>
          <w:rFonts w:ascii="Arial" w:hAnsi="Arial" w:cs="Arial"/>
          <w:i/>
          <w:iCs/>
          <w:color w:val="FF0000"/>
          <w:sz w:val="21"/>
          <w:szCs w:val="21"/>
        </w:rPr>
      </w:pPr>
      <w:r>
        <w:rPr>
          <w:rFonts w:ascii="Arial" w:hAnsi="Arial" w:cs="Arial"/>
          <w:b/>
          <w:noProof/>
          <w:color w:val="FF0000"/>
          <w:sz w:val="21"/>
          <w:szCs w:val="21"/>
        </w:rPr>
        <w:drawing>
          <wp:inline distT="0" distB="0" distL="0" distR="0">
            <wp:extent cx="342900" cy="447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A96" w:rsidRPr="00C27A1B" w:rsidRDefault="00216A96" w:rsidP="00216A96">
      <w:pPr>
        <w:spacing w:after="120"/>
        <w:ind w:right="-1"/>
        <w:jc w:val="right"/>
        <w:rPr>
          <w:rFonts w:ascii="Arial" w:hAnsi="Arial" w:cs="Arial"/>
          <w:i/>
          <w:iCs/>
          <w:color w:val="FF0000"/>
          <w:sz w:val="21"/>
          <w:szCs w:val="21"/>
        </w:rPr>
      </w:pPr>
    </w:p>
    <w:p w:rsidR="00216A96" w:rsidRPr="000604C0" w:rsidRDefault="00216A96" w:rsidP="00216A96">
      <w:pPr>
        <w:spacing w:after="120"/>
        <w:ind w:right="-1" w:firstLine="284"/>
        <w:jc w:val="center"/>
        <w:rPr>
          <w:rFonts w:ascii="Arial" w:hAnsi="Arial" w:cs="Arial"/>
          <w:sz w:val="21"/>
          <w:szCs w:val="21"/>
        </w:rPr>
      </w:pPr>
      <w:r w:rsidRPr="000604C0">
        <w:rPr>
          <w:rFonts w:ascii="Arial" w:hAnsi="Arial" w:cs="Arial"/>
          <w:sz w:val="21"/>
          <w:szCs w:val="21"/>
        </w:rPr>
        <w:t xml:space="preserve">č. </w:t>
      </w:r>
      <w:r w:rsidR="00BF29FD">
        <w:rPr>
          <w:rFonts w:ascii="Arial" w:hAnsi="Arial" w:cs="Arial"/>
          <w:sz w:val="21"/>
          <w:szCs w:val="21"/>
        </w:rPr>
        <w:t>2</w:t>
      </w:r>
      <w:r w:rsidRPr="000604C0">
        <w:rPr>
          <w:rFonts w:ascii="Arial" w:hAnsi="Arial" w:cs="Arial"/>
          <w:sz w:val="21"/>
          <w:szCs w:val="21"/>
        </w:rPr>
        <w:t>/201</w:t>
      </w:r>
      <w:r w:rsidR="00362DA1">
        <w:rPr>
          <w:rFonts w:ascii="Arial" w:hAnsi="Arial" w:cs="Arial"/>
          <w:sz w:val="21"/>
          <w:szCs w:val="21"/>
        </w:rPr>
        <w:t>9</w:t>
      </w:r>
    </w:p>
    <w:p w:rsidR="00216A96" w:rsidRPr="000604C0" w:rsidRDefault="00C94F2D" w:rsidP="00216A96">
      <w:pPr>
        <w:tabs>
          <w:tab w:val="num" w:pos="540"/>
        </w:tabs>
        <w:spacing w:after="120"/>
        <w:ind w:right="-1" w:firstLine="28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</w:t>
      </w:r>
      <w:r w:rsidR="00362DA1">
        <w:rPr>
          <w:rFonts w:ascii="Arial" w:hAnsi="Arial" w:cs="Arial"/>
          <w:sz w:val="21"/>
          <w:szCs w:val="21"/>
        </w:rPr>
        <w:t>5</w:t>
      </w:r>
      <w:r w:rsidR="00216A96" w:rsidRPr="000604C0"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sz w:val="21"/>
          <w:szCs w:val="21"/>
        </w:rPr>
        <w:t>7</w:t>
      </w:r>
      <w:r w:rsidR="00216A96" w:rsidRPr="000604C0">
        <w:rPr>
          <w:rFonts w:ascii="Arial" w:hAnsi="Arial" w:cs="Arial"/>
          <w:sz w:val="21"/>
          <w:szCs w:val="21"/>
        </w:rPr>
        <w:t>. 201</w:t>
      </w:r>
      <w:r w:rsidR="00362DA1">
        <w:rPr>
          <w:rFonts w:ascii="Arial" w:hAnsi="Arial" w:cs="Arial"/>
          <w:sz w:val="21"/>
          <w:szCs w:val="21"/>
        </w:rPr>
        <w:t>9</w:t>
      </w:r>
    </w:p>
    <w:p w:rsidR="00216A96" w:rsidRDefault="00216A96" w:rsidP="00216A96">
      <w:pPr>
        <w:tabs>
          <w:tab w:val="num" w:pos="540"/>
        </w:tabs>
        <w:ind w:right="-1" w:firstLine="284"/>
        <w:jc w:val="center"/>
        <w:rPr>
          <w:rFonts w:ascii="Arial" w:hAnsi="Arial" w:cs="Arial"/>
          <w:sz w:val="21"/>
          <w:szCs w:val="21"/>
        </w:rPr>
      </w:pPr>
      <w:r w:rsidRPr="000604C0">
        <w:rPr>
          <w:rFonts w:ascii="Arial" w:hAnsi="Arial" w:cs="Arial"/>
          <w:sz w:val="21"/>
          <w:szCs w:val="21"/>
        </w:rPr>
        <w:t xml:space="preserve">© Obec </w:t>
      </w:r>
      <w:proofErr w:type="spellStart"/>
      <w:r w:rsidRPr="000604C0">
        <w:rPr>
          <w:rFonts w:ascii="Arial" w:hAnsi="Arial" w:cs="Arial"/>
          <w:sz w:val="21"/>
          <w:szCs w:val="21"/>
        </w:rPr>
        <w:t>Suchovršice</w:t>
      </w:r>
      <w:proofErr w:type="spellEnd"/>
      <w:r w:rsidRPr="000604C0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0604C0">
        <w:rPr>
          <w:rFonts w:ascii="Arial" w:hAnsi="Arial" w:cs="Arial"/>
          <w:sz w:val="21"/>
          <w:szCs w:val="21"/>
        </w:rPr>
        <w:t>Suchovršice</w:t>
      </w:r>
      <w:proofErr w:type="spellEnd"/>
      <w:r w:rsidRPr="000604C0">
        <w:rPr>
          <w:rFonts w:ascii="Arial" w:hAnsi="Arial" w:cs="Arial"/>
          <w:sz w:val="21"/>
          <w:szCs w:val="21"/>
        </w:rPr>
        <w:t xml:space="preserve"> 122, 542 32 – </w:t>
      </w:r>
      <w:hyperlink r:id="rId21" w:history="1">
        <w:r w:rsidRPr="000604C0">
          <w:rPr>
            <w:rStyle w:val="Hypertextovodkaz"/>
            <w:rFonts w:ascii="Arial" w:hAnsi="Arial" w:cs="Arial"/>
            <w:sz w:val="21"/>
            <w:szCs w:val="21"/>
          </w:rPr>
          <w:t>www.suchovrsice.cz</w:t>
        </w:r>
      </w:hyperlink>
      <w:r w:rsidRPr="000604C0">
        <w:rPr>
          <w:rFonts w:ascii="Arial" w:hAnsi="Arial" w:cs="Arial"/>
          <w:sz w:val="21"/>
          <w:szCs w:val="21"/>
        </w:rPr>
        <w:t xml:space="preserve"> </w:t>
      </w:r>
    </w:p>
    <w:p w:rsidR="00842106" w:rsidRDefault="00842106" w:rsidP="00842106">
      <w:pPr>
        <w:spacing w:line="259" w:lineRule="auto"/>
        <w:jc w:val="center"/>
        <w:rPr>
          <w:rFonts w:ascii="Calibri" w:eastAsia="Calibri" w:hAnsi="Calibri" w:cs="Calibri"/>
          <w:b/>
          <w:sz w:val="28"/>
        </w:rPr>
      </w:pPr>
    </w:p>
    <w:p w:rsidR="00842106" w:rsidRDefault="00842106" w:rsidP="00216A96">
      <w:pPr>
        <w:tabs>
          <w:tab w:val="num" w:pos="540"/>
        </w:tabs>
        <w:ind w:right="-1" w:firstLine="284"/>
        <w:jc w:val="center"/>
        <w:rPr>
          <w:rFonts w:ascii="Arial" w:hAnsi="Arial" w:cs="Arial"/>
          <w:sz w:val="21"/>
          <w:szCs w:val="21"/>
        </w:rPr>
      </w:pPr>
    </w:p>
    <w:sectPr w:rsidR="00842106" w:rsidSect="0011219A">
      <w:type w:val="continuous"/>
      <w:pgSz w:w="11906" w:h="16838" w:code="9"/>
      <w:pgMar w:top="964" w:right="1021" w:bottom="964" w:left="964" w:header="709" w:footer="709" w:gutter="0"/>
      <w:cols w:num="2" w:space="56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789" w:rsidRDefault="00EA4789">
      <w:r>
        <w:separator/>
      </w:r>
    </w:p>
  </w:endnote>
  <w:endnote w:type="continuationSeparator" w:id="0">
    <w:p w:rsidR="00EA4789" w:rsidRDefault="00EA4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3E1" w:rsidRDefault="00894CD4">
    <w:pPr>
      <w:pStyle w:val="Zpat"/>
      <w:jc w:val="center"/>
    </w:pPr>
    <w:r>
      <w:fldChar w:fldCharType="begin"/>
    </w:r>
    <w:r w:rsidR="00B653E1">
      <w:instrText xml:space="preserve"> PAGE   \* MERGEFORMAT </w:instrText>
    </w:r>
    <w:r>
      <w:fldChar w:fldCharType="separate"/>
    </w:r>
    <w:r w:rsidR="007B05EC">
      <w:rPr>
        <w:noProof/>
      </w:rPr>
      <w:t>8</w:t>
    </w:r>
    <w:r>
      <w:fldChar w:fldCharType="end"/>
    </w:r>
  </w:p>
  <w:p w:rsidR="00B653E1" w:rsidRDefault="00B653E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789" w:rsidRDefault="00EA4789">
      <w:r>
        <w:separator/>
      </w:r>
    </w:p>
  </w:footnote>
  <w:footnote w:type="continuationSeparator" w:id="0">
    <w:p w:rsidR="00EA4789" w:rsidRDefault="00EA47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8498B"/>
    <w:multiLevelType w:val="hybridMultilevel"/>
    <w:tmpl w:val="140A44FE"/>
    <w:lvl w:ilvl="0" w:tplc="F91E95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2E81961"/>
    <w:multiLevelType w:val="multilevel"/>
    <w:tmpl w:val="C2AE3A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A4117D"/>
    <w:multiLevelType w:val="multilevel"/>
    <w:tmpl w:val="519AD3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485838"/>
    <w:multiLevelType w:val="hybridMultilevel"/>
    <w:tmpl w:val="B0088FCE"/>
    <w:lvl w:ilvl="0" w:tplc="832ED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881BFC"/>
    <w:multiLevelType w:val="multilevel"/>
    <w:tmpl w:val="9826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081B5A"/>
    <w:multiLevelType w:val="hybridMultilevel"/>
    <w:tmpl w:val="22987DA6"/>
    <w:lvl w:ilvl="0" w:tplc="08D889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F7D"/>
    <w:rsid w:val="0001571A"/>
    <w:rsid w:val="0003655D"/>
    <w:rsid w:val="0008045F"/>
    <w:rsid w:val="000E5BCC"/>
    <w:rsid w:val="000E7C3D"/>
    <w:rsid w:val="0011219A"/>
    <w:rsid w:val="00117F1B"/>
    <w:rsid w:val="0014519F"/>
    <w:rsid w:val="00172751"/>
    <w:rsid w:val="001770C5"/>
    <w:rsid w:val="001A3126"/>
    <w:rsid w:val="001E348E"/>
    <w:rsid w:val="001F0C37"/>
    <w:rsid w:val="00205ABC"/>
    <w:rsid w:val="00216A96"/>
    <w:rsid w:val="00244D21"/>
    <w:rsid w:val="00272DAE"/>
    <w:rsid w:val="00282130"/>
    <w:rsid w:val="00294FD6"/>
    <w:rsid w:val="002C3C1A"/>
    <w:rsid w:val="002C547F"/>
    <w:rsid w:val="002E2549"/>
    <w:rsid w:val="00303106"/>
    <w:rsid w:val="00327E0F"/>
    <w:rsid w:val="00362DA1"/>
    <w:rsid w:val="0036344B"/>
    <w:rsid w:val="00394C52"/>
    <w:rsid w:val="003A26F1"/>
    <w:rsid w:val="003D0FFA"/>
    <w:rsid w:val="00440A66"/>
    <w:rsid w:val="00446A89"/>
    <w:rsid w:val="0045171E"/>
    <w:rsid w:val="00475883"/>
    <w:rsid w:val="0048630D"/>
    <w:rsid w:val="00486993"/>
    <w:rsid w:val="004D5A69"/>
    <w:rsid w:val="005034DA"/>
    <w:rsid w:val="00506513"/>
    <w:rsid w:val="00512C58"/>
    <w:rsid w:val="0054061B"/>
    <w:rsid w:val="00551DF6"/>
    <w:rsid w:val="005A0FA1"/>
    <w:rsid w:val="005C0260"/>
    <w:rsid w:val="00636016"/>
    <w:rsid w:val="00646D69"/>
    <w:rsid w:val="006530E7"/>
    <w:rsid w:val="0067326D"/>
    <w:rsid w:val="00683C62"/>
    <w:rsid w:val="006A4C79"/>
    <w:rsid w:val="006B0EF8"/>
    <w:rsid w:val="006B6D56"/>
    <w:rsid w:val="006B786B"/>
    <w:rsid w:val="006E1843"/>
    <w:rsid w:val="006E2351"/>
    <w:rsid w:val="006E25FB"/>
    <w:rsid w:val="006E5239"/>
    <w:rsid w:val="00707FCD"/>
    <w:rsid w:val="00731E6F"/>
    <w:rsid w:val="0075184B"/>
    <w:rsid w:val="007532D6"/>
    <w:rsid w:val="00764F9E"/>
    <w:rsid w:val="00785FC8"/>
    <w:rsid w:val="007B05EC"/>
    <w:rsid w:val="007C6805"/>
    <w:rsid w:val="007D0E9F"/>
    <w:rsid w:val="007F0E38"/>
    <w:rsid w:val="007F1F47"/>
    <w:rsid w:val="00805DFA"/>
    <w:rsid w:val="00807CD6"/>
    <w:rsid w:val="00826300"/>
    <w:rsid w:val="00836C16"/>
    <w:rsid w:val="00836F05"/>
    <w:rsid w:val="00837354"/>
    <w:rsid w:val="008374EE"/>
    <w:rsid w:val="00842106"/>
    <w:rsid w:val="00842912"/>
    <w:rsid w:val="00885212"/>
    <w:rsid w:val="00894CD4"/>
    <w:rsid w:val="008964DA"/>
    <w:rsid w:val="0089697B"/>
    <w:rsid w:val="008D4688"/>
    <w:rsid w:val="008E412E"/>
    <w:rsid w:val="00910C8A"/>
    <w:rsid w:val="00945242"/>
    <w:rsid w:val="009524DA"/>
    <w:rsid w:val="009615EA"/>
    <w:rsid w:val="00974EB4"/>
    <w:rsid w:val="009779D1"/>
    <w:rsid w:val="0098519B"/>
    <w:rsid w:val="009A2ACE"/>
    <w:rsid w:val="009C48C1"/>
    <w:rsid w:val="009C578C"/>
    <w:rsid w:val="009E2A3B"/>
    <w:rsid w:val="00A03E4C"/>
    <w:rsid w:val="00A26E78"/>
    <w:rsid w:val="00A70783"/>
    <w:rsid w:val="00A836BE"/>
    <w:rsid w:val="00AD2458"/>
    <w:rsid w:val="00AE6AEB"/>
    <w:rsid w:val="00B025C3"/>
    <w:rsid w:val="00B13BBB"/>
    <w:rsid w:val="00B157DF"/>
    <w:rsid w:val="00B30524"/>
    <w:rsid w:val="00B32F90"/>
    <w:rsid w:val="00B35938"/>
    <w:rsid w:val="00B370EA"/>
    <w:rsid w:val="00B55F6A"/>
    <w:rsid w:val="00B653E1"/>
    <w:rsid w:val="00B734B5"/>
    <w:rsid w:val="00BC361A"/>
    <w:rsid w:val="00BC72A2"/>
    <w:rsid w:val="00BE28B0"/>
    <w:rsid w:val="00BF29FD"/>
    <w:rsid w:val="00C14F7D"/>
    <w:rsid w:val="00C36DB6"/>
    <w:rsid w:val="00C77A71"/>
    <w:rsid w:val="00C94F2D"/>
    <w:rsid w:val="00CA4497"/>
    <w:rsid w:val="00CD5331"/>
    <w:rsid w:val="00CF08B6"/>
    <w:rsid w:val="00D24BEA"/>
    <w:rsid w:val="00D808FF"/>
    <w:rsid w:val="00D868E4"/>
    <w:rsid w:val="00D92539"/>
    <w:rsid w:val="00DC7F2F"/>
    <w:rsid w:val="00DD7DDC"/>
    <w:rsid w:val="00E278B0"/>
    <w:rsid w:val="00E33A23"/>
    <w:rsid w:val="00E570EE"/>
    <w:rsid w:val="00E67389"/>
    <w:rsid w:val="00E91B37"/>
    <w:rsid w:val="00E920A0"/>
    <w:rsid w:val="00E974C5"/>
    <w:rsid w:val="00EA4789"/>
    <w:rsid w:val="00EA72ED"/>
    <w:rsid w:val="00EC0891"/>
    <w:rsid w:val="00EC2C50"/>
    <w:rsid w:val="00ED26EF"/>
    <w:rsid w:val="00F51735"/>
    <w:rsid w:val="00F6126C"/>
    <w:rsid w:val="00F84ACA"/>
    <w:rsid w:val="00FB639A"/>
    <w:rsid w:val="00FD269C"/>
    <w:rsid w:val="00FD4BCC"/>
    <w:rsid w:val="00FE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6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216A96"/>
    <w:pPr>
      <w:spacing w:before="300" w:after="150"/>
      <w:outlineLvl w:val="0"/>
    </w:pPr>
    <w:rPr>
      <w:rFonts w:ascii="inherit" w:hAnsi="inherit"/>
      <w:color w:val="0B89C6"/>
      <w:kern w:val="36"/>
      <w:sz w:val="54"/>
      <w:szCs w:val="54"/>
    </w:rPr>
  </w:style>
  <w:style w:type="paragraph" w:styleId="Nadpis2">
    <w:name w:val="heading 2"/>
    <w:basedOn w:val="Normln"/>
    <w:link w:val="Nadpis2Char"/>
    <w:uiPriority w:val="9"/>
    <w:qFormat/>
    <w:rsid w:val="00216A96"/>
    <w:pPr>
      <w:spacing w:before="300" w:after="150"/>
      <w:outlineLvl w:val="1"/>
    </w:pPr>
    <w:rPr>
      <w:rFonts w:ascii="inherit" w:hAnsi="inherit"/>
      <w:sz w:val="45"/>
      <w:szCs w:val="4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6A96"/>
    <w:rPr>
      <w:rFonts w:ascii="inherit" w:eastAsia="Times New Roman" w:hAnsi="inherit" w:cs="Times New Roman"/>
      <w:color w:val="0B89C6"/>
      <w:kern w:val="36"/>
      <w:sz w:val="54"/>
      <w:szCs w:val="5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6A96"/>
    <w:rPr>
      <w:rFonts w:ascii="inherit" w:eastAsia="Times New Roman" w:hAnsi="inherit" w:cs="Times New Roman"/>
      <w:sz w:val="45"/>
      <w:szCs w:val="45"/>
      <w:lang w:eastAsia="cs-CZ"/>
    </w:rPr>
  </w:style>
  <w:style w:type="character" w:styleId="Hypertextovodkaz">
    <w:name w:val="Hyperlink"/>
    <w:uiPriority w:val="99"/>
    <w:rsid w:val="00216A96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216A96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16A96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rsid w:val="00216A96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216A96"/>
    <w:rPr>
      <w:b/>
      <w:bCs/>
    </w:rPr>
  </w:style>
  <w:style w:type="paragraph" w:customStyle="1" w:styleId="perex">
    <w:name w:val="perex"/>
    <w:basedOn w:val="Normln"/>
    <w:rsid w:val="00216A96"/>
    <w:pPr>
      <w:spacing w:after="15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6A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A96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36016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6016"/>
    <w:rPr>
      <w:rFonts w:ascii="Calibri" w:eastAsia="Calibri" w:hAnsi="Calibri" w:cs="Times New Roman"/>
    </w:rPr>
  </w:style>
  <w:style w:type="paragraph" w:customStyle="1" w:styleId="meta-info">
    <w:name w:val="meta-info"/>
    <w:basedOn w:val="Normln"/>
    <w:rsid w:val="0075184B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A03E4C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54061B"/>
    <w:pPr>
      <w:ind w:left="720"/>
      <w:contextualSpacing/>
    </w:pPr>
  </w:style>
  <w:style w:type="paragraph" w:customStyle="1" w:styleId="result-description">
    <w:name w:val="result-description"/>
    <w:basedOn w:val="Normln"/>
    <w:rsid w:val="00BF29FD"/>
    <w:pPr>
      <w:spacing w:before="100" w:beforeAutospacing="1" w:after="100" w:afterAutospacing="1"/>
    </w:pPr>
  </w:style>
  <w:style w:type="character" w:styleId="Zvraznn">
    <w:name w:val="Emphasis"/>
    <w:basedOn w:val="Standardnpsmoodstavce"/>
    <w:uiPriority w:val="20"/>
    <w:qFormat/>
    <w:rsid w:val="00244D2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6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216A96"/>
    <w:pPr>
      <w:spacing w:before="300" w:after="150"/>
      <w:outlineLvl w:val="0"/>
    </w:pPr>
    <w:rPr>
      <w:rFonts w:ascii="inherit" w:hAnsi="inherit"/>
      <w:color w:val="0B89C6"/>
      <w:kern w:val="36"/>
      <w:sz w:val="54"/>
      <w:szCs w:val="54"/>
    </w:rPr>
  </w:style>
  <w:style w:type="paragraph" w:styleId="Nadpis2">
    <w:name w:val="heading 2"/>
    <w:basedOn w:val="Normln"/>
    <w:link w:val="Nadpis2Char"/>
    <w:uiPriority w:val="9"/>
    <w:qFormat/>
    <w:rsid w:val="00216A96"/>
    <w:pPr>
      <w:spacing w:before="300" w:after="150"/>
      <w:outlineLvl w:val="1"/>
    </w:pPr>
    <w:rPr>
      <w:rFonts w:ascii="inherit" w:hAnsi="inherit"/>
      <w:sz w:val="45"/>
      <w:szCs w:val="4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6A96"/>
    <w:rPr>
      <w:rFonts w:ascii="inherit" w:eastAsia="Times New Roman" w:hAnsi="inherit" w:cs="Times New Roman"/>
      <w:color w:val="0B89C6"/>
      <w:kern w:val="36"/>
      <w:sz w:val="54"/>
      <w:szCs w:val="5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6A96"/>
    <w:rPr>
      <w:rFonts w:ascii="inherit" w:eastAsia="Times New Roman" w:hAnsi="inherit" w:cs="Times New Roman"/>
      <w:sz w:val="45"/>
      <w:szCs w:val="45"/>
      <w:lang w:eastAsia="cs-CZ"/>
    </w:rPr>
  </w:style>
  <w:style w:type="character" w:styleId="Hypertextovodkaz">
    <w:name w:val="Hyperlink"/>
    <w:uiPriority w:val="99"/>
    <w:rsid w:val="00216A96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216A96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16A96"/>
    <w:rPr>
      <w:rFonts w:ascii="Calibri" w:eastAsia="Calibri" w:hAnsi="Calibri" w:cs="Times New Roman"/>
      <w:lang w:val="x-none"/>
    </w:rPr>
  </w:style>
  <w:style w:type="paragraph" w:styleId="Normlnweb">
    <w:name w:val="Normal (Web)"/>
    <w:basedOn w:val="Normln"/>
    <w:uiPriority w:val="99"/>
    <w:rsid w:val="00216A96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216A96"/>
    <w:rPr>
      <w:b/>
      <w:bCs/>
    </w:rPr>
  </w:style>
  <w:style w:type="paragraph" w:customStyle="1" w:styleId="perex">
    <w:name w:val="perex"/>
    <w:basedOn w:val="Normln"/>
    <w:rsid w:val="00216A96"/>
    <w:pPr>
      <w:spacing w:after="15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6A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A96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36016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6016"/>
    <w:rPr>
      <w:rFonts w:ascii="Calibri" w:eastAsia="Calibri" w:hAnsi="Calibri" w:cs="Times New Roman"/>
      <w:lang w:val="x-none"/>
    </w:rPr>
  </w:style>
  <w:style w:type="paragraph" w:customStyle="1" w:styleId="meta-info">
    <w:name w:val="meta-info"/>
    <w:basedOn w:val="Normln"/>
    <w:rsid w:val="0075184B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A03E4C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5406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9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9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8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4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5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8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4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r-kralovehradecky.cz/cz/krajsky-urad/uredni-deska/nova.php" TargetMode="External"/><Relationship Id="rId18" Type="http://schemas.openxmlformats.org/officeDocument/2006/relationships/hyperlink" Target="http://www.kjh.cz/fotogalerie15/olymp/inde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uchovrsice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r-kralovehradecky.cz/scripts/detail.php?pgid=%20189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cetni@suchovrsice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mailto:starosta@suchovrsice.c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ntTable" Target="fontTable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CE99D-D5E3-4C4A-855B-693BAE51E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3720</Words>
  <Characters>21953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Obec</cp:lastModifiedBy>
  <cp:revision>2</cp:revision>
  <cp:lastPrinted>2019-07-15T13:17:00Z</cp:lastPrinted>
  <dcterms:created xsi:type="dcterms:W3CDTF">2019-07-15T13:18:00Z</dcterms:created>
  <dcterms:modified xsi:type="dcterms:W3CDTF">2019-07-15T13:18:00Z</dcterms:modified>
</cp:coreProperties>
</file>