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5F6" w:rsidRPr="001A1220" w:rsidRDefault="001A62ED" w:rsidP="008475F6">
      <w:pPr>
        <w:spacing w:after="0"/>
        <w:rPr>
          <w:rFonts w:ascii="Arial" w:hAnsi="Arial" w:cs="Arial"/>
          <w:noProof/>
        </w:rPr>
      </w:pPr>
      <w:r>
        <w:rPr>
          <w:rFonts w:ascii="Arial" w:hAnsi="Arial" w:cs="Arial"/>
          <w:noProof/>
        </w:rPr>
        <w:t xml:space="preserve"> </w:t>
      </w:r>
      <w:r w:rsidR="008475F6">
        <w:rPr>
          <w:rFonts w:ascii="Arial" w:hAnsi="Arial" w:cs="Arial"/>
          <w:noProof/>
          <w:lang w:eastAsia="cs-CZ"/>
        </w:rPr>
        <w:drawing>
          <wp:inline distT="0" distB="0" distL="0" distR="0">
            <wp:extent cx="6400800" cy="2085975"/>
            <wp:effectExtent l="19050" t="0" r="0" b="0"/>
            <wp:docPr id="4" name="obrázek 1" descr="HWScan0001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WScan00011c"/>
                    <pic:cNvPicPr>
                      <a:picLocks noChangeAspect="1" noChangeArrowheads="1"/>
                    </pic:cNvPicPr>
                  </pic:nvPicPr>
                  <pic:blipFill>
                    <a:blip r:embed="rId8" cstate="print"/>
                    <a:srcRect/>
                    <a:stretch>
                      <a:fillRect/>
                    </a:stretch>
                  </pic:blipFill>
                  <pic:spPr bwMode="auto">
                    <a:xfrm>
                      <a:off x="0" y="0"/>
                      <a:ext cx="6400800" cy="2085975"/>
                    </a:xfrm>
                    <a:prstGeom prst="rect">
                      <a:avLst/>
                    </a:prstGeom>
                    <a:noFill/>
                    <a:ln w="9525">
                      <a:noFill/>
                      <a:miter lim="800000"/>
                      <a:headEnd/>
                      <a:tailEnd/>
                    </a:ln>
                  </pic:spPr>
                </pic:pic>
              </a:graphicData>
            </a:graphic>
          </wp:inline>
        </w:drawing>
      </w:r>
    </w:p>
    <w:p w:rsidR="008475F6" w:rsidRPr="001A1220" w:rsidRDefault="008475F6" w:rsidP="008475F6">
      <w:pPr>
        <w:spacing w:after="0"/>
        <w:jc w:val="both"/>
        <w:rPr>
          <w:rFonts w:ascii="Arial" w:eastAsia="Times New Roman" w:hAnsi="Arial" w:cs="Arial"/>
          <w:b/>
          <w:bCs/>
          <w:sz w:val="32"/>
          <w:szCs w:val="32"/>
          <w:lang w:eastAsia="cs-CZ"/>
        </w:rPr>
        <w:sectPr w:rsidR="008475F6" w:rsidRPr="001A1220" w:rsidSect="00ED1934">
          <w:footerReference w:type="default" r:id="rId9"/>
          <w:pgSz w:w="11906" w:h="16838" w:code="9"/>
          <w:pgMar w:top="1134" w:right="1021" w:bottom="1134" w:left="964" w:header="708" w:footer="708" w:gutter="0"/>
          <w:cols w:space="708"/>
          <w:docGrid w:linePitch="360"/>
        </w:sectPr>
      </w:pPr>
    </w:p>
    <w:p w:rsidR="008475F6" w:rsidRPr="001A1220" w:rsidRDefault="008475F6" w:rsidP="008475F6">
      <w:pPr>
        <w:spacing w:line="240" w:lineRule="auto"/>
        <w:ind w:firstLine="284"/>
        <w:jc w:val="center"/>
        <w:outlineLvl w:val="0"/>
        <w:rPr>
          <w:rFonts w:ascii="Arial" w:hAnsi="Arial" w:cs="Arial"/>
          <w:sz w:val="28"/>
          <w:szCs w:val="28"/>
        </w:rPr>
      </w:pPr>
      <w:r w:rsidRPr="001A1220">
        <w:rPr>
          <w:rFonts w:ascii="Arial" w:hAnsi="Arial" w:cs="Arial"/>
          <w:sz w:val="28"/>
          <w:szCs w:val="28"/>
        </w:rPr>
        <w:lastRenderedPageBreak/>
        <w:t>SLOUPEK STAROSTKY</w:t>
      </w:r>
    </w:p>
    <w:p w:rsidR="008475F6" w:rsidRDefault="008475F6" w:rsidP="008475F6">
      <w:pPr>
        <w:spacing w:after="120" w:line="240" w:lineRule="auto"/>
        <w:jc w:val="both"/>
      </w:pPr>
    </w:p>
    <w:p w:rsidR="008475F6" w:rsidRPr="00E12A5A" w:rsidRDefault="008475F6" w:rsidP="008475F6">
      <w:pPr>
        <w:spacing w:after="120" w:line="240" w:lineRule="auto"/>
        <w:jc w:val="both"/>
        <w:rPr>
          <w:rFonts w:ascii="Arial" w:hAnsi="Arial" w:cs="Arial"/>
          <w:b/>
          <w:sz w:val="26"/>
          <w:szCs w:val="26"/>
        </w:rPr>
      </w:pPr>
      <w:r w:rsidRPr="00E12A5A">
        <w:rPr>
          <w:rFonts w:ascii="Arial" w:hAnsi="Arial" w:cs="Arial"/>
          <w:b/>
          <w:sz w:val="26"/>
          <w:szCs w:val="26"/>
        </w:rPr>
        <w:t>Vážení spoluobčané,</w:t>
      </w:r>
    </w:p>
    <w:p w:rsidR="008475F6" w:rsidRPr="00E12A5A" w:rsidRDefault="008475F6" w:rsidP="008475F6">
      <w:pPr>
        <w:spacing w:after="120"/>
        <w:ind w:firstLine="709"/>
        <w:jc w:val="both"/>
        <w:rPr>
          <w:rFonts w:ascii="Arial" w:hAnsi="Arial" w:cs="Arial"/>
          <w:b/>
          <w:sz w:val="26"/>
          <w:szCs w:val="26"/>
        </w:rPr>
      </w:pPr>
      <w:r w:rsidRPr="00E12A5A">
        <w:rPr>
          <w:rFonts w:ascii="Arial" w:hAnsi="Arial" w:cs="Arial"/>
          <w:b/>
          <w:sz w:val="26"/>
          <w:szCs w:val="26"/>
        </w:rPr>
        <w:t>opět po roce je tu letos poslední vydání Suchovršického zpravodaje. A je tu i můj poslední adventní příspěvek v pozici starostky. Opět postupně zapalujeme na adventním věnci jednotlivé svíčky a prožíváme dny plné shonu, abychom stihli vše nachystat a nazdobit hlavně pro Štědrý den a celý vánoční čas klidu a pohody. I letos jsme se museli obejít bez setkání s rozsvěcením vánočního stromu a bez Mikulášské besídky, ale nic nebrání touze po návratu do normálu a víře v opětovné setkávání se při kulturních akcích v roce 2022. Děti už Ježíškovi přání napsaly. Já to své nevkládám za okno, ale na tuto úvodní stránku. Prožijme všichni klidné vánoční svátky v kruhu svých nejbližších a ve zdraví, s pohodou a kupou štěstí skládajícího se z drobných radostí, z kouzelných jiskřiček v očích našich nejmenších.</w:t>
      </w:r>
    </w:p>
    <w:p w:rsidR="008475F6" w:rsidRPr="00E12A5A" w:rsidRDefault="008475F6" w:rsidP="008475F6">
      <w:pPr>
        <w:spacing w:after="120" w:line="240" w:lineRule="auto"/>
        <w:ind w:firstLine="708"/>
        <w:jc w:val="right"/>
        <w:rPr>
          <w:rFonts w:ascii="Arial" w:hAnsi="Arial" w:cs="Arial"/>
          <w:sz w:val="20"/>
          <w:szCs w:val="20"/>
        </w:rPr>
      </w:pPr>
      <w:r w:rsidRPr="0013184A">
        <w:rPr>
          <w:rFonts w:ascii="Arial" w:hAnsi="Arial" w:cs="Arial"/>
          <w:sz w:val="20"/>
          <w:szCs w:val="20"/>
        </w:rPr>
        <w:t>Lenka Hozová</w:t>
      </w:r>
    </w:p>
    <w:p w:rsidR="008475F6" w:rsidRPr="00047295" w:rsidRDefault="008475F6" w:rsidP="008475F6">
      <w:pPr>
        <w:tabs>
          <w:tab w:val="num" w:pos="540"/>
        </w:tabs>
        <w:spacing w:after="120"/>
        <w:jc w:val="center"/>
        <w:rPr>
          <w:rFonts w:ascii="Arial" w:hAnsi="Arial" w:cs="Arial"/>
          <w:b/>
          <w:u w:val="dotDash"/>
        </w:rPr>
      </w:pPr>
      <w:r w:rsidRPr="000F3CC9">
        <w:rPr>
          <w:rFonts w:ascii="Arial" w:hAnsi="Arial" w:cs="Arial"/>
          <w:b/>
          <w:u w:val="dotDash"/>
        </w:rPr>
        <w:tab/>
      </w:r>
      <w:r w:rsidRPr="000F3CC9">
        <w:rPr>
          <w:rFonts w:ascii="Arial" w:hAnsi="Arial" w:cs="Arial"/>
          <w:b/>
          <w:u w:val="dotDash"/>
        </w:rPr>
        <w:tab/>
      </w:r>
      <w:r>
        <w:rPr>
          <w:rFonts w:ascii="Arial" w:hAnsi="Arial" w:cs="Arial"/>
          <w:b/>
          <w:u w:val="dotDash"/>
        </w:rPr>
        <w:tab/>
      </w:r>
      <w:r>
        <w:rPr>
          <w:rFonts w:ascii="Arial" w:hAnsi="Arial" w:cs="Arial"/>
          <w:b/>
          <w:u w:val="dotDash"/>
        </w:rPr>
        <w:tab/>
      </w:r>
      <w:r>
        <w:rPr>
          <w:rFonts w:ascii="Arial" w:hAnsi="Arial" w:cs="Arial"/>
          <w:b/>
          <w:u w:val="dotDash"/>
        </w:rPr>
        <w:tab/>
      </w:r>
    </w:p>
    <w:p w:rsidR="008475F6" w:rsidRDefault="008475F6" w:rsidP="008475F6">
      <w:pPr>
        <w:spacing w:before="120" w:after="120" w:line="240" w:lineRule="auto"/>
        <w:ind w:firstLine="284"/>
        <w:jc w:val="center"/>
        <w:outlineLvl w:val="0"/>
        <w:rPr>
          <w:rFonts w:ascii="Arial" w:hAnsi="Arial" w:cs="Arial"/>
          <w:b/>
          <w:spacing w:val="150"/>
          <w:sz w:val="28"/>
          <w:szCs w:val="28"/>
          <w:u w:val="double"/>
        </w:rPr>
      </w:pPr>
      <w:r w:rsidRPr="000F3CC9">
        <w:rPr>
          <w:rFonts w:ascii="Arial" w:hAnsi="Arial" w:cs="Arial"/>
          <w:b/>
          <w:spacing w:val="150"/>
          <w:sz w:val="28"/>
          <w:szCs w:val="28"/>
          <w:u w:val="double"/>
        </w:rPr>
        <w:lastRenderedPageBreak/>
        <w:t>OZNAMUJEME,</w:t>
      </w:r>
    </w:p>
    <w:p w:rsidR="008475F6" w:rsidRPr="000F3CC9" w:rsidRDefault="008475F6" w:rsidP="008475F6">
      <w:pPr>
        <w:spacing w:before="120" w:after="120" w:line="240" w:lineRule="auto"/>
        <w:ind w:firstLine="284"/>
        <w:jc w:val="center"/>
        <w:outlineLvl w:val="0"/>
        <w:rPr>
          <w:rFonts w:ascii="Arial" w:hAnsi="Arial" w:cs="Arial"/>
          <w:b/>
          <w:spacing w:val="150"/>
          <w:sz w:val="28"/>
          <w:szCs w:val="28"/>
          <w:u w:val="double"/>
        </w:rPr>
      </w:pPr>
      <w:r w:rsidRPr="000F3CC9">
        <w:rPr>
          <w:rFonts w:ascii="Arial" w:hAnsi="Arial" w:cs="Arial"/>
          <w:b/>
          <w:spacing w:val="150"/>
          <w:sz w:val="28"/>
          <w:szCs w:val="28"/>
          <w:u w:val="double"/>
        </w:rPr>
        <w:t>PŘIPOMÍNÁME</w:t>
      </w:r>
    </w:p>
    <w:p w:rsidR="008475F6" w:rsidRPr="00047295" w:rsidRDefault="008475F6" w:rsidP="008475F6">
      <w:pPr>
        <w:shd w:val="clear" w:color="auto" w:fill="FFFFFF"/>
        <w:spacing w:after="120" w:line="240" w:lineRule="auto"/>
        <w:jc w:val="center"/>
        <w:rPr>
          <w:rFonts w:ascii="Arial" w:hAnsi="Arial" w:cs="Arial"/>
          <w:b/>
          <w:bCs/>
          <w:i/>
          <w:color w:val="000000"/>
          <w:spacing w:val="54"/>
          <w:sz w:val="4"/>
          <w:szCs w:val="4"/>
        </w:rPr>
      </w:pPr>
    </w:p>
    <w:p w:rsidR="008475F6" w:rsidRDefault="008475F6" w:rsidP="008475F6">
      <w:pPr>
        <w:shd w:val="clear" w:color="auto" w:fill="FFFFFF"/>
        <w:spacing w:after="120" w:line="240" w:lineRule="auto"/>
        <w:jc w:val="center"/>
        <w:rPr>
          <w:rFonts w:ascii="Arial" w:hAnsi="Arial" w:cs="Arial"/>
          <w:bCs/>
          <w:i/>
          <w:color w:val="000000"/>
          <w:spacing w:val="54"/>
        </w:rPr>
      </w:pPr>
      <w:r>
        <w:rPr>
          <w:rFonts w:ascii="Arial" w:hAnsi="Arial" w:cs="Arial"/>
          <w:b/>
          <w:bCs/>
          <w:i/>
          <w:color w:val="000000"/>
          <w:spacing w:val="54"/>
        </w:rPr>
        <w:t>Omezení provozu</w:t>
      </w:r>
      <w:r>
        <w:rPr>
          <w:rFonts w:ascii="Arial" w:hAnsi="Arial" w:cs="Arial"/>
          <w:bCs/>
          <w:i/>
          <w:color w:val="000000"/>
          <w:spacing w:val="54"/>
        </w:rPr>
        <w:t xml:space="preserve"> </w:t>
      </w:r>
    </w:p>
    <w:p w:rsidR="008475F6" w:rsidRDefault="008475F6" w:rsidP="008475F6">
      <w:pPr>
        <w:shd w:val="clear" w:color="auto" w:fill="FFFFFF"/>
        <w:spacing w:after="120" w:line="240" w:lineRule="auto"/>
        <w:jc w:val="center"/>
        <w:rPr>
          <w:rFonts w:ascii="Arial" w:hAnsi="Arial" w:cs="Arial"/>
          <w:b/>
          <w:bCs/>
          <w:i/>
          <w:color w:val="000000"/>
          <w:spacing w:val="54"/>
        </w:rPr>
      </w:pPr>
      <w:r>
        <w:rPr>
          <w:rFonts w:ascii="Arial" w:hAnsi="Arial" w:cs="Arial"/>
          <w:b/>
          <w:bCs/>
          <w:i/>
          <w:color w:val="000000"/>
          <w:spacing w:val="54"/>
        </w:rPr>
        <w:t xml:space="preserve">obecního úřadu Suchovršice </w:t>
      </w:r>
    </w:p>
    <w:p w:rsidR="008475F6" w:rsidRPr="00047295" w:rsidRDefault="008475F6" w:rsidP="008475F6">
      <w:pPr>
        <w:shd w:val="clear" w:color="auto" w:fill="FFFFFF"/>
        <w:rPr>
          <w:rFonts w:ascii="Arial" w:hAnsi="Arial" w:cs="Arial"/>
          <w:bCs/>
          <w:i/>
          <w:color w:val="000000"/>
          <w:sz w:val="4"/>
          <w:szCs w:val="4"/>
        </w:rPr>
      </w:pPr>
    </w:p>
    <w:p w:rsidR="008475F6" w:rsidRPr="00047295" w:rsidRDefault="008475F6" w:rsidP="008475F6">
      <w:pPr>
        <w:shd w:val="clear" w:color="auto" w:fill="FFFFFF"/>
        <w:jc w:val="both"/>
        <w:rPr>
          <w:rFonts w:ascii="Arial" w:hAnsi="Arial" w:cs="Arial"/>
          <w:b/>
          <w:bCs/>
          <w:i/>
          <w:color w:val="000000"/>
        </w:rPr>
      </w:pPr>
      <w:r w:rsidRPr="00047295">
        <w:rPr>
          <w:rFonts w:ascii="Arial" w:hAnsi="Arial" w:cs="Arial"/>
          <w:b/>
          <w:bCs/>
          <w:i/>
          <w:color w:val="000000"/>
        </w:rPr>
        <w:t>Obecní úřad bude v poslední dekádě prosince uzavřen od 23. 12. 2021 do konce prosince, 29. 12. 2021 budeme přítomni v době od 8 do 13 hodin pro uzavření pokladny a přebrání došlé pošty.</w:t>
      </w:r>
    </w:p>
    <w:p w:rsidR="008475F6" w:rsidRPr="00873A4E" w:rsidRDefault="008475F6" w:rsidP="008475F6">
      <w:pPr>
        <w:shd w:val="clear" w:color="auto" w:fill="FFFFFF"/>
        <w:jc w:val="both"/>
        <w:rPr>
          <w:rFonts w:ascii="Arial" w:hAnsi="Arial" w:cs="Arial"/>
          <w:bCs/>
          <w:i/>
          <w:color w:val="000000"/>
        </w:rPr>
      </w:pPr>
      <w:r w:rsidRPr="00873A4E">
        <w:rPr>
          <w:rFonts w:ascii="Arial" w:hAnsi="Arial" w:cs="Arial"/>
          <w:bCs/>
          <w:i/>
          <w:color w:val="000000"/>
        </w:rPr>
        <w:t>Pro př</w:t>
      </w:r>
      <w:r>
        <w:rPr>
          <w:rFonts w:ascii="Arial" w:hAnsi="Arial" w:cs="Arial"/>
          <w:bCs/>
          <w:i/>
          <w:color w:val="000000"/>
        </w:rPr>
        <w:t>ípad naléhavé potřeby v období omezeného provozu</w:t>
      </w:r>
      <w:r w:rsidRPr="00873A4E">
        <w:rPr>
          <w:rFonts w:ascii="Arial" w:hAnsi="Arial" w:cs="Arial"/>
          <w:bCs/>
          <w:i/>
          <w:color w:val="000000"/>
        </w:rPr>
        <w:t xml:space="preserve"> využijte telefonní číslo 724 180 520. Pokud nebudu bezprostředně na příjmu, zavolám později zpět.</w:t>
      </w:r>
    </w:p>
    <w:p w:rsidR="008475F6" w:rsidRPr="00047295" w:rsidRDefault="008475F6" w:rsidP="008475F6">
      <w:pPr>
        <w:shd w:val="clear" w:color="auto" w:fill="FFFFFF"/>
        <w:jc w:val="right"/>
        <w:rPr>
          <w:rFonts w:ascii="Arial" w:hAnsi="Arial" w:cs="Arial"/>
          <w:bCs/>
          <w:color w:val="000000"/>
          <w:sz w:val="20"/>
          <w:szCs w:val="20"/>
        </w:rPr>
      </w:pPr>
      <w:r>
        <w:rPr>
          <w:rFonts w:ascii="Arial" w:hAnsi="Arial" w:cs="Arial"/>
          <w:bCs/>
          <w:color w:val="000000"/>
          <w:sz w:val="20"/>
          <w:szCs w:val="20"/>
        </w:rPr>
        <w:t>Lenka Hozová</w:t>
      </w:r>
    </w:p>
    <w:p w:rsidR="008475F6" w:rsidRDefault="008475F6" w:rsidP="008475F6">
      <w:pPr>
        <w:spacing w:after="120" w:line="240" w:lineRule="auto"/>
        <w:rPr>
          <w:rFonts w:ascii="Arial" w:hAnsi="Arial" w:cs="Arial"/>
        </w:rPr>
      </w:pPr>
      <w:r>
        <w:rPr>
          <w:rFonts w:ascii="Arial" w:hAnsi="Arial" w:cs="Arial"/>
        </w:rPr>
        <w:t>úřední hodiny:</w:t>
      </w:r>
    </w:p>
    <w:p w:rsidR="008475F6" w:rsidRDefault="008475F6" w:rsidP="008475F6">
      <w:pPr>
        <w:spacing w:after="120" w:line="240" w:lineRule="auto"/>
        <w:rPr>
          <w:rFonts w:ascii="Arial" w:hAnsi="Arial" w:cs="Arial"/>
        </w:rPr>
      </w:pPr>
      <w:r>
        <w:rPr>
          <w:rFonts w:ascii="Arial" w:hAnsi="Arial" w:cs="Arial"/>
        </w:rPr>
        <w:t xml:space="preserve">Po </w:t>
      </w:r>
      <w:r>
        <w:rPr>
          <w:rFonts w:ascii="Arial" w:hAnsi="Arial" w:cs="Arial"/>
        </w:rPr>
        <w:tab/>
        <w:t>8.00-17.00 hodin</w:t>
      </w:r>
    </w:p>
    <w:p w:rsidR="008475F6" w:rsidRDefault="008475F6" w:rsidP="008475F6">
      <w:pPr>
        <w:jc w:val="both"/>
        <w:rPr>
          <w:rFonts w:ascii="Arial" w:hAnsi="Arial" w:cs="Arial"/>
        </w:rPr>
      </w:pPr>
      <w:r>
        <w:rPr>
          <w:rFonts w:ascii="Arial" w:hAnsi="Arial" w:cs="Arial"/>
        </w:rPr>
        <w:t>St</w:t>
      </w:r>
      <w:r>
        <w:rPr>
          <w:rFonts w:ascii="Arial" w:hAnsi="Arial" w:cs="Arial"/>
        </w:rPr>
        <w:tab/>
        <w:t xml:space="preserve">8.00-17.00 hodin </w:t>
      </w:r>
    </w:p>
    <w:p w:rsidR="008475F6" w:rsidRDefault="008475F6" w:rsidP="008475F6">
      <w:pPr>
        <w:spacing w:after="0" w:line="240" w:lineRule="auto"/>
        <w:ind w:left="1410" w:hanging="1410"/>
        <w:rPr>
          <w:rFonts w:ascii="Arial" w:hAnsi="Arial" w:cs="Arial"/>
        </w:rPr>
      </w:pPr>
      <w:r>
        <w:rPr>
          <w:rFonts w:ascii="Arial" w:hAnsi="Arial" w:cs="Arial"/>
        </w:rPr>
        <w:t>Kontakt:</w:t>
      </w:r>
      <w:r w:rsidRPr="00193A5B">
        <w:rPr>
          <w:rFonts w:ascii="Arial" w:hAnsi="Arial" w:cs="Arial"/>
        </w:rPr>
        <w:t xml:space="preserve"> </w:t>
      </w:r>
    </w:p>
    <w:p w:rsidR="008475F6" w:rsidRDefault="008475F6" w:rsidP="008475F6">
      <w:pPr>
        <w:spacing w:after="0" w:line="240" w:lineRule="auto"/>
        <w:ind w:left="1410" w:hanging="1410"/>
        <w:rPr>
          <w:rFonts w:ascii="Arial" w:hAnsi="Arial" w:cs="Arial"/>
        </w:rPr>
      </w:pPr>
      <w:r>
        <w:rPr>
          <w:rFonts w:ascii="Arial" w:hAnsi="Arial" w:cs="Arial"/>
        </w:rPr>
        <w:t>tel. do kanceláře</w:t>
      </w:r>
      <w:r>
        <w:rPr>
          <w:rFonts w:ascii="Arial" w:hAnsi="Arial" w:cs="Arial"/>
        </w:rPr>
        <w:tab/>
        <w:t xml:space="preserve">499 781 569, </w:t>
      </w:r>
    </w:p>
    <w:p w:rsidR="008475F6" w:rsidRDefault="008475F6" w:rsidP="008475F6">
      <w:pPr>
        <w:spacing w:after="0" w:line="240" w:lineRule="auto"/>
        <w:rPr>
          <w:rFonts w:ascii="Arial" w:hAnsi="Arial" w:cs="Arial"/>
        </w:rPr>
      </w:pPr>
    </w:p>
    <w:p w:rsidR="008475F6" w:rsidRDefault="008475F6" w:rsidP="008475F6">
      <w:pPr>
        <w:spacing w:after="0" w:line="240" w:lineRule="auto"/>
        <w:ind w:left="1410" w:hanging="1410"/>
        <w:rPr>
          <w:rFonts w:ascii="Arial" w:hAnsi="Arial" w:cs="Arial"/>
          <w:b/>
        </w:rPr>
      </w:pPr>
      <w:r>
        <w:rPr>
          <w:rFonts w:ascii="Arial" w:hAnsi="Arial" w:cs="Arial"/>
          <w:b/>
        </w:rPr>
        <w:t xml:space="preserve">starostka </w:t>
      </w:r>
    </w:p>
    <w:p w:rsidR="008475F6" w:rsidRDefault="008475F6" w:rsidP="008475F6">
      <w:pPr>
        <w:spacing w:after="0" w:line="240" w:lineRule="auto"/>
        <w:ind w:left="1410" w:hanging="1410"/>
        <w:rPr>
          <w:rFonts w:ascii="Arial" w:hAnsi="Arial" w:cs="Arial"/>
        </w:rPr>
      </w:pPr>
      <w:r>
        <w:rPr>
          <w:rFonts w:ascii="Arial" w:hAnsi="Arial" w:cs="Arial"/>
        </w:rPr>
        <w:t>mobil:</w:t>
      </w:r>
      <w:r>
        <w:rPr>
          <w:rFonts w:ascii="Arial" w:hAnsi="Arial" w:cs="Arial"/>
        </w:rPr>
        <w:tab/>
        <w:t>724 180 520</w:t>
      </w:r>
    </w:p>
    <w:p w:rsidR="008475F6" w:rsidRDefault="008475F6" w:rsidP="008475F6">
      <w:pPr>
        <w:spacing w:after="120" w:line="240" w:lineRule="auto"/>
        <w:rPr>
          <w:rFonts w:ascii="Arial" w:hAnsi="Arial" w:cs="Arial"/>
        </w:rPr>
      </w:pPr>
      <w:r>
        <w:rPr>
          <w:rFonts w:ascii="Arial" w:hAnsi="Arial" w:cs="Arial"/>
        </w:rPr>
        <w:t>e-mail:</w:t>
      </w:r>
      <w:r>
        <w:rPr>
          <w:rFonts w:ascii="Arial" w:hAnsi="Arial" w:cs="Arial"/>
        </w:rPr>
        <w:tab/>
      </w:r>
      <w:r>
        <w:rPr>
          <w:rFonts w:ascii="Arial" w:hAnsi="Arial" w:cs="Arial"/>
        </w:rPr>
        <w:tab/>
      </w:r>
      <w:hyperlink r:id="rId10" w:history="1">
        <w:r>
          <w:rPr>
            <w:rStyle w:val="Hypertextovodkaz"/>
            <w:rFonts w:ascii="Arial" w:hAnsi="Arial" w:cs="Arial"/>
          </w:rPr>
          <w:t>starosta@suchovrsice.cz</w:t>
        </w:r>
      </w:hyperlink>
    </w:p>
    <w:p w:rsidR="008475F6" w:rsidRDefault="008475F6" w:rsidP="008475F6">
      <w:pPr>
        <w:spacing w:after="0" w:line="240" w:lineRule="auto"/>
        <w:rPr>
          <w:rFonts w:ascii="Arial" w:hAnsi="Arial" w:cs="Arial"/>
          <w:b/>
        </w:rPr>
      </w:pPr>
      <w:r>
        <w:rPr>
          <w:rFonts w:ascii="Arial" w:hAnsi="Arial" w:cs="Arial"/>
          <w:b/>
        </w:rPr>
        <w:t>účetní</w:t>
      </w:r>
      <w:r>
        <w:rPr>
          <w:rFonts w:ascii="Arial" w:hAnsi="Arial" w:cs="Arial"/>
          <w:b/>
        </w:rPr>
        <w:tab/>
      </w:r>
    </w:p>
    <w:p w:rsidR="008475F6" w:rsidRDefault="008475F6" w:rsidP="008475F6">
      <w:pPr>
        <w:spacing w:after="0" w:line="240" w:lineRule="auto"/>
        <w:rPr>
          <w:rFonts w:ascii="Arial" w:hAnsi="Arial" w:cs="Arial"/>
        </w:rPr>
      </w:pPr>
      <w:r>
        <w:rPr>
          <w:rFonts w:ascii="Arial" w:hAnsi="Arial" w:cs="Arial"/>
        </w:rPr>
        <w:t xml:space="preserve">e-mail: </w:t>
      </w:r>
      <w:r>
        <w:rPr>
          <w:rFonts w:ascii="Arial" w:hAnsi="Arial" w:cs="Arial"/>
        </w:rPr>
        <w:tab/>
      </w:r>
      <w:hyperlink r:id="rId11" w:history="1">
        <w:r>
          <w:rPr>
            <w:rStyle w:val="Hypertextovodkaz"/>
            <w:rFonts w:ascii="Arial" w:hAnsi="Arial" w:cs="Arial"/>
          </w:rPr>
          <w:t>ucetni@suchovrsice.cz</w:t>
        </w:r>
      </w:hyperlink>
    </w:p>
    <w:p w:rsidR="008475F6" w:rsidRDefault="008475F6" w:rsidP="008475F6">
      <w:pPr>
        <w:spacing w:after="0" w:line="240" w:lineRule="auto"/>
        <w:rPr>
          <w:rFonts w:ascii="Arial" w:hAnsi="Arial" w:cs="Arial"/>
        </w:rPr>
      </w:pPr>
    </w:p>
    <w:p w:rsidR="008475F6" w:rsidRDefault="008475F6" w:rsidP="008475F6">
      <w:pPr>
        <w:spacing w:after="0" w:line="240" w:lineRule="auto"/>
        <w:rPr>
          <w:rFonts w:ascii="Arial" w:hAnsi="Arial" w:cs="Arial"/>
        </w:rPr>
      </w:pPr>
      <w:r w:rsidRPr="000F3CC9">
        <w:rPr>
          <w:rFonts w:ascii="Arial" w:hAnsi="Arial" w:cs="Arial"/>
        </w:rPr>
        <w:t>Starostka může ověřovat pravost podpisů a</w:t>
      </w:r>
      <w:r>
        <w:rPr>
          <w:rFonts w:ascii="Arial" w:hAnsi="Arial" w:cs="Arial"/>
        </w:rPr>
        <w:t> </w:t>
      </w:r>
      <w:r w:rsidRPr="000F3CC9">
        <w:rPr>
          <w:rFonts w:ascii="Arial" w:hAnsi="Arial" w:cs="Arial"/>
        </w:rPr>
        <w:t xml:space="preserve">listin, </w:t>
      </w:r>
    </w:p>
    <w:p w:rsidR="008475F6" w:rsidRPr="000F3CC9" w:rsidRDefault="008475F6" w:rsidP="008475F6">
      <w:pPr>
        <w:spacing w:after="120" w:line="240" w:lineRule="auto"/>
        <w:rPr>
          <w:rFonts w:ascii="Arial" w:hAnsi="Arial" w:cs="Arial"/>
        </w:rPr>
      </w:pPr>
      <w:r w:rsidRPr="000F3CC9">
        <w:rPr>
          <w:rFonts w:ascii="Arial" w:hAnsi="Arial" w:cs="Arial"/>
        </w:rPr>
        <w:t xml:space="preserve">v provozu je zde terminál </w:t>
      </w:r>
      <w:proofErr w:type="spellStart"/>
      <w:r w:rsidRPr="000F3CC9">
        <w:rPr>
          <w:rFonts w:ascii="Arial" w:hAnsi="Arial" w:cs="Arial"/>
        </w:rPr>
        <w:t>Czech</w:t>
      </w:r>
      <w:proofErr w:type="spellEnd"/>
      <w:r w:rsidRPr="000F3CC9">
        <w:rPr>
          <w:rFonts w:ascii="Arial" w:hAnsi="Arial" w:cs="Arial"/>
        </w:rPr>
        <w:t xml:space="preserve"> point.</w:t>
      </w:r>
    </w:p>
    <w:p w:rsidR="008475F6" w:rsidRPr="000F3CC9" w:rsidRDefault="008475F6" w:rsidP="008475F6">
      <w:pPr>
        <w:tabs>
          <w:tab w:val="num" w:pos="540"/>
        </w:tabs>
        <w:spacing w:after="120"/>
        <w:jc w:val="center"/>
        <w:rPr>
          <w:rFonts w:ascii="Arial" w:hAnsi="Arial" w:cs="Arial"/>
          <w:b/>
          <w:u w:val="dotDash"/>
        </w:rPr>
      </w:pPr>
      <w:r w:rsidRPr="000F3CC9">
        <w:rPr>
          <w:rFonts w:ascii="Arial" w:hAnsi="Arial" w:cs="Arial"/>
          <w:b/>
          <w:u w:val="dotDash"/>
        </w:rPr>
        <w:tab/>
      </w:r>
      <w:r w:rsidRPr="000F3CC9">
        <w:rPr>
          <w:rFonts w:ascii="Arial" w:hAnsi="Arial" w:cs="Arial"/>
          <w:b/>
          <w:u w:val="dotDash"/>
        </w:rPr>
        <w:tab/>
      </w:r>
      <w:r>
        <w:rPr>
          <w:rFonts w:ascii="Arial" w:hAnsi="Arial" w:cs="Arial"/>
          <w:b/>
          <w:u w:val="dotDash"/>
        </w:rPr>
        <w:tab/>
      </w:r>
      <w:r>
        <w:rPr>
          <w:rFonts w:ascii="Arial" w:hAnsi="Arial" w:cs="Arial"/>
          <w:b/>
          <w:u w:val="dotDash"/>
        </w:rPr>
        <w:tab/>
      </w:r>
      <w:r>
        <w:rPr>
          <w:rFonts w:ascii="Arial" w:hAnsi="Arial" w:cs="Arial"/>
          <w:b/>
          <w:u w:val="dotDash"/>
        </w:rPr>
        <w:tab/>
      </w:r>
    </w:p>
    <w:p w:rsidR="008475F6" w:rsidRDefault="008475F6" w:rsidP="008475F6">
      <w:pPr>
        <w:spacing w:before="240" w:after="120"/>
        <w:jc w:val="center"/>
        <w:rPr>
          <w:rFonts w:ascii="Arial" w:hAnsi="Arial" w:cs="Arial"/>
          <w:b/>
          <w:sz w:val="32"/>
          <w:szCs w:val="32"/>
          <w:u w:val="single"/>
        </w:rPr>
      </w:pPr>
      <w:r w:rsidRPr="000F3CC9">
        <w:rPr>
          <w:rFonts w:ascii="Arial" w:hAnsi="Arial" w:cs="Arial"/>
          <w:b/>
          <w:sz w:val="32"/>
          <w:szCs w:val="32"/>
          <w:u w:val="single"/>
        </w:rPr>
        <w:lastRenderedPageBreak/>
        <w:t>Platba poplatků</w:t>
      </w:r>
    </w:p>
    <w:p w:rsidR="008475F6" w:rsidRDefault="008475F6" w:rsidP="008475F6">
      <w:pPr>
        <w:spacing w:before="240" w:after="120"/>
        <w:jc w:val="center"/>
        <w:rPr>
          <w:rFonts w:ascii="Arial" w:hAnsi="Arial" w:cs="Arial"/>
          <w:b/>
          <w:i/>
        </w:rPr>
      </w:pPr>
      <w:r>
        <w:rPr>
          <w:rFonts w:ascii="Arial" w:hAnsi="Arial" w:cs="Arial"/>
          <w:b/>
          <w:i/>
        </w:rPr>
        <w:t>platná od 1. 1. 2021</w:t>
      </w:r>
    </w:p>
    <w:p w:rsidR="008475F6" w:rsidRPr="00887F9B" w:rsidRDefault="008475F6" w:rsidP="008475F6">
      <w:pPr>
        <w:jc w:val="both"/>
        <w:rPr>
          <w:rFonts w:ascii="Arial" w:hAnsi="Arial" w:cs="Arial"/>
          <w:b/>
        </w:rPr>
      </w:pPr>
      <w:r w:rsidRPr="00887F9B">
        <w:rPr>
          <w:rFonts w:ascii="Arial" w:hAnsi="Arial" w:cs="Arial"/>
          <w:b/>
        </w:rPr>
        <w:t>Dle obecně závazné vyhlášky č. 1/2019, o</w:t>
      </w:r>
      <w:r>
        <w:rPr>
          <w:rFonts w:ascii="Arial" w:hAnsi="Arial" w:cs="Arial"/>
          <w:b/>
        </w:rPr>
        <w:t> </w:t>
      </w:r>
      <w:r w:rsidRPr="00887F9B">
        <w:rPr>
          <w:rFonts w:ascii="Arial" w:hAnsi="Arial" w:cs="Arial"/>
          <w:b/>
        </w:rPr>
        <w:t>místním poplatku z pobytu:</w:t>
      </w:r>
    </w:p>
    <w:p w:rsidR="008475F6" w:rsidRPr="0013184A" w:rsidRDefault="008475F6" w:rsidP="008475F6">
      <w:pPr>
        <w:numPr>
          <w:ilvl w:val="0"/>
          <w:numId w:val="15"/>
        </w:numPr>
        <w:spacing w:after="0" w:line="240" w:lineRule="auto"/>
        <w:jc w:val="both"/>
        <w:rPr>
          <w:rFonts w:ascii="Arial" w:hAnsi="Arial" w:cs="Arial"/>
          <w:sz w:val="20"/>
          <w:szCs w:val="20"/>
        </w:rPr>
      </w:pPr>
      <w:r w:rsidRPr="0013184A">
        <w:rPr>
          <w:rFonts w:ascii="Arial" w:hAnsi="Arial" w:cs="Arial"/>
          <w:sz w:val="20"/>
          <w:szCs w:val="20"/>
        </w:rPr>
        <w:t>sazba poplatku činí 15 Kč za každý započatý den pobytu, s výjimkou dne jeho počátku.</w:t>
      </w:r>
    </w:p>
    <w:p w:rsidR="008475F6" w:rsidRPr="00887F9B" w:rsidRDefault="008475F6" w:rsidP="008475F6">
      <w:pPr>
        <w:spacing w:before="240" w:after="120"/>
        <w:jc w:val="both"/>
        <w:rPr>
          <w:rFonts w:ascii="Arial" w:hAnsi="Arial" w:cs="Arial"/>
          <w:b/>
        </w:rPr>
      </w:pPr>
      <w:r w:rsidRPr="00887F9B">
        <w:rPr>
          <w:rFonts w:ascii="Arial" w:hAnsi="Arial" w:cs="Arial"/>
          <w:b/>
        </w:rPr>
        <w:t>Dle obecně závazné vyhlášky č. 2/2019</w:t>
      </w:r>
      <w:r>
        <w:rPr>
          <w:rFonts w:ascii="Arial" w:hAnsi="Arial" w:cs="Arial"/>
          <w:b/>
        </w:rPr>
        <w:t>,</w:t>
      </w:r>
      <w:r w:rsidRPr="00887F9B">
        <w:rPr>
          <w:rFonts w:ascii="Arial" w:hAnsi="Arial" w:cs="Arial"/>
          <w:b/>
        </w:rPr>
        <w:t xml:space="preserve"> o místním poplatku ze psů:</w:t>
      </w:r>
    </w:p>
    <w:p w:rsidR="008475F6" w:rsidRPr="0013184A" w:rsidRDefault="008475F6" w:rsidP="008475F6">
      <w:pPr>
        <w:numPr>
          <w:ilvl w:val="0"/>
          <w:numId w:val="33"/>
        </w:numPr>
        <w:spacing w:after="0" w:line="240" w:lineRule="auto"/>
        <w:jc w:val="both"/>
        <w:rPr>
          <w:rFonts w:ascii="Arial" w:hAnsi="Arial" w:cs="Arial"/>
          <w:sz w:val="20"/>
          <w:szCs w:val="20"/>
        </w:rPr>
      </w:pPr>
      <w:r w:rsidRPr="0013184A">
        <w:rPr>
          <w:rFonts w:ascii="Arial" w:hAnsi="Arial" w:cs="Arial"/>
          <w:sz w:val="20"/>
          <w:szCs w:val="20"/>
        </w:rPr>
        <w:t>Sazba poplatku za kalendářní rok činí:</w:t>
      </w:r>
    </w:p>
    <w:p w:rsidR="008475F6" w:rsidRPr="0013184A" w:rsidRDefault="008475F6" w:rsidP="008475F6">
      <w:pPr>
        <w:numPr>
          <w:ilvl w:val="1"/>
          <w:numId w:val="33"/>
        </w:numPr>
        <w:tabs>
          <w:tab w:val="clear" w:pos="1021"/>
          <w:tab w:val="num" w:pos="709"/>
        </w:tabs>
        <w:spacing w:after="0" w:line="240" w:lineRule="auto"/>
        <w:ind w:left="709" w:hanging="283"/>
        <w:jc w:val="both"/>
        <w:rPr>
          <w:rFonts w:ascii="Arial" w:hAnsi="Arial" w:cs="Arial"/>
          <w:sz w:val="20"/>
          <w:szCs w:val="20"/>
        </w:rPr>
      </w:pPr>
      <w:r w:rsidRPr="0013184A">
        <w:rPr>
          <w:rFonts w:ascii="Arial" w:hAnsi="Arial" w:cs="Arial"/>
          <w:sz w:val="20"/>
          <w:szCs w:val="20"/>
        </w:rPr>
        <w:t>za jednoho psa v rodinných domech</w:t>
      </w:r>
    </w:p>
    <w:p w:rsidR="008475F6" w:rsidRPr="0013184A" w:rsidRDefault="008475F6" w:rsidP="008475F6">
      <w:pPr>
        <w:spacing w:line="240" w:lineRule="auto"/>
        <w:ind w:left="709"/>
        <w:jc w:val="right"/>
        <w:rPr>
          <w:rFonts w:ascii="Arial" w:hAnsi="Arial" w:cs="Arial"/>
          <w:sz w:val="20"/>
          <w:szCs w:val="20"/>
        </w:rPr>
      </w:pPr>
      <w:proofErr w:type="gramStart"/>
      <w:r w:rsidRPr="0013184A">
        <w:rPr>
          <w:rFonts w:ascii="Arial" w:hAnsi="Arial" w:cs="Arial"/>
          <w:sz w:val="20"/>
          <w:szCs w:val="20"/>
        </w:rPr>
        <w:t>150  Kč</w:t>
      </w:r>
      <w:proofErr w:type="gramEnd"/>
      <w:r w:rsidRPr="0013184A">
        <w:rPr>
          <w:rFonts w:ascii="Arial" w:hAnsi="Arial" w:cs="Arial"/>
          <w:sz w:val="20"/>
          <w:szCs w:val="20"/>
        </w:rPr>
        <w:t>,</w:t>
      </w:r>
    </w:p>
    <w:p w:rsidR="008475F6" w:rsidRPr="0013184A" w:rsidRDefault="008475F6" w:rsidP="008475F6">
      <w:pPr>
        <w:numPr>
          <w:ilvl w:val="1"/>
          <w:numId w:val="33"/>
        </w:numPr>
        <w:tabs>
          <w:tab w:val="clear" w:pos="1021"/>
          <w:tab w:val="num" w:pos="709"/>
        </w:tabs>
        <w:spacing w:after="0" w:line="240" w:lineRule="auto"/>
        <w:ind w:left="709" w:hanging="283"/>
        <w:jc w:val="both"/>
        <w:rPr>
          <w:rFonts w:ascii="Arial" w:hAnsi="Arial" w:cs="Arial"/>
          <w:sz w:val="20"/>
          <w:szCs w:val="20"/>
        </w:rPr>
      </w:pPr>
      <w:r w:rsidRPr="0013184A">
        <w:rPr>
          <w:rFonts w:ascii="Arial" w:hAnsi="Arial" w:cs="Arial"/>
          <w:sz w:val="20"/>
          <w:szCs w:val="20"/>
        </w:rPr>
        <w:t>za druhého a každého dalšího psa téhož držitele v rodinných domech</w:t>
      </w:r>
    </w:p>
    <w:p w:rsidR="008475F6" w:rsidRPr="0013184A" w:rsidRDefault="008475F6" w:rsidP="008475F6">
      <w:pPr>
        <w:spacing w:line="240" w:lineRule="auto"/>
        <w:ind w:left="709"/>
        <w:jc w:val="right"/>
        <w:rPr>
          <w:rFonts w:ascii="Arial" w:hAnsi="Arial" w:cs="Arial"/>
          <w:sz w:val="20"/>
          <w:szCs w:val="20"/>
        </w:rPr>
      </w:pPr>
      <w:proofErr w:type="gramStart"/>
      <w:r w:rsidRPr="0013184A">
        <w:rPr>
          <w:rFonts w:ascii="Arial" w:hAnsi="Arial" w:cs="Arial"/>
          <w:sz w:val="20"/>
          <w:szCs w:val="20"/>
        </w:rPr>
        <w:t>200  Kč</w:t>
      </w:r>
      <w:proofErr w:type="gramEnd"/>
      <w:r w:rsidRPr="0013184A">
        <w:rPr>
          <w:rFonts w:ascii="Arial" w:hAnsi="Arial" w:cs="Arial"/>
          <w:sz w:val="20"/>
          <w:szCs w:val="20"/>
        </w:rPr>
        <w:t>,</w:t>
      </w:r>
    </w:p>
    <w:p w:rsidR="008475F6" w:rsidRPr="0013184A" w:rsidRDefault="008475F6" w:rsidP="008475F6">
      <w:pPr>
        <w:numPr>
          <w:ilvl w:val="1"/>
          <w:numId w:val="33"/>
        </w:numPr>
        <w:tabs>
          <w:tab w:val="clear" w:pos="1021"/>
          <w:tab w:val="left" w:pos="227"/>
          <w:tab w:val="num" w:pos="709"/>
          <w:tab w:val="left" w:pos="7854"/>
          <w:tab w:val="left" w:pos="8392"/>
        </w:tabs>
        <w:autoSpaceDE w:val="0"/>
        <w:autoSpaceDN w:val="0"/>
        <w:spacing w:after="0" w:line="240" w:lineRule="auto"/>
        <w:ind w:left="709" w:hanging="283"/>
        <w:jc w:val="both"/>
        <w:rPr>
          <w:rFonts w:ascii="Verdana" w:hAnsi="Verdana"/>
          <w:sz w:val="20"/>
          <w:szCs w:val="20"/>
        </w:rPr>
      </w:pPr>
      <w:r w:rsidRPr="0013184A">
        <w:rPr>
          <w:rFonts w:ascii="Arial" w:hAnsi="Arial" w:cs="Arial"/>
          <w:sz w:val="20"/>
          <w:szCs w:val="20"/>
        </w:rPr>
        <w:t>za jednoho psa v bytových domech</w:t>
      </w:r>
    </w:p>
    <w:p w:rsidR="008475F6" w:rsidRPr="0013184A" w:rsidRDefault="008475F6" w:rsidP="008475F6">
      <w:pPr>
        <w:tabs>
          <w:tab w:val="left" w:pos="227"/>
          <w:tab w:val="left" w:pos="7854"/>
          <w:tab w:val="left" w:pos="8392"/>
        </w:tabs>
        <w:autoSpaceDE w:val="0"/>
        <w:autoSpaceDN w:val="0"/>
        <w:spacing w:line="240" w:lineRule="auto"/>
        <w:ind w:left="709"/>
        <w:jc w:val="right"/>
        <w:rPr>
          <w:rFonts w:ascii="Verdana" w:hAnsi="Verdana"/>
          <w:sz w:val="20"/>
          <w:szCs w:val="20"/>
        </w:rPr>
      </w:pPr>
      <w:proofErr w:type="gramStart"/>
      <w:r w:rsidRPr="0013184A">
        <w:rPr>
          <w:rFonts w:ascii="Arial" w:hAnsi="Arial" w:cs="Arial"/>
          <w:sz w:val="20"/>
          <w:szCs w:val="20"/>
        </w:rPr>
        <w:t>700  Kč</w:t>
      </w:r>
      <w:proofErr w:type="gramEnd"/>
      <w:r w:rsidRPr="0013184A">
        <w:rPr>
          <w:rFonts w:ascii="Arial" w:hAnsi="Arial" w:cs="Arial"/>
          <w:sz w:val="20"/>
          <w:szCs w:val="20"/>
        </w:rPr>
        <w:t>,</w:t>
      </w:r>
    </w:p>
    <w:p w:rsidR="008475F6" w:rsidRPr="0013184A" w:rsidRDefault="008475F6" w:rsidP="008475F6">
      <w:pPr>
        <w:numPr>
          <w:ilvl w:val="1"/>
          <w:numId w:val="33"/>
        </w:numPr>
        <w:tabs>
          <w:tab w:val="clear" w:pos="1021"/>
          <w:tab w:val="left" w:pos="227"/>
          <w:tab w:val="num" w:pos="709"/>
          <w:tab w:val="left" w:pos="7854"/>
          <w:tab w:val="left" w:pos="8392"/>
        </w:tabs>
        <w:autoSpaceDE w:val="0"/>
        <w:autoSpaceDN w:val="0"/>
        <w:spacing w:after="0" w:line="240" w:lineRule="auto"/>
        <w:ind w:left="709" w:hanging="283"/>
        <w:jc w:val="both"/>
        <w:rPr>
          <w:rFonts w:ascii="Arial" w:hAnsi="Arial" w:cs="Arial"/>
          <w:sz w:val="20"/>
          <w:szCs w:val="20"/>
        </w:rPr>
      </w:pPr>
      <w:r w:rsidRPr="0013184A">
        <w:rPr>
          <w:rFonts w:ascii="Arial" w:hAnsi="Arial" w:cs="Arial"/>
          <w:sz w:val="20"/>
          <w:szCs w:val="20"/>
        </w:rPr>
        <w:t>za druhého a každého dalšího psa téhož držitele v bytových domech</w:t>
      </w:r>
    </w:p>
    <w:p w:rsidR="008475F6" w:rsidRPr="0013184A" w:rsidRDefault="008475F6" w:rsidP="008475F6">
      <w:pPr>
        <w:tabs>
          <w:tab w:val="left" w:pos="227"/>
          <w:tab w:val="left" w:pos="7854"/>
          <w:tab w:val="left" w:pos="8392"/>
        </w:tabs>
        <w:autoSpaceDE w:val="0"/>
        <w:autoSpaceDN w:val="0"/>
        <w:spacing w:line="240" w:lineRule="auto"/>
        <w:ind w:left="709"/>
        <w:jc w:val="right"/>
        <w:rPr>
          <w:rFonts w:ascii="Arial" w:hAnsi="Arial" w:cs="Arial"/>
          <w:sz w:val="20"/>
          <w:szCs w:val="20"/>
        </w:rPr>
      </w:pPr>
      <w:proofErr w:type="gramStart"/>
      <w:r w:rsidRPr="0013184A">
        <w:rPr>
          <w:rFonts w:ascii="Arial" w:hAnsi="Arial" w:cs="Arial"/>
          <w:sz w:val="20"/>
          <w:szCs w:val="20"/>
        </w:rPr>
        <w:t>900  Kč</w:t>
      </w:r>
      <w:proofErr w:type="gramEnd"/>
      <w:r w:rsidRPr="0013184A">
        <w:rPr>
          <w:rFonts w:ascii="Arial" w:hAnsi="Arial" w:cs="Arial"/>
          <w:sz w:val="20"/>
          <w:szCs w:val="20"/>
        </w:rPr>
        <w:t>,</w:t>
      </w:r>
    </w:p>
    <w:p w:rsidR="008475F6" w:rsidRPr="0013184A" w:rsidRDefault="008475F6" w:rsidP="008475F6">
      <w:pPr>
        <w:numPr>
          <w:ilvl w:val="1"/>
          <w:numId w:val="33"/>
        </w:numPr>
        <w:tabs>
          <w:tab w:val="clear" w:pos="1021"/>
          <w:tab w:val="num" w:pos="709"/>
        </w:tabs>
        <w:spacing w:after="0" w:line="240" w:lineRule="auto"/>
        <w:ind w:left="709" w:hanging="283"/>
        <w:jc w:val="both"/>
        <w:rPr>
          <w:rFonts w:ascii="Arial" w:hAnsi="Arial" w:cs="Arial"/>
          <w:sz w:val="20"/>
          <w:szCs w:val="20"/>
        </w:rPr>
      </w:pPr>
      <w:r w:rsidRPr="0013184A">
        <w:rPr>
          <w:rFonts w:ascii="Arial" w:hAnsi="Arial" w:cs="Arial"/>
          <w:sz w:val="20"/>
          <w:szCs w:val="20"/>
        </w:rPr>
        <w:t xml:space="preserve">za jednoho psa v bytových </w:t>
      </w:r>
      <w:proofErr w:type="gramStart"/>
      <w:r w:rsidRPr="0013184A">
        <w:rPr>
          <w:rFonts w:ascii="Arial" w:hAnsi="Arial" w:cs="Arial"/>
          <w:sz w:val="20"/>
          <w:szCs w:val="20"/>
        </w:rPr>
        <w:t>domech,  jehož</w:t>
      </w:r>
      <w:proofErr w:type="gramEnd"/>
      <w:r w:rsidRPr="0013184A">
        <w:rPr>
          <w:rFonts w:ascii="Arial" w:hAnsi="Arial" w:cs="Arial"/>
          <w:sz w:val="20"/>
          <w:szCs w:val="20"/>
        </w:rPr>
        <w:t xml:space="preserve"> držitelem je osoba starší 65 let</w:t>
      </w:r>
    </w:p>
    <w:p w:rsidR="008475F6" w:rsidRPr="0013184A" w:rsidRDefault="008475F6" w:rsidP="008475F6">
      <w:pPr>
        <w:spacing w:line="240" w:lineRule="auto"/>
        <w:ind w:left="709"/>
        <w:jc w:val="right"/>
        <w:rPr>
          <w:rFonts w:ascii="Arial" w:hAnsi="Arial" w:cs="Arial"/>
          <w:sz w:val="20"/>
          <w:szCs w:val="20"/>
        </w:rPr>
      </w:pPr>
      <w:r w:rsidRPr="0013184A">
        <w:rPr>
          <w:rFonts w:ascii="Arial" w:hAnsi="Arial" w:cs="Arial"/>
          <w:sz w:val="20"/>
          <w:szCs w:val="20"/>
        </w:rPr>
        <w:t>200 Kč,</w:t>
      </w:r>
    </w:p>
    <w:p w:rsidR="008475F6" w:rsidRPr="0013184A" w:rsidRDefault="008475F6" w:rsidP="008475F6">
      <w:pPr>
        <w:numPr>
          <w:ilvl w:val="1"/>
          <w:numId w:val="33"/>
        </w:numPr>
        <w:tabs>
          <w:tab w:val="clear" w:pos="1021"/>
          <w:tab w:val="num" w:pos="709"/>
        </w:tabs>
        <w:spacing w:after="0" w:line="240" w:lineRule="auto"/>
        <w:ind w:left="709" w:hanging="283"/>
        <w:jc w:val="both"/>
        <w:rPr>
          <w:rFonts w:ascii="Arial" w:hAnsi="Arial" w:cs="Arial"/>
          <w:sz w:val="20"/>
          <w:szCs w:val="20"/>
        </w:rPr>
      </w:pPr>
      <w:r w:rsidRPr="0013184A">
        <w:rPr>
          <w:rFonts w:ascii="Arial" w:hAnsi="Arial" w:cs="Arial"/>
          <w:sz w:val="20"/>
          <w:szCs w:val="20"/>
        </w:rPr>
        <w:t>za druhého a každého dalšího psa v bytových domech, jehož držitelem je osoba starší 65 let</w:t>
      </w:r>
    </w:p>
    <w:p w:rsidR="008475F6" w:rsidRPr="0013184A" w:rsidRDefault="008475F6" w:rsidP="008475F6">
      <w:pPr>
        <w:spacing w:line="240" w:lineRule="auto"/>
        <w:ind w:left="709"/>
        <w:jc w:val="right"/>
        <w:rPr>
          <w:rFonts w:ascii="Arial" w:hAnsi="Arial" w:cs="Arial"/>
          <w:sz w:val="20"/>
          <w:szCs w:val="20"/>
        </w:rPr>
      </w:pPr>
      <w:r w:rsidRPr="0013184A">
        <w:rPr>
          <w:rFonts w:ascii="Arial" w:hAnsi="Arial" w:cs="Arial"/>
          <w:sz w:val="20"/>
          <w:szCs w:val="20"/>
        </w:rPr>
        <w:t>300 Kč.</w:t>
      </w:r>
    </w:p>
    <w:p w:rsidR="008475F6" w:rsidRDefault="008475F6" w:rsidP="008475F6">
      <w:pPr>
        <w:numPr>
          <w:ilvl w:val="0"/>
          <w:numId w:val="33"/>
        </w:numPr>
        <w:tabs>
          <w:tab w:val="num" w:pos="709"/>
        </w:tabs>
        <w:spacing w:before="120" w:after="0" w:line="240" w:lineRule="auto"/>
        <w:ind w:left="709" w:hanging="283"/>
        <w:jc w:val="both"/>
        <w:rPr>
          <w:rFonts w:ascii="Arial" w:hAnsi="Arial" w:cs="Arial"/>
          <w:sz w:val="20"/>
          <w:szCs w:val="20"/>
        </w:rPr>
      </w:pPr>
      <w:r w:rsidRPr="0013184A">
        <w:rPr>
          <w:rFonts w:ascii="Arial" w:hAnsi="Arial" w:cs="Arial"/>
          <w:sz w:val="20"/>
          <w:szCs w:val="20"/>
        </w:rPr>
        <w:t>Poplatek je splatný nejpozději do 30. 4. příslušného kalendářního roku.</w:t>
      </w:r>
    </w:p>
    <w:p w:rsidR="008475F6" w:rsidRPr="0013184A" w:rsidRDefault="008475F6" w:rsidP="008475F6">
      <w:pPr>
        <w:tabs>
          <w:tab w:val="num" w:pos="709"/>
        </w:tabs>
        <w:spacing w:before="120" w:after="0" w:line="240" w:lineRule="auto"/>
        <w:ind w:left="709"/>
        <w:jc w:val="both"/>
        <w:rPr>
          <w:rFonts w:ascii="Arial" w:hAnsi="Arial" w:cs="Arial"/>
          <w:sz w:val="20"/>
          <w:szCs w:val="20"/>
        </w:rPr>
      </w:pPr>
    </w:p>
    <w:p w:rsidR="008475F6" w:rsidRPr="00E03334" w:rsidRDefault="008475F6" w:rsidP="008475F6">
      <w:pPr>
        <w:spacing w:before="240" w:after="120"/>
        <w:jc w:val="center"/>
        <w:rPr>
          <w:rFonts w:ascii="Arial" w:hAnsi="Arial" w:cs="Arial"/>
          <w:b/>
          <w:i/>
        </w:rPr>
      </w:pPr>
      <w:r w:rsidRPr="00E03334">
        <w:rPr>
          <w:rFonts w:ascii="Arial" w:hAnsi="Arial" w:cs="Arial"/>
          <w:b/>
          <w:i/>
        </w:rPr>
        <w:t>platná od 1. 1. 202</w:t>
      </w:r>
      <w:r>
        <w:rPr>
          <w:rFonts w:ascii="Arial" w:hAnsi="Arial" w:cs="Arial"/>
          <w:b/>
          <w:i/>
        </w:rPr>
        <w:t>2</w:t>
      </w:r>
    </w:p>
    <w:p w:rsidR="008475F6" w:rsidRPr="00887F9B" w:rsidRDefault="008475F6" w:rsidP="008475F6">
      <w:pPr>
        <w:jc w:val="both"/>
        <w:rPr>
          <w:rFonts w:ascii="Arial" w:hAnsi="Arial" w:cs="Arial"/>
          <w:b/>
        </w:rPr>
      </w:pPr>
      <w:r w:rsidRPr="00887F9B">
        <w:rPr>
          <w:rFonts w:ascii="Arial" w:hAnsi="Arial" w:cs="Arial"/>
          <w:b/>
        </w:rPr>
        <w:t>Dle obecně závazné vyhl</w:t>
      </w:r>
      <w:r>
        <w:rPr>
          <w:rFonts w:ascii="Arial" w:hAnsi="Arial" w:cs="Arial"/>
          <w:b/>
        </w:rPr>
        <w:t xml:space="preserve">ášky </w:t>
      </w:r>
      <w:r w:rsidRPr="00887F9B">
        <w:rPr>
          <w:rFonts w:ascii="Arial" w:hAnsi="Arial" w:cs="Arial"/>
          <w:b/>
        </w:rPr>
        <w:t xml:space="preserve">č. </w:t>
      </w:r>
      <w:r>
        <w:rPr>
          <w:rFonts w:ascii="Arial" w:hAnsi="Arial" w:cs="Arial"/>
          <w:b/>
        </w:rPr>
        <w:t>1</w:t>
      </w:r>
      <w:r w:rsidRPr="00887F9B">
        <w:rPr>
          <w:rFonts w:ascii="Arial" w:hAnsi="Arial" w:cs="Arial"/>
          <w:b/>
        </w:rPr>
        <w:t>/20</w:t>
      </w:r>
      <w:r>
        <w:rPr>
          <w:rFonts w:ascii="Arial" w:hAnsi="Arial" w:cs="Arial"/>
          <w:b/>
        </w:rPr>
        <w:t>21,</w:t>
      </w:r>
      <w:r w:rsidRPr="00887F9B">
        <w:rPr>
          <w:rFonts w:ascii="Arial" w:hAnsi="Arial" w:cs="Arial"/>
          <w:b/>
        </w:rPr>
        <w:t xml:space="preserve"> o místním popl</w:t>
      </w:r>
      <w:r>
        <w:rPr>
          <w:rFonts w:ascii="Arial" w:hAnsi="Arial" w:cs="Arial"/>
          <w:b/>
        </w:rPr>
        <w:t>atku</w:t>
      </w:r>
      <w:r w:rsidRPr="00887F9B">
        <w:rPr>
          <w:rFonts w:ascii="Arial" w:hAnsi="Arial" w:cs="Arial"/>
          <w:b/>
        </w:rPr>
        <w:t xml:space="preserve"> za </w:t>
      </w:r>
      <w:r>
        <w:rPr>
          <w:rFonts w:ascii="Arial" w:hAnsi="Arial" w:cs="Arial"/>
          <w:b/>
        </w:rPr>
        <w:t>obecní</w:t>
      </w:r>
      <w:r w:rsidRPr="00887F9B">
        <w:rPr>
          <w:rFonts w:ascii="Arial" w:hAnsi="Arial" w:cs="Arial"/>
          <w:b/>
        </w:rPr>
        <w:t xml:space="preserve"> systém</w:t>
      </w:r>
      <w:r>
        <w:rPr>
          <w:rFonts w:ascii="Arial" w:hAnsi="Arial" w:cs="Arial"/>
          <w:b/>
        </w:rPr>
        <w:t xml:space="preserve"> odpadového hospodářství</w:t>
      </w:r>
      <w:r w:rsidRPr="00887F9B">
        <w:rPr>
          <w:rFonts w:ascii="Arial" w:hAnsi="Arial" w:cs="Arial"/>
          <w:b/>
        </w:rPr>
        <w:t>:</w:t>
      </w:r>
    </w:p>
    <w:p w:rsidR="008475F6" w:rsidRPr="0013184A" w:rsidRDefault="008475F6" w:rsidP="008475F6">
      <w:pPr>
        <w:numPr>
          <w:ilvl w:val="0"/>
          <w:numId w:val="15"/>
        </w:numPr>
        <w:spacing w:after="120" w:line="240" w:lineRule="auto"/>
        <w:ind w:left="426" w:hanging="426"/>
        <w:jc w:val="both"/>
        <w:rPr>
          <w:rFonts w:ascii="Arial" w:hAnsi="Arial" w:cs="Arial"/>
          <w:sz w:val="20"/>
          <w:szCs w:val="20"/>
        </w:rPr>
      </w:pPr>
      <w:r w:rsidRPr="0013184A">
        <w:rPr>
          <w:rFonts w:ascii="Arial" w:hAnsi="Arial" w:cs="Arial"/>
          <w:sz w:val="20"/>
          <w:szCs w:val="20"/>
        </w:rPr>
        <w:t xml:space="preserve">za </w:t>
      </w:r>
      <w:r w:rsidRPr="0013184A">
        <w:rPr>
          <w:rFonts w:ascii="Arial" w:hAnsi="Arial" w:cs="Arial"/>
          <w:b/>
          <w:sz w:val="20"/>
          <w:szCs w:val="20"/>
        </w:rPr>
        <w:t>svoz</w:t>
      </w:r>
      <w:r w:rsidRPr="0013184A">
        <w:rPr>
          <w:rFonts w:ascii="Arial" w:hAnsi="Arial" w:cs="Arial"/>
          <w:sz w:val="20"/>
          <w:szCs w:val="20"/>
        </w:rPr>
        <w:t xml:space="preserve"> a likvidaci domovního </w:t>
      </w:r>
      <w:r w:rsidRPr="0013184A">
        <w:rPr>
          <w:rFonts w:ascii="Arial" w:hAnsi="Arial" w:cs="Arial"/>
          <w:b/>
          <w:sz w:val="20"/>
          <w:szCs w:val="20"/>
        </w:rPr>
        <w:t>odpadu</w:t>
      </w:r>
      <w:r w:rsidRPr="0013184A">
        <w:rPr>
          <w:rFonts w:ascii="Arial" w:hAnsi="Arial" w:cs="Arial"/>
          <w:sz w:val="20"/>
          <w:szCs w:val="20"/>
        </w:rPr>
        <w:t xml:space="preserve"> </w:t>
      </w:r>
      <w:r w:rsidRPr="0013184A">
        <w:rPr>
          <w:rFonts w:ascii="Arial" w:hAnsi="Arial" w:cs="Arial"/>
          <w:b/>
          <w:sz w:val="20"/>
          <w:szCs w:val="20"/>
        </w:rPr>
        <w:t>– ročně 650 Kč/os.</w:t>
      </w:r>
      <w:r>
        <w:rPr>
          <w:rFonts w:ascii="Arial" w:hAnsi="Arial" w:cs="Arial"/>
          <w:b/>
          <w:sz w:val="20"/>
          <w:szCs w:val="20"/>
        </w:rPr>
        <w:t xml:space="preserve"> </w:t>
      </w:r>
    </w:p>
    <w:p w:rsidR="008475F6" w:rsidRPr="0013184A" w:rsidRDefault="008475F6" w:rsidP="008475F6">
      <w:pPr>
        <w:jc w:val="both"/>
        <w:rPr>
          <w:rFonts w:ascii="Arial" w:hAnsi="Arial" w:cs="Arial"/>
          <w:sz w:val="20"/>
          <w:szCs w:val="20"/>
        </w:rPr>
      </w:pPr>
      <w:r w:rsidRPr="0013184A">
        <w:rPr>
          <w:rFonts w:ascii="Arial" w:hAnsi="Arial" w:cs="Arial"/>
          <w:sz w:val="20"/>
          <w:szCs w:val="20"/>
        </w:rPr>
        <w:t>Poplatky se platí na účet správce poplatku obce Suchovršice:</w:t>
      </w:r>
    </w:p>
    <w:p w:rsidR="008475F6" w:rsidRPr="0013184A" w:rsidRDefault="008475F6" w:rsidP="008475F6">
      <w:pPr>
        <w:jc w:val="both"/>
        <w:rPr>
          <w:rFonts w:ascii="Arial" w:hAnsi="Arial" w:cs="Arial"/>
          <w:sz w:val="20"/>
          <w:szCs w:val="20"/>
        </w:rPr>
      </w:pPr>
      <w:r w:rsidRPr="0013184A">
        <w:rPr>
          <w:rFonts w:ascii="Arial" w:hAnsi="Arial" w:cs="Arial"/>
          <w:b/>
          <w:sz w:val="20"/>
          <w:szCs w:val="20"/>
        </w:rPr>
        <w:t>hotově</w:t>
      </w:r>
      <w:r w:rsidRPr="0013184A">
        <w:rPr>
          <w:rFonts w:ascii="Arial" w:hAnsi="Arial" w:cs="Arial"/>
          <w:sz w:val="20"/>
          <w:szCs w:val="20"/>
        </w:rPr>
        <w:t xml:space="preserve"> na obecním úřadě </w:t>
      </w:r>
    </w:p>
    <w:p w:rsidR="008475F6" w:rsidRPr="00E03334" w:rsidRDefault="008475F6" w:rsidP="008475F6">
      <w:pPr>
        <w:jc w:val="both"/>
        <w:rPr>
          <w:rFonts w:ascii="Arial" w:hAnsi="Arial" w:cs="Arial"/>
          <w:sz w:val="20"/>
          <w:szCs w:val="20"/>
        </w:rPr>
      </w:pPr>
      <w:r w:rsidRPr="0013184A">
        <w:rPr>
          <w:rFonts w:ascii="Arial" w:hAnsi="Arial" w:cs="Arial"/>
          <w:b/>
          <w:sz w:val="20"/>
          <w:szCs w:val="20"/>
        </w:rPr>
        <w:t>převodem na účet</w:t>
      </w:r>
      <w:r w:rsidRPr="0013184A">
        <w:rPr>
          <w:rFonts w:ascii="Arial" w:hAnsi="Arial" w:cs="Arial"/>
          <w:sz w:val="20"/>
          <w:szCs w:val="20"/>
        </w:rPr>
        <w:t xml:space="preserve">: </w:t>
      </w:r>
      <w:r w:rsidRPr="0013184A">
        <w:rPr>
          <w:rFonts w:ascii="Arial" w:hAnsi="Arial" w:cs="Arial"/>
          <w:b/>
          <w:sz w:val="20"/>
          <w:szCs w:val="20"/>
        </w:rPr>
        <w:t>25321601/0100</w:t>
      </w:r>
      <w:r w:rsidRPr="0013184A">
        <w:rPr>
          <w:rFonts w:ascii="Arial" w:hAnsi="Arial" w:cs="Arial"/>
          <w:sz w:val="20"/>
          <w:szCs w:val="20"/>
        </w:rPr>
        <w:t xml:space="preserve"> vedený u KB v Trutnově. Variabilním symbolem každého poplatníka je číslo popisné nebo evidenční.</w:t>
      </w:r>
    </w:p>
    <w:p w:rsidR="008475F6" w:rsidRDefault="008475F6" w:rsidP="008475F6">
      <w:pPr>
        <w:spacing w:after="120"/>
        <w:jc w:val="center"/>
        <w:rPr>
          <w:rFonts w:ascii="Arial" w:hAnsi="Arial" w:cs="Arial"/>
          <w:b/>
          <w:sz w:val="28"/>
          <w:szCs w:val="28"/>
        </w:rPr>
      </w:pPr>
      <w:r w:rsidRPr="009F63D8">
        <w:rPr>
          <w:rFonts w:ascii="Arial" w:hAnsi="Arial" w:cs="Arial"/>
          <w:b/>
          <w:sz w:val="28"/>
          <w:szCs w:val="28"/>
        </w:rPr>
        <w:lastRenderedPageBreak/>
        <w:t>Odečet vodoměrů</w:t>
      </w:r>
    </w:p>
    <w:p w:rsidR="008475F6" w:rsidRDefault="008475F6" w:rsidP="008475F6">
      <w:pPr>
        <w:spacing w:after="120"/>
        <w:jc w:val="center"/>
        <w:rPr>
          <w:rFonts w:ascii="Arial" w:hAnsi="Arial" w:cs="Arial"/>
          <w:b/>
          <w:sz w:val="28"/>
          <w:szCs w:val="28"/>
        </w:rPr>
      </w:pPr>
      <w:r w:rsidRPr="009F63D8">
        <w:rPr>
          <w:rFonts w:ascii="Arial" w:hAnsi="Arial" w:cs="Arial"/>
          <w:b/>
          <w:sz w:val="28"/>
          <w:szCs w:val="28"/>
        </w:rPr>
        <w:t>ceny vodného</w:t>
      </w:r>
    </w:p>
    <w:p w:rsidR="008475F6" w:rsidRPr="005B309A" w:rsidRDefault="008475F6" w:rsidP="008475F6">
      <w:pPr>
        <w:jc w:val="both"/>
        <w:rPr>
          <w:rFonts w:ascii="Arial" w:hAnsi="Arial" w:cs="Arial"/>
        </w:rPr>
      </w:pPr>
      <w:r w:rsidRPr="005B309A">
        <w:rPr>
          <w:rFonts w:ascii="Arial" w:hAnsi="Arial" w:cs="Arial"/>
        </w:rPr>
        <w:t>Cena vody bude i v příštím roce ve výši 35,- Kč/m</w:t>
      </w:r>
      <w:r w:rsidRPr="005B309A">
        <w:rPr>
          <w:rFonts w:ascii="Arial" w:hAnsi="Arial" w:cs="Arial"/>
          <w:vertAlign w:val="superscript"/>
        </w:rPr>
        <w:t>2</w:t>
      </w:r>
      <w:r w:rsidRPr="005B309A">
        <w:rPr>
          <w:rFonts w:ascii="Arial" w:hAnsi="Arial" w:cs="Arial"/>
        </w:rPr>
        <w:t xml:space="preserve">. Prosíme odběratele vody, aby počítali s </w:t>
      </w:r>
      <w:proofErr w:type="spellStart"/>
      <w:r w:rsidRPr="005B309A">
        <w:rPr>
          <w:rFonts w:ascii="Arial" w:hAnsi="Arial" w:cs="Arial"/>
        </w:rPr>
        <w:t>odečtem</w:t>
      </w:r>
      <w:proofErr w:type="spellEnd"/>
      <w:r w:rsidRPr="005B309A">
        <w:rPr>
          <w:rFonts w:ascii="Arial" w:hAnsi="Arial" w:cs="Arial"/>
        </w:rPr>
        <w:t xml:space="preserve"> stavu vodoměrů na rozhraní prosince a ledna.</w:t>
      </w:r>
    </w:p>
    <w:p w:rsidR="008475F6" w:rsidRPr="005B309A" w:rsidRDefault="008475F6" w:rsidP="008475F6">
      <w:pPr>
        <w:jc w:val="both"/>
        <w:rPr>
          <w:rFonts w:ascii="Arial" w:hAnsi="Arial" w:cs="Arial"/>
        </w:rPr>
      </w:pPr>
      <w:proofErr w:type="spellStart"/>
      <w:r w:rsidRPr="005B309A">
        <w:rPr>
          <w:rFonts w:ascii="Arial" w:hAnsi="Arial" w:cs="Arial"/>
        </w:rPr>
        <w:t>Odečty</w:t>
      </w:r>
      <w:proofErr w:type="spellEnd"/>
      <w:r w:rsidRPr="005B309A">
        <w:rPr>
          <w:rFonts w:ascii="Arial" w:hAnsi="Arial" w:cs="Arial"/>
        </w:rPr>
        <w:t xml:space="preserve"> vody bude provádět pan Antonín Šlechta.</w:t>
      </w:r>
    </w:p>
    <w:p w:rsidR="008475F6" w:rsidRDefault="008475F6" w:rsidP="008475F6">
      <w:pPr>
        <w:tabs>
          <w:tab w:val="num" w:pos="540"/>
        </w:tabs>
        <w:spacing w:after="120" w:line="240" w:lineRule="auto"/>
        <w:ind w:firstLine="284"/>
        <w:jc w:val="center"/>
        <w:rPr>
          <w:rFonts w:ascii="Arial" w:hAnsi="Arial" w:cs="Arial"/>
          <w:b/>
          <w:sz w:val="28"/>
          <w:szCs w:val="28"/>
          <w:u w:val="dotDash"/>
        </w:rPr>
      </w:pP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p>
    <w:p w:rsidR="008475F6" w:rsidRDefault="008475F6" w:rsidP="008475F6">
      <w:pPr>
        <w:jc w:val="center"/>
        <w:rPr>
          <w:rFonts w:ascii="Arial" w:hAnsi="Arial" w:cs="Arial"/>
          <w:sz w:val="24"/>
          <w:szCs w:val="24"/>
        </w:rPr>
      </w:pPr>
      <w:r>
        <w:rPr>
          <w:rFonts w:ascii="Arial" w:hAnsi="Arial" w:cs="Arial"/>
          <w:sz w:val="24"/>
          <w:szCs w:val="24"/>
        </w:rPr>
        <w:t>Obec Suchovršice vypsala záměr</w:t>
      </w:r>
    </w:p>
    <w:p w:rsidR="008475F6" w:rsidRPr="00EC5107" w:rsidRDefault="008475F6" w:rsidP="008475F6">
      <w:pPr>
        <w:jc w:val="center"/>
        <w:rPr>
          <w:rFonts w:ascii="Verdana" w:hAnsi="Verdana"/>
          <w:b/>
          <w:sz w:val="24"/>
          <w:szCs w:val="24"/>
        </w:rPr>
      </w:pPr>
      <w:r w:rsidRPr="00EC5107">
        <w:rPr>
          <w:rFonts w:ascii="Verdana" w:hAnsi="Verdana"/>
          <w:b/>
          <w:sz w:val="24"/>
          <w:szCs w:val="24"/>
        </w:rPr>
        <w:t>Pronájmu</w:t>
      </w:r>
      <w:r>
        <w:rPr>
          <w:rFonts w:ascii="Verdana" w:hAnsi="Verdana"/>
          <w:b/>
          <w:sz w:val="24"/>
          <w:szCs w:val="24"/>
        </w:rPr>
        <w:t xml:space="preserve"> </w:t>
      </w:r>
      <w:r w:rsidRPr="00EC5107">
        <w:rPr>
          <w:rFonts w:ascii="Verdana" w:hAnsi="Verdana"/>
          <w:b/>
          <w:sz w:val="24"/>
          <w:szCs w:val="24"/>
        </w:rPr>
        <w:t>obecní restaurace a</w:t>
      </w:r>
      <w:r>
        <w:rPr>
          <w:rFonts w:ascii="Verdana" w:hAnsi="Verdana"/>
          <w:b/>
          <w:sz w:val="24"/>
          <w:szCs w:val="24"/>
        </w:rPr>
        <w:t> </w:t>
      </w:r>
      <w:r w:rsidRPr="00EC5107">
        <w:rPr>
          <w:rFonts w:ascii="Verdana" w:hAnsi="Verdana"/>
          <w:b/>
          <w:sz w:val="24"/>
          <w:szCs w:val="24"/>
        </w:rPr>
        <w:t xml:space="preserve">penzionu v budově </w:t>
      </w:r>
      <w:proofErr w:type="spellStart"/>
      <w:r w:rsidRPr="00EC5107">
        <w:rPr>
          <w:rFonts w:ascii="Verdana" w:hAnsi="Verdana"/>
          <w:b/>
          <w:sz w:val="24"/>
          <w:szCs w:val="24"/>
        </w:rPr>
        <w:t>čp</w:t>
      </w:r>
      <w:proofErr w:type="spellEnd"/>
      <w:r w:rsidRPr="00EC5107">
        <w:rPr>
          <w:rFonts w:ascii="Verdana" w:hAnsi="Verdana"/>
          <w:b/>
          <w:sz w:val="24"/>
          <w:szCs w:val="24"/>
        </w:rPr>
        <w:t>. 124</w:t>
      </w:r>
    </w:p>
    <w:p w:rsidR="008475F6" w:rsidRPr="00EC5107" w:rsidRDefault="008475F6" w:rsidP="008475F6">
      <w:pPr>
        <w:jc w:val="center"/>
        <w:rPr>
          <w:rFonts w:ascii="Verdana" w:hAnsi="Verdana"/>
          <w:b/>
          <w:sz w:val="24"/>
          <w:szCs w:val="24"/>
        </w:rPr>
      </w:pPr>
      <w:r w:rsidRPr="00EC5107">
        <w:rPr>
          <w:rFonts w:ascii="Verdana" w:hAnsi="Verdana"/>
          <w:b/>
          <w:sz w:val="24"/>
          <w:szCs w:val="24"/>
        </w:rPr>
        <w:t>od 1. 2. 2022</w:t>
      </w:r>
    </w:p>
    <w:p w:rsidR="008475F6" w:rsidRPr="00EC5107" w:rsidRDefault="008475F6" w:rsidP="008475F6">
      <w:pPr>
        <w:jc w:val="center"/>
        <w:rPr>
          <w:rFonts w:ascii="Verdana" w:hAnsi="Verdana"/>
          <w:b/>
          <w:sz w:val="24"/>
          <w:szCs w:val="24"/>
        </w:rPr>
      </w:pPr>
      <w:r w:rsidRPr="00EC5107">
        <w:rPr>
          <w:rFonts w:ascii="Verdana" w:hAnsi="Verdana"/>
          <w:b/>
          <w:sz w:val="24"/>
          <w:szCs w:val="24"/>
        </w:rPr>
        <w:t>Bližší informace na www.suchovrsice.cz</w:t>
      </w:r>
    </w:p>
    <w:p w:rsidR="008475F6" w:rsidRDefault="008475F6" w:rsidP="008475F6">
      <w:pPr>
        <w:spacing w:after="0"/>
        <w:ind w:left="720"/>
        <w:jc w:val="center"/>
        <w:rPr>
          <w:rFonts w:ascii="Verdana" w:hAnsi="Verdana"/>
          <w:sz w:val="24"/>
          <w:szCs w:val="24"/>
        </w:rPr>
      </w:pPr>
    </w:p>
    <w:p w:rsidR="008475F6" w:rsidRPr="00343396" w:rsidRDefault="008475F6" w:rsidP="008475F6">
      <w:pPr>
        <w:jc w:val="center"/>
        <w:rPr>
          <w:rFonts w:ascii="Verdana" w:hAnsi="Verdana"/>
          <w:sz w:val="28"/>
          <w:szCs w:val="28"/>
        </w:rPr>
      </w:pPr>
      <w:r w:rsidRPr="00343396">
        <w:rPr>
          <w:rFonts w:ascii="Verdana" w:hAnsi="Verdana"/>
          <w:sz w:val="28"/>
          <w:szCs w:val="28"/>
        </w:rPr>
        <w:t xml:space="preserve">Termín pro podávání nabídek: </w:t>
      </w:r>
    </w:p>
    <w:p w:rsidR="008475F6" w:rsidRDefault="008475F6" w:rsidP="008475F6">
      <w:pPr>
        <w:jc w:val="center"/>
        <w:rPr>
          <w:rFonts w:ascii="Verdana" w:hAnsi="Verdana"/>
          <w:b/>
          <w:sz w:val="28"/>
          <w:szCs w:val="28"/>
        </w:rPr>
      </w:pPr>
      <w:r w:rsidRPr="00343396">
        <w:rPr>
          <w:rFonts w:ascii="Verdana" w:hAnsi="Verdana"/>
          <w:b/>
          <w:sz w:val="28"/>
          <w:szCs w:val="28"/>
        </w:rPr>
        <w:t>11. 1. 2022 do 12 hodin</w:t>
      </w:r>
    </w:p>
    <w:p w:rsidR="008475F6" w:rsidRDefault="008475F6" w:rsidP="008475F6">
      <w:pPr>
        <w:tabs>
          <w:tab w:val="num" w:pos="540"/>
        </w:tabs>
        <w:spacing w:after="120" w:line="240" w:lineRule="auto"/>
        <w:ind w:firstLine="284"/>
        <w:jc w:val="center"/>
        <w:rPr>
          <w:rFonts w:ascii="Arial" w:hAnsi="Arial" w:cs="Arial"/>
          <w:b/>
          <w:sz w:val="28"/>
          <w:szCs w:val="28"/>
          <w:u w:val="dotDash"/>
        </w:rPr>
      </w:pP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p>
    <w:p w:rsidR="008475F6" w:rsidRDefault="008475F6" w:rsidP="008475F6">
      <w:pPr>
        <w:spacing w:before="75" w:after="60" w:line="240" w:lineRule="auto"/>
        <w:jc w:val="center"/>
        <w:rPr>
          <w:rFonts w:eastAsia="Times New Roman"/>
          <w:b/>
          <w:color w:val="000000"/>
          <w:sz w:val="48"/>
          <w:szCs w:val="48"/>
          <w:lang w:eastAsia="cs-CZ"/>
        </w:rPr>
      </w:pPr>
      <w:r w:rsidRPr="002D1E3F">
        <w:rPr>
          <w:rFonts w:eastAsia="Times New Roman"/>
          <w:b/>
          <w:color w:val="000000"/>
          <w:sz w:val="48"/>
          <w:szCs w:val="48"/>
          <w:lang w:eastAsia="cs-CZ"/>
        </w:rPr>
        <w:t xml:space="preserve">HLEDÁME </w:t>
      </w:r>
    </w:p>
    <w:p w:rsidR="008475F6" w:rsidRDefault="008475F6" w:rsidP="008475F6">
      <w:pPr>
        <w:spacing w:before="75" w:after="60" w:line="240" w:lineRule="auto"/>
        <w:jc w:val="center"/>
        <w:rPr>
          <w:rFonts w:eastAsia="Times New Roman"/>
          <w:b/>
          <w:color w:val="000000"/>
          <w:sz w:val="48"/>
          <w:szCs w:val="48"/>
          <w:lang w:eastAsia="cs-CZ"/>
        </w:rPr>
      </w:pPr>
      <w:r w:rsidRPr="008337FB">
        <w:rPr>
          <w:rFonts w:eastAsia="Times New Roman"/>
          <w:b/>
          <w:color w:val="000000"/>
          <w:sz w:val="32"/>
          <w:szCs w:val="32"/>
          <w:lang w:eastAsia="cs-CZ"/>
        </w:rPr>
        <w:t>od roku 2022</w:t>
      </w:r>
      <w:r>
        <w:rPr>
          <w:rFonts w:eastAsia="Times New Roman"/>
          <w:b/>
          <w:color w:val="000000"/>
          <w:sz w:val="32"/>
          <w:szCs w:val="32"/>
          <w:lang w:eastAsia="cs-CZ"/>
        </w:rPr>
        <w:t xml:space="preserve"> </w:t>
      </w:r>
      <w:r w:rsidRPr="008337FB">
        <w:rPr>
          <w:rFonts w:eastAsia="Times New Roman"/>
          <w:b/>
          <w:color w:val="000000"/>
          <w:sz w:val="32"/>
          <w:szCs w:val="32"/>
          <w:lang w:eastAsia="cs-CZ"/>
        </w:rPr>
        <w:t>nového</w:t>
      </w:r>
      <w:r w:rsidRPr="002D1E3F">
        <w:rPr>
          <w:rFonts w:eastAsia="Times New Roman"/>
          <w:b/>
          <w:color w:val="000000"/>
          <w:sz w:val="48"/>
          <w:szCs w:val="48"/>
          <w:lang w:eastAsia="cs-CZ"/>
        </w:rPr>
        <w:t xml:space="preserve"> </w:t>
      </w:r>
    </w:p>
    <w:p w:rsidR="008475F6" w:rsidRDefault="008475F6" w:rsidP="008475F6">
      <w:pPr>
        <w:spacing w:before="75" w:after="60" w:line="240" w:lineRule="auto"/>
        <w:jc w:val="center"/>
        <w:rPr>
          <w:rFonts w:eastAsia="Times New Roman"/>
          <w:b/>
          <w:color w:val="000000"/>
          <w:sz w:val="48"/>
          <w:szCs w:val="48"/>
          <w:lang w:eastAsia="cs-CZ"/>
        </w:rPr>
      </w:pPr>
      <w:r w:rsidRPr="002D1E3F">
        <w:rPr>
          <w:rFonts w:eastAsia="Times New Roman"/>
          <w:b/>
          <w:color w:val="000000"/>
          <w:sz w:val="48"/>
          <w:szCs w:val="48"/>
          <w:lang w:eastAsia="cs-CZ"/>
        </w:rPr>
        <w:t>kronikáře či kronikářku</w:t>
      </w:r>
    </w:p>
    <w:p w:rsidR="008475F6" w:rsidRPr="00782401" w:rsidRDefault="008475F6" w:rsidP="008475F6">
      <w:pPr>
        <w:spacing w:before="75" w:after="60" w:line="240" w:lineRule="auto"/>
        <w:jc w:val="center"/>
        <w:rPr>
          <w:rFonts w:eastAsia="Times New Roman"/>
          <w:color w:val="000000"/>
          <w:sz w:val="24"/>
          <w:szCs w:val="24"/>
          <w:lang w:eastAsia="cs-CZ"/>
        </w:rPr>
      </w:pPr>
      <w:r w:rsidRPr="00782401">
        <w:rPr>
          <w:rFonts w:eastAsia="Times New Roman"/>
          <w:color w:val="000000"/>
          <w:sz w:val="24"/>
          <w:szCs w:val="24"/>
          <w:lang w:eastAsia="cs-CZ"/>
        </w:rPr>
        <w:t>(</w:t>
      </w:r>
      <w:r>
        <w:rPr>
          <w:rFonts w:eastAsia="Times New Roman"/>
          <w:color w:val="000000"/>
          <w:sz w:val="24"/>
          <w:szCs w:val="24"/>
          <w:lang w:eastAsia="cs-CZ"/>
        </w:rPr>
        <w:t>b</w:t>
      </w:r>
      <w:r w:rsidRPr="00782401">
        <w:rPr>
          <w:rFonts w:eastAsia="Times New Roman"/>
          <w:color w:val="000000"/>
          <w:sz w:val="24"/>
          <w:szCs w:val="24"/>
          <w:lang w:eastAsia="cs-CZ"/>
        </w:rPr>
        <w:t>ližší informace obdržíte na OÚ)</w:t>
      </w:r>
    </w:p>
    <w:p w:rsidR="008475F6" w:rsidRPr="008337FB" w:rsidRDefault="008475F6" w:rsidP="008475F6">
      <w:pPr>
        <w:spacing w:before="75" w:after="60" w:line="240" w:lineRule="auto"/>
        <w:jc w:val="center"/>
        <w:rPr>
          <w:rFonts w:eastAsia="Times New Roman"/>
          <w:color w:val="000000"/>
          <w:sz w:val="28"/>
          <w:szCs w:val="28"/>
          <w:lang w:eastAsia="cs-CZ"/>
        </w:rPr>
      </w:pPr>
      <w:r w:rsidRPr="008337FB">
        <w:rPr>
          <w:rFonts w:eastAsia="Times New Roman"/>
          <w:color w:val="000000"/>
          <w:sz w:val="28"/>
          <w:szCs w:val="28"/>
          <w:lang w:eastAsia="cs-CZ"/>
        </w:rPr>
        <w:t>a</w:t>
      </w:r>
    </w:p>
    <w:p w:rsidR="008475F6" w:rsidRPr="00B8281B" w:rsidRDefault="008475F6" w:rsidP="008475F6">
      <w:pPr>
        <w:spacing w:before="75" w:after="60" w:line="240" w:lineRule="auto"/>
        <w:jc w:val="center"/>
        <w:rPr>
          <w:rFonts w:eastAsia="Times New Roman"/>
          <w:color w:val="000000"/>
          <w:sz w:val="72"/>
          <w:szCs w:val="72"/>
          <w:lang w:eastAsia="cs-CZ"/>
        </w:rPr>
      </w:pPr>
      <w:r w:rsidRPr="00B8281B">
        <w:rPr>
          <w:rFonts w:eastAsia="Times New Roman"/>
          <w:b/>
          <w:color w:val="000000"/>
          <w:sz w:val="72"/>
          <w:szCs w:val="72"/>
          <w:lang w:eastAsia="cs-CZ"/>
        </w:rPr>
        <w:t>kandidáty</w:t>
      </w:r>
      <w:r w:rsidRPr="00B8281B">
        <w:rPr>
          <w:rFonts w:eastAsia="Times New Roman"/>
          <w:color w:val="000000"/>
          <w:sz w:val="72"/>
          <w:szCs w:val="72"/>
          <w:lang w:eastAsia="cs-CZ"/>
        </w:rPr>
        <w:t xml:space="preserve"> </w:t>
      </w:r>
    </w:p>
    <w:p w:rsidR="008475F6" w:rsidRPr="00782401" w:rsidRDefault="008475F6" w:rsidP="008475F6">
      <w:pPr>
        <w:spacing w:before="75" w:after="60" w:line="240" w:lineRule="auto"/>
        <w:jc w:val="both"/>
        <w:rPr>
          <w:rFonts w:eastAsia="Times New Roman"/>
          <w:color w:val="000000"/>
          <w:sz w:val="24"/>
          <w:szCs w:val="24"/>
          <w:lang w:eastAsia="cs-CZ"/>
        </w:rPr>
      </w:pPr>
      <w:r w:rsidRPr="00782401">
        <w:rPr>
          <w:rFonts w:eastAsia="Times New Roman"/>
          <w:color w:val="000000"/>
          <w:sz w:val="24"/>
          <w:szCs w:val="24"/>
          <w:lang w:eastAsia="cs-CZ"/>
        </w:rPr>
        <w:t xml:space="preserve">pro volby do příštího </w:t>
      </w:r>
      <w:r w:rsidRPr="00B8281B">
        <w:rPr>
          <w:rFonts w:eastAsia="Times New Roman"/>
          <w:b/>
          <w:color w:val="000000"/>
          <w:sz w:val="40"/>
          <w:szCs w:val="40"/>
          <w:lang w:eastAsia="cs-CZ"/>
        </w:rPr>
        <w:t>obecního zastupitelstva</w:t>
      </w:r>
      <w:r w:rsidRPr="00782401">
        <w:rPr>
          <w:rFonts w:eastAsia="Times New Roman"/>
          <w:color w:val="000000"/>
          <w:sz w:val="24"/>
          <w:szCs w:val="24"/>
          <w:lang w:eastAsia="cs-CZ"/>
        </w:rPr>
        <w:t>. Volby budou sice až za rok</w:t>
      </w:r>
      <w:r>
        <w:rPr>
          <w:rFonts w:eastAsia="Times New Roman"/>
          <w:color w:val="000000"/>
          <w:sz w:val="24"/>
          <w:szCs w:val="24"/>
          <w:lang w:eastAsia="cs-CZ"/>
        </w:rPr>
        <w:t xml:space="preserve"> v</w:t>
      </w:r>
      <w:r w:rsidRPr="00782401">
        <w:rPr>
          <w:rFonts w:eastAsia="Times New Roman"/>
          <w:color w:val="000000"/>
          <w:sz w:val="24"/>
          <w:szCs w:val="24"/>
          <w:lang w:eastAsia="cs-CZ"/>
        </w:rPr>
        <w:t xml:space="preserve"> říjn</w:t>
      </w:r>
      <w:r>
        <w:rPr>
          <w:rFonts w:eastAsia="Times New Roman"/>
          <w:color w:val="000000"/>
          <w:sz w:val="24"/>
          <w:szCs w:val="24"/>
          <w:lang w:eastAsia="cs-CZ"/>
        </w:rPr>
        <w:t>u</w:t>
      </w:r>
      <w:r w:rsidRPr="00782401">
        <w:rPr>
          <w:rFonts w:eastAsia="Times New Roman"/>
          <w:color w:val="000000"/>
          <w:sz w:val="24"/>
          <w:szCs w:val="24"/>
          <w:lang w:eastAsia="cs-CZ"/>
        </w:rPr>
        <w:t>, ale jasno, kdo by měl o tuto dobrovolnou práci zájem, budeme muset mít ještě před prázdninami.</w:t>
      </w:r>
    </w:p>
    <w:p w:rsidR="008475F6" w:rsidRDefault="008475F6" w:rsidP="008475F6">
      <w:pPr>
        <w:tabs>
          <w:tab w:val="num" w:pos="540"/>
        </w:tabs>
        <w:spacing w:after="120" w:line="240" w:lineRule="auto"/>
        <w:ind w:firstLine="284"/>
        <w:jc w:val="center"/>
        <w:rPr>
          <w:rFonts w:ascii="Arial" w:hAnsi="Arial" w:cs="Arial"/>
          <w:b/>
          <w:sz w:val="28"/>
          <w:szCs w:val="28"/>
          <w:u w:val="dotDash"/>
        </w:rPr>
      </w:pP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p>
    <w:p w:rsidR="008475F6" w:rsidRDefault="008475F6" w:rsidP="008475F6">
      <w:pPr>
        <w:spacing w:after="0" w:line="240" w:lineRule="auto"/>
        <w:jc w:val="center"/>
        <w:rPr>
          <w:b/>
          <w:sz w:val="28"/>
          <w:szCs w:val="28"/>
          <w:u w:val="single"/>
        </w:rPr>
      </w:pPr>
      <w:r w:rsidRPr="005B309A">
        <w:rPr>
          <w:b/>
          <w:sz w:val="28"/>
          <w:szCs w:val="28"/>
          <w:u w:val="single"/>
        </w:rPr>
        <w:lastRenderedPageBreak/>
        <w:t xml:space="preserve">NOVÁ STRATEGIE </w:t>
      </w:r>
    </w:p>
    <w:p w:rsidR="008475F6" w:rsidRPr="005B309A" w:rsidRDefault="008475F6" w:rsidP="008475F6">
      <w:pPr>
        <w:spacing w:after="0" w:line="240" w:lineRule="auto"/>
        <w:jc w:val="center"/>
        <w:rPr>
          <w:b/>
          <w:sz w:val="28"/>
          <w:szCs w:val="28"/>
          <w:u w:val="single"/>
        </w:rPr>
      </w:pPr>
      <w:r w:rsidRPr="005B309A">
        <w:rPr>
          <w:b/>
          <w:sz w:val="28"/>
          <w:szCs w:val="28"/>
          <w:u w:val="single"/>
        </w:rPr>
        <w:t>ODPADOVÉHO HOSPODÁŘSTVÍ</w:t>
      </w:r>
    </w:p>
    <w:p w:rsidR="008475F6" w:rsidRDefault="008475F6" w:rsidP="008475F6">
      <w:pPr>
        <w:spacing w:after="0" w:line="240" w:lineRule="auto"/>
        <w:jc w:val="both"/>
      </w:pPr>
    </w:p>
    <w:p w:rsidR="008475F6" w:rsidRDefault="008475F6" w:rsidP="008475F6">
      <w:pPr>
        <w:spacing w:after="0" w:line="240" w:lineRule="auto"/>
        <w:jc w:val="both"/>
      </w:pPr>
      <w:r w:rsidRPr="001F476E">
        <w:t>V souvislosti se změnou legislativy v oblasti odpadového hospodářství, kdy</w:t>
      </w:r>
      <w:r>
        <w:t xml:space="preserve"> dne 1. 1. 2021 vzešel v platnost zákon č.541/2020 Sb., o odpadech, je třeba upravit stávající systém nakládání s komunálním odpadem vznikajícím na území obce Suchovršice. Podle tohoto zákona se postupně zvyšují poplatky za ukládání využitelných a recyklovatelných odpadů na skládky, a to ze současných 500 Kč za tunu uloženého komunálního odpadu na 800,- Kč v roce 2021, v roce 2023 na 1.000,- Kč, v roce 2025 na 1.500,- Kč až na 1.850,- Kč v roce 2029. Za zvyšováním poplatku stojí snaha o odklonění využitelných a recyklovatelných materiálů ze skládek a nastartování recyklačního průmyslu. K podpoře třídění v obcích zavedl zákon tzv. třídící slevu, tedy snížení poplatku za ukládání odpadu na skládce. Sleva je vztažena k množství odpadů uložených na skládku za rok a na obyvatele. Tento limit se však každý rok snižuje – v roce 2021 je to 200 kg/obyvatele/rok, každý následující rok je limit na obyvatele za rok o 10 kg nižší. V roce 2029 bude možné za snížený poplatek uložit pouze 120 kg za jednoho obyvatele/rok. Nastavený systém bude mít jednoznačně ekonomický dopad na obce, potažmo na jejich občany.</w:t>
      </w:r>
    </w:p>
    <w:p w:rsidR="008475F6" w:rsidRDefault="008475F6" w:rsidP="008475F6">
      <w:pPr>
        <w:spacing w:after="0" w:line="240" w:lineRule="auto"/>
        <w:jc w:val="both"/>
        <w:rPr>
          <w:rFonts w:ascii="Arial" w:hAnsi="Arial" w:cs="Arial"/>
          <w:b/>
        </w:rPr>
      </w:pPr>
      <w:r>
        <w:t>Proto jsme připravili společně s novými vyhláškami:</w:t>
      </w:r>
      <w:r w:rsidRPr="00F80CF6">
        <w:rPr>
          <w:rFonts w:ascii="Arial" w:hAnsi="Arial" w:cs="Arial"/>
          <w:b/>
        </w:rPr>
        <w:t xml:space="preserve"> </w:t>
      </w:r>
    </w:p>
    <w:p w:rsidR="008475F6" w:rsidRPr="005B309A" w:rsidRDefault="008475F6" w:rsidP="008475F6">
      <w:pPr>
        <w:spacing w:after="0" w:line="240" w:lineRule="auto"/>
        <w:jc w:val="both"/>
        <w:rPr>
          <w:rFonts w:ascii="Arial" w:hAnsi="Arial" w:cs="Arial"/>
          <w:i/>
          <w:sz w:val="20"/>
          <w:szCs w:val="20"/>
        </w:rPr>
      </w:pPr>
      <w:r w:rsidRPr="005B309A">
        <w:rPr>
          <w:rFonts w:ascii="Arial" w:hAnsi="Arial" w:cs="Arial"/>
          <w:i/>
          <w:sz w:val="20"/>
          <w:szCs w:val="20"/>
        </w:rPr>
        <w:t xml:space="preserve">Obecně závaznou vyhláškou č. 1/2021, o místním poplatku za obecní systém odpadového hospodářství a </w:t>
      </w:r>
    </w:p>
    <w:p w:rsidR="008475F6" w:rsidRPr="005B309A" w:rsidRDefault="008475F6" w:rsidP="008475F6">
      <w:pPr>
        <w:spacing w:after="0" w:line="240" w:lineRule="auto"/>
        <w:jc w:val="both"/>
        <w:rPr>
          <w:rFonts w:ascii="Arial" w:hAnsi="Arial" w:cs="Arial"/>
          <w:i/>
          <w:color w:val="000000"/>
          <w:sz w:val="20"/>
          <w:szCs w:val="20"/>
        </w:rPr>
      </w:pPr>
      <w:r w:rsidRPr="005B309A">
        <w:rPr>
          <w:rFonts w:ascii="Arial" w:hAnsi="Arial" w:cs="Arial"/>
          <w:i/>
          <w:sz w:val="20"/>
          <w:szCs w:val="20"/>
        </w:rPr>
        <w:t>Obecně závaznou vyhláškou obce Suchovršice č. 2/2021 o stanovení obecního systému odpadového hospodářství</w:t>
      </w:r>
      <w:r w:rsidRPr="005B309A">
        <w:rPr>
          <w:rFonts w:ascii="Arial" w:hAnsi="Arial" w:cs="Arial"/>
          <w:i/>
          <w:color w:val="000000"/>
          <w:sz w:val="20"/>
          <w:szCs w:val="20"/>
        </w:rPr>
        <w:t xml:space="preserve"> </w:t>
      </w:r>
    </w:p>
    <w:p w:rsidR="008475F6" w:rsidRDefault="008475F6" w:rsidP="008475F6">
      <w:pPr>
        <w:spacing w:after="0" w:line="240" w:lineRule="auto"/>
        <w:jc w:val="both"/>
      </w:pPr>
      <w:r>
        <w:t xml:space="preserve">i </w:t>
      </w:r>
      <w:r w:rsidRPr="005B309A">
        <w:rPr>
          <w:b/>
        </w:rPr>
        <w:t>novou strategii pro odpadové hospodářství</w:t>
      </w:r>
      <w:r>
        <w:t>, platnou stejně jako vyhlášky od 1. 1. 2022.</w:t>
      </w:r>
    </w:p>
    <w:p w:rsidR="008475F6" w:rsidRDefault="008475F6" w:rsidP="008475F6">
      <w:pPr>
        <w:spacing w:after="0" w:line="240" w:lineRule="auto"/>
        <w:jc w:val="both"/>
      </w:pPr>
      <w:r>
        <w:t>Předpokládali jsme dle výsledků z loňského roku, že to nebude alespoň pro začátek tak složité. V loňském roce vyšla částka vyvezeného komunálního odpadu na 196 kg na osobu a rok. Výsledky z kraje letošního roku jsou ale o dost vyšší. Těžko říci, zda v tom hraje větší roli popel z kamen po dlouhé zimě či dlouhý pobyt doma v době pandemie a dělání pořádku v bytech, sklepích a půdách.</w:t>
      </w:r>
    </w:p>
    <w:p w:rsidR="008475F6" w:rsidRDefault="008475F6" w:rsidP="008475F6">
      <w:pPr>
        <w:spacing w:after="0" w:line="240" w:lineRule="auto"/>
        <w:jc w:val="both"/>
      </w:pPr>
      <w:r>
        <w:t xml:space="preserve">V každém případě musíme přidat v třídění. Všichni! Poplatek se bude hradit i v dalším roce na osobu. Jednak naše svozová firma zatím nemá vozy s možností vážit jednotlivé popelnice a pak ani minulá ani současná firma není schopná svážet odpad ze všech míst v obci stejným způsobem. A ze </w:t>
      </w:r>
      <w:r>
        <w:lastRenderedPageBreak/>
        <w:t>zákona jedna obec nemůže na svém území uplatňovat dva odlišné přístupy pro hrazení poplatku za svoz komunálního odpadu: tam, kde to jde, poplatek za množství, a tam, kde to nejde, poplatek za osobu.</w:t>
      </w:r>
    </w:p>
    <w:p w:rsidR="008475F6" w:rsidRDefault="008475F6" w:rsidP="008475F6">
      <w:pPr>
        <w:spacing w:after="0" w:line="240" w:lineRule="auto"/>
        <w:jc w:val="both"/>
      </w:pPr>
      <w:r>
        <w:t>Prvním krokem obce pro snížení množství komunálního odpadu bylo v letošním roce zavedení svozu BIO popelnic každých 14 dní. Bio popelnice jsou pronajaty od svozové firmy, roční pronájem platí uživatel popelnice, platba za svoz popelnic s BIO odpadem je hrazena obcí z vybraných poplatků a svezené množství se nezapočítává do množství svezeného komunálního odpadu.</w:t>
      </w:r>
    </w:p>
    <w:p w:rsidR="008475F6" w:rsidRDefault="008475F6" w:rsidP="008475F6">
      <w:pPr>
        <w:spacing w:after="0" w:line="240" w:lineRule="auto"/>
        <w:jc w:val="both"/>
      </w:pPr>
      <w:r>
        <w:t xml:space="preserve">Další krokem zaváděným od </w:t>
      </w:r>
      <w:proofErr w:type="gramStart"/>
      <w:r>
        <w:t>1.1.2022</w:t>
      </w:r>
      <w:proofErr w:type="gramEnd"/>
      <w:r>
        <w:t xml:space="preserve"> je třídění u domů se střídáním svozů během 4 týdnů takto:  1x černá popelnice s KO,</w:t>
      </w:r>
      <w:r w:rsidRPr="000154E6">
        <w:t xml:space="preserve"> </w:t>
      </w:r>
      <w:r>
        <w:t xml:space="preserve">1x modrá popelnice s papírem, 1x černá popelnice s KO a 1x žlutá popelnice s plastem. Doplněním těchto svozů je v letním období 1x za 14 dní svoz BIO odpadu. To vše tam, kde to lze uskutečnit, což je velká část obce. Zbývající nemovitosti budou mít k dispozici barevné pytle pro tříděný odpad a jeden velký kontejner na komunální odpad se svozem dle potřeby po nahlášení potřeby ho vyvézt. </w:t>
      </w:r>
      <w:proofErr w:type="gramStart"/>
      <w:r>
        <w:t>Pronájem  za</w:t>
      </w:r>
      <w:proofErr w:type="gramEnd"/>
      <w:r>
        <w:t xml:space="preserve"> </w:t>
      </w:r>
      <w:proofErr w:type="spellStart"/>
      <w:r>
        <w:t>biopopelnici</w:t>
      </w:r>
      <w:proofErr w:type="spellEnd"/>
      <w:r>
        <w:t xml:space="preserve"> bude stejný jako letos, tj. 133 Kč za rok, modré a žluté popelnice budou v režii obce, tedy pro občany zdarma.</w:t>
      </w:r>
    </w:p>
    <w:p w:rsidR="008475F6" w:rsidRDefault="008475F6" w:rsidP="008475F6">
      <w:pPr>
        <w:spacing w:after="0" w:line="240" w:lineRule="auto"/>
        <w:jc w:val="both"/>
      </w:pPr>
      <w:r>
        <w:t>Dle potřeby a zkušeností bude tato strategie doplňována a zpřesňována.</w:t>
      </w:r>
    </w:p>
    <w:p w:rsidR="008475F6" w:rsidRDefault="008475F6" w:rsidP="008475F6">
      <w:pPr>
        <w:spacing w:after="0" w:line="240" w:lineRule="auto"/>
        <w:jc w:val="both"/>
      </w:pPr>
      <w:r w:rsidRPr="002879D6">
        <w:rPr>
          <w:b/>
        </w:rPr>
        <w:t>Modré popelnice</w:t>
      </w:r>
      <w:r>
        <w:t xml:space="preserve"> na papír si můžete vyzvedávat od poloviny prosince na obecním úřadě, případně na požádání vám budou doručeny k domu, </w:t>
      </w:r>
      <w:r w:rsidRPr="002879D6">
        <w:rPr>
          <w:b/>
        </w:rPr>
        <w:t>žluté popelnice</w:t>
      </w:r>
      <w:r>
        <w:t xml:space="preserve"> dorazí na obec až v prvním týdnu měsíce ledna 2022 a opět následně budou k vyzvednutí, případně na vyžádání budou doručeny k domu. Pro lokality bez týdenního odvozu popelnic od domu (lokalita Kopec a domy pod tratí na Lhotkách) bude mít obec pro každou domácnost připraveny pytle na tříděný odpad.</w:t>
      </w:r>
    </w:p>
    <w:p w:rsidR="008475F6" w:rsidRDefault="008475F6" w:rsidP="008475F6">
      <w:pPr>
        <w:spacing w:after="0" w:line="240" w:lineRule="auto"/>
        <w:jc w:val="both"/>
      </w:pPr>
      <w:r>
        <w:t>Kalendář na svoz pro první tři měsíce metodou „</w:t>
      </w:r>
      <w:proofErr w:type="spellStart"/>
      <w:r>
        <w:t>door</w:t>
      </w:r>
      <w:proofErr w:type="spellEnd"/>
      <w:r>
        <w:t xml:space="preserve"> to </w:t>
      </w:r>
      <w:proofErr w:type="spellStart"/>
      <w:r>
        <w:t>door</w:t>
      </w:r>
      <w:proofErr w:type="spellEnd"/>
      <w:r>
        <w:t>“ (od domu k domu) je přílohou tohoto zpravodaje.</w:t>
      </w:r>
    </w:p>
    <w:p w:rsidR="008475F6" w:rsidRDefault="008475F6" w:rsidP="008475F6">
      <w:pPr>
        <w:tabs>
          <w:tab w:val="num" w:pos="540"/>
        </w:tabs>
        <w:spacing w:after="120" w:line="240" w:lineRule="auto"/>
        <w:ind w:firstLine="284"/>
        <w:jc w:val="center"/>
        <w:rPr>
          <w:rFonts w:ascii="Arial" w:hAnsi="Arial" w:cs="Arial"/>
          <w:sz w:val="28"/>
          <w:szCs w:val="28"/>
          <w:u w:val="dotDash"/>
        </w:rPr>
      </w:pPr>
      <w:r w:rsidRPr="00B8281B">
        <w:rPr>
          <w:rFonts w:ascii="Arial" w:hAnsi="Arial" w:cs="Arial"/>
          <w:sz w:val="28"/>
          <w:szCs w:val="28"/>
          <w:u w:val="dotDash"/>
        </w:rPr>
        <w:tab/>
      </w:r>
      <w:r w:rsidRPr="00B8281B">
        <w:rPr>
          <w:rFonts w:ascii="Arial" w:hAnsi="Arial" w:cs="Arial"/>
          <w:sz w:val="28"/>
          <w:szCs w:val="28"/>
          <w:u w:val="dotDash"/>
        </w:rPr>
        <w:tab/>
      </w:r>
      <w:r w:rsidRPr="00B8281B">
        <w:rPr>
          <w:rFonts w:ascii="Arial" w:hAnsi="Arial" w:cs="Arial"/>
          <w:sz w:val="28"/>
          <w:szCs w:val="28"/>
          <w:u w:val="dotDash"/>
        </w:rPr>
        <w:tab/>
      </w:r>
      <w:r w:rsidRPr="00B8281B">
        <w:rPr>
          <w:rFonts w:ascii="Arial" w:hAnsi="Arial" w:cs="Arial"/>
          <w:sz w:val="28"/>
          <w:szCs w:val="28"/>
          <w:u w:val="dotDash"/>
        </w:rPr>
        <w:tab/>
      </w:r>
      <w:r w:rsidRPr="00B8281B">
        <w:rPr>
          <w:rFonts w:ascii="Arial" w:hAnsi="Arial" w:cs="Arial"/>
          <w:sz w:val="28"/>
          <w:szCs w:val="28"/>
          <w:u w:val="dotDash"/>
        </w:rPr>
        <w:tab/>
      </w:r>
    </w:p>
    <w:p w:rsidR="008475F6" w:rsidRDefault="008475F6" w:rsidP="008475F6">
      <w:pPr>
        <w:tabs>
          <w:tab w:val="num" w:pos="540"/>
        </w:tabs>
        <w:spacing w:after="120" w:line="240" w:lineRule="auto"/>
        <w:ind w:firstLine="284"/>
        <w:jc w:val="center"/>
      </w:pPr>
    </w:p>
    <w:p w:rsidR="008475F6" w:rsidRDefault="008475F6" w:rsidP="008475F6">
      <w:pPr>
        <w:jc w:val="center"/>
      </w:pPr>
      <w:r>
        <w:t xml:space="preserve">A </w:t>
      </w:r>
      <w:proofErr w:type="gramStart"/>
      <w:r>
        <w:t xml:space="preserve">nakonec   </w:t>
      </w:r>
      <w:r w:rsidRPr="00273827">
        <w:rPr>
          <w:b/>
          <w:sz w:val="28"/>
          <w:szCs w:val="28"/>
        </w:rPr>
        <w:t>třídění</w:t>
      </w:r>
      <w:proofErr w:type="gramEnd"/>
      <w:r w:rsidRPr="00273827">
        <w:rPr>
          <w:b/>
          <w:sz w:val="28"/>
          <w:szCs w:val="28"/>
        </w:rPr>
        <w:t xml:space="preserve"> oleje</w:t>
      </w:r>
      <w:r>
        <w:t xml:space="preserve"> </w:t>
      </w:r>
      <w:r w:rsidRPr="00273827">
        <w:rPr>
          <w:b/>
          <w:sz w:val="28"/>
          <w:szCs w:val="28"/>
        </w:rPr>
        <w:t>z kuchyně</w:t>
      </w:r>
      <w:r>
        <w:t>–</w:t>
      </w:r>
    </w:p>
    <w:p w:rsidR="008475F6" w:rsidRDefault="008475F6" w:rsidP="008475F6">
      <w:pPr>
        <w:jc w:val="center"/>
      </w:pPr>
      <w:r>
        <w:t>červená popelnice aneb</w:t>
      </w:r>
    </w:p>
    <w:p w:rsidR="008475F6" w:rsidRPr="00273827" w:rsidRDefault="008475F6" w:rsidP="008475F6">
      <w:pPr>
        <w:jc w:val="center"/>
        <w:rPr>
          <w:b/>
          <w:bCs/>
          <w:sz w:val="24"/>
          <w:szCs w:val="24"/>
        </w:rPr>
      </w:pPr>
      <w:r w:rsidRPr="00273827">
        <w:rPr>
          <w:b/>
          <w:bCs/>
          <w:sz w:val="24"/>
          <w:szCs w:val="24"/>
        </w:rPr>
        <w:t>Veselé vánoční slití oleje</w:t>
      </w:r>
    </w:p>
    <w:p w:rsidR="008475F6" w:rsidRDefault="008475F6" w:rsidP="008475F6">
      <w:pPr>
        <w:spacing w:after="120" w:line="240" w:lineRule="auto"/>
        <w:jc w:val="both"/>
        <w:rPr>
          <w:b/>
          <w:bCs/>
        </w:rPr>
      </w:pPr>
      <w:r>
        <w:rPr>
          <w:b/>
          <w:bCs/>
        </w:rPr>
        <w:lastRenderedPageBreak/>
        <w:t>U</w:t>
      </w:r>
      <w:r w:rsidRPr="00B77CBF">
        <w:rPr>
          <w:b/>
          <w:bCs/>
        </w:rPr>
        <w:t xml:space="preserve">klizený </w:t>
      </w:r>
      <w:r>
        <w:rPr>
          <w:b/>
          <w:bCs/>
        </w:rPr>
        <w:t xml:space="preserve">a nazdobený </w:t>
      </w:r>
      <w:r w:rsidRPr="00B77CBF">
        <w:rPr>
          <w:b/>
          <w:bCs/>
        </w:rPr>
        <w:t xml:space="preserve">byt, svítící stromeček, tóny koled – a také syčení oleje a vůně smaženého kapra a dalších tradičních dobrot. Vánoce jsou zkrátka čas, kdy v kuchyni olej teče proudem a po řízku s chutí sáhne i zapřisáhlý vyznavač zdravého stravování. </w:t>
      </w:r>
      <w:r>
        <w:rPr>
          <w:b/>
          <w:bCs/>
        </w:rPr>
        <w:t>Pokud olej už dávno třídíte, není co vysvětlovat. Ale jestli jste se ještě neodhodlali, je přesně tohle ta správná doba s tím začít.</w:t>
      </w:r>
    </w:p>
    <w:p w:rsidR="008475F6" w:rsidRPr="00337EF1" w:rsidRDefault="008475F6" w:rsidP="008475F6">
      <w:pPr>
        <w:spacing w:after="120" w:line="240" w:lineRule="auto"/>
        <w:jc w:val="both"/>
      </w:pPr>
      <w:r w:rsidRPr="00337EF1">
        <w:t>Určitě nechcete, abyste uprostřed vánočních svátků museli náhle řešit ucpaný odpad v</w:t>
      </w:r>
      <w:r>
        <w:t> </w:t>
      </w:r>
      <w:r w:rsidRPr="00337EF1">
        <w:t>kuchyni</w:t>
      </w:r>
      <w:r>
        <w:t xml:space="preserve"> či na toaletě</w:t>
      </w:r>
      <w:r w:rsidRPr="00337EF1">
        <w:t xml:space="preserve"> nebo havárii odpadního potrubí v celém domě. A věřte, že ani příroda není zvědavá na ty spousty oleje ze všech domácností, které by se na ni přes odpadní vody valily. </w:t>
      </w:r>
      <w:r>
        <w:t xml:space="preserve">Abyste tomu všemu zabránili, stačí opravdu málo. Najít doma prázdnou PET lahev s víčkem a zbylý olej z kuchyně místo do odpadu přelít do ní.  </w:t>
      </w:r>
    </w:p>
    <w:p w:rsidR="008475F6" w:rsidRDefault="008475F6" w:rsidP="008475F6">
      <w:pPr>
        <w:spacing w:after="120" w:line="240" w:lineRule="auto"/>
        <w:jc w:val="both"/>
      </w:pPr>
      <w:r>
        <w:t xml:space="preserve">Vzpomeňte si na to, až </w:t>
      </w:r>
      <w:r w:rsidRPr="00EC429E">
        <w:t xml:space="preserve">nasmažíte </w:t>
      </w:r>
      <w:r>
        <w:t xml:space="preserve">všechny ty </w:t>
      </w:r>
      <w:r w:rsidRPr="00EC429E">
        <w:t xml:space="preserve">filety z kapra </w:t>
      </w:r>
      <w:r>
        <w:t>nebo hory</w:t>
      </w:r>
      <w:r w:rsidRPr="00EC429E">
        <w:t xml:space="preserve"> </w:t>
      </w:r>
      <w:r>
        <w:t xml:space="preserve">křupavých řízečků, až vám z vánočních vinných klobás </w:t>
      </w:r>
      <w:proofErr w:type="spellStart"/>
      <w:r>
        <w:t>zbyde</w:t>
      </w:r>
      <w:proofErr w:type="spellEnd"/>
      <w:r>
        <w:t xml:space="preserve"> jen mastný pekáč potažený vrstvou sádla a šťávy z masa nebo až o Silvestru naaranžujete do mističek všechny ty dobroty nakládané v oleji. Kapka ke kapce, a uvidíte, že po svátcích máte PET lahev plnou. A přidat můžete i zapomenutý kus pevného tuku, který se najde v lednici zastrčený někde vzadu ještě od pečení cukroví.  </w:t>
      </w:r>
    </w:p>
    <w:p w:rsidR="008475F6" w:rsidRDefault="008475F6" w:rsidP="008475F6">
      <w:pPr>
        <w:spacing w:after="120" w:line="240" w:lineRule="auto"/>
        <w:jc w:val="both"/>
      </w:pPr>
      <w:r>
        <w:t xml:space="preserve">K nové tradici vánočního slévání použitého oleje tak můžete přidat i tradici povánoční procházky k olejové popelnici s naplněnou </w:t>
      </w:r>
      <w:proofErr w:type="spellStart"/>
      <w:r>
        <w:t>petkou</w:t>
      </w:r>
      <w:proofErr w:type="spellEnd"/>
      <w:r>
        <w:t xml:space="preserve"> a </w:t>
      </w:r>
      <w:proofErr w:type="spellStart"/>
      <w:r>
        <w:t>pozo</w:t>
      </w:r>
      <w:proofErr w:type="spellEnd"/>
      <w:r>
        <w:t xml:space="preserve">- </w:t>
      </w:r>
      <w:proofErr w:type="spellStart"/>
      <w:r>
        <w:t>rovat</w:t>
      </w:r>
      <w:proofErr w:type="spellEnd"/>
      <w:r>
        <w:t>, kolik sousedů se do třídění pustilo s vámi. My vám slibujeme, že se postaráme o to, aby naše popelnice ani o svátcích, ani v novém roce nikdy nepřetekly.</w:t>
      </w:r>
    </w:p>
    <w:p w:rsidR="008475F6" w:rsidRDefault="008475F6" w:rsidP="008475F6">
      <w:pPr>
        <w:spacing w:after="120" w:line="240" w:lineRule="auto"/>
        <w:jc w:val="right"/>
        <w:rPr>
          <w:sz w:val="20"/>
          <w:szCs w:val="20"/>
        </w:rPr>
      </w:pPr>
      <w:proofErr w:type="spellStart"/>
      <w:r w:rsidRPr="00E42C5D">
        <w:rPr>
          <w:sz w:val="20"/>
          <w:szCs w:val="20"/>
        </w:rPr>
        <w:t>Trafinoil</w:t>
      </w:r>
      <w:proofErr w:type="spellEnd"/>
      <w:r w:rsidRPr="00E42C5D">
        <w:rPr>
          <w:sz w:val="20"/>
          <w:szCs w:val="20"/>
        </w:rPr>
        <w:t xml:space="preserve">, </w:t>
      </w:r>
    </w:p>
    <w:p w:rsidR="008475F6" w:rsidRPr="00E42C5D" w:rsidRDefault="008475F6" w:rsidP="008475F6">
      <w:pPr>
        <w:spacing w:after="120" w:line="240" w:lineRule="auto"/>
        <w:jc w:val="right"/>
        <w:rPr>
          <w:sz w:val="20"/>
          <w:szCs w:val="20"/>
        </w:rPr>
      </w:pPr>
      <w:r w:rsidRPr="00E42C5D">
        <w:rPr>
          <w:sz w:val="20"/>
          <w:szCs w:val="20"/>
        </w:rPr>
        <w:t>hrdý partner obce Suchovršice</w:t>
      </w:r>
    </w:p>
    <w:p w:rsidR="008475F6" w:rsidRPr="000F3CC9" w:rsidRDefault="008475F6" w:rsidP="008475F6">
      <w:pPr>
        <w:tabs>
          <w:tab w:val="num" w:pos="540"/>
        </w:tabs>
        <w:spacing w:after="120" w:line="240" w:lineRule="auto"/>
        <w:ind w:firstLine="284"/>
        <w:jc w:val="center"/>
        <w:rPr>
          <w:rFonts w:ascii="Arial" w:hAnsi="Arial" w:cs="Arial"/>
          <w:b/>
          <w:sz w:val="28"/>
          <w:szCs w:val="28"/>
          <w:u w:val="dotDash"/>
        </w:rPr>
      </w:pP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p>
    <w:p w:rsidR="008475F6" w:rsidRDefault="008475F6" w:rsidP="008475F6">
      <w:pPr>
        <w:jc w:val="center"/>
        <w:rPr>
          <w:b/>
          <w:sz w:val="36"/>
          <w:szCs w:val="36"/>
        </w:rPr>
      </w:pPr>
      <w:proofErr w:type="spellStart"/>
      <w:r>
        <w:rPr>
          <w:b/>
          <w:sz w:val="36"/>
          <w:szCs w:val="36"/>
        </w:rPr>
        <w:t>Proběhlé</w:t>
      </w:r>
      <w:proofErr w:type="spellEnd"/>
      <w:r>
        <w:rPr>
          <w:b/>
          <w:sz w:val="36"/>
          <w:szCs w:val="36"/>
        </w:rPr>
        <w:t xml:space="preserve"> i p</w:t>
      </w:r>
      <w:r w:rsidRPr="00B53243">
        <w:rPr>
          <w:b/>
          <w:sz w:val="36"/>
          <w:szCs w:val="36"/>
        </w:rPr>
        <w:t>lánované akce</w:t>
      </w:r>
    </w:p>
    <w:p w:rsidR="008475F6" w:rsidRPr="00C53A58" w:rsidRDefault="008475F6" w:rsidP="008475F6">
      <w:pPr>
        <w:spacing w:after="0" w:line="240" w:lineRule="auto"/>
        <w:jc w:val="both"/>
        <w:rPr>
          <w:b/>
        </w:rPr>
      </w:pPr>
      <w:r w:rsidRPr="00C53A58">
        <w:t>V to</w:t>
      </w:r>
      <w:r>
        <w:t>m</w:t>
      </w:r>
      <w:r w:rsidRPr="00C53A58">
        <w:t xml:space="preserve">to roce jsme postavili chodníky při silnici 1/14 od závodu </w:t>
      </w:r>
      <w:proofErr w:type="spellStart"/>
      <w:r w:rsidRPr="00C53A58">
        <w:t>Partis</w:t>
      </w:r>
      <w:proofErr w:type="spellEnd"/>
      <w:r w:rsidRPr="00C53A58">
        <w:t xml:space="preserve"> ve směru na Úpici včetně prostoru pod autobusovou zastávkou a příchodu k ní od mostu z Dolní Malé Strany. Osadili jsme novou autobusovou zastávku a zároveň jsme v tom samém úseku zrekonstruovali veřejné osvětlení. V současnosti se pracuje na zaměření chodníků a</w:t>
      </w:r>
      <w:r>
        <w:t> </w:t>
      </w:r>
      <w:r w:rsidRPr="00C53A58">
        <w:t xml:space="preserve">shromažďování dokladů pro kolaudaci. Převzali jsme od zhotovitele lávku pro pěší a cyklisty na </w:t>
      </w:r>
      <w:r w:rsidRPr="00C53A58">
        <w:lastRenderedPageBreak/>
        <w:t>Lhotkách</w:t>
      </w:r>
      <w:r>
        <w:t>. V</w:t>
      </w:r>
      <w:r w:rsidRPr="00C53A58">
        <w:t>ady nebránící provozu lávky zhotovitel přislíbil opravit na jaře roku 2022</w:t>
      </w:r>
      <w:r>
        <w:t>, kdy proběhne i její kolaudace.</w:t>
      </w:r>
      <w:r w:rsidRPr="00C53A58">
        <w:t xml:space="preserve"> V garáži </w:t>
      </w:r>
      <w:r>
        <w:t xml:space="preserve">za </w:t>
      </w:r>
      <w:proofErr w:type="spellStart"/>
      <w:r>
        <w:t>čp</w:t>
      </w:r>
      <w:proofErr w:type="spellEnd"/>
      <w:r>
        <w:t xml:space="preserve">. 124 </w:t>
      </w:r>
      <w:r w:rsidRPr="00C53A58">
        <w:t>jsme vybetonovali novou podlahu.</w:t>
      </w:r>
    </w:p>
    <w:p w:rsidR="008475F6" w:rsidRPr="00C53A58" w:rsidRDefault="008475F6" w:rsidP="008475F6">
      <w:pPr>
        <w:spacing w:after="0" w:line="240" w:lineRule="auto"/>
        <w:jc w:val="both"/>
      </w:pPr>
      <w:r w:rsidRPr="00C53A58">
        <w:t>V </w:t>
      </w:r>
      <w:r>
        <w:t>příštím</w:t>
      </w:r>
      <w:r w:rsidRPr="00C53A58">
        <w:t xml:space="preserve"> roce nás po obdržení stavebního </w:t>
      </w:r>
      <w:proofErr w:type="gramStart"/>
      <w:r w:rsidRPr="00C53A58">
        <w:t>povolení  čeká</w:t>
      </w:r>
      <w:proofErr w:type="gramEnd"/>
      <w:r w:rsidRPr="00C53A58">
        <w:t xml:space="preserve"> oprava části chodníku před domem </w:t>
      </w:r>
      <w:proofErr w:type="spellStart"/>
      <w:r w:rsidRPr="00C53A58">
        <w:t>čp</w:t>
      </w:r>
      <w:proofErr w:type="spellEnd"/>
      <w:r w:rsidRPr="00C53A58">
        <w:t>. 47 vedle multifunkčního domu</w:t>
      </w:r>
      <w:r>
        <w:t>, spolu s úpravou kanalizace</w:t>
      </w:r>
      <w:r w:rsidRPr="00C53A58">
        <w:t xml:space="preserve">. Z obdržené dotace z Královéhradeckého kraje dojde v zimě ke stabilizaci stropu sklepa </w:t>
      </w:r>
      <w:r>
        <w:t xml:space="preserve">v     </w:t>
      </w:r>
      <w:proofErr w:type="spellStart"/>
      <w:r>
        <w:t>čp</w:t>
      </w:r>
      <w:proofErr w:type="spellEnd"/>
      <w:r>
        <w:t xml:space="preserve">. 124 </w:t>
      </w:r>
      <w:r w:rsidRPr="00C53A58">
        <w:t>a hned zkraje roku, podle počasí, bude vyměněna na multifunkčním domě – nad restaurací a penzionem – střešní krytina. V září 2021 jsme odsouhlasili podání žádosti na MMR na rekonstrukci místních komunikací. Do místních komunikací můžeme zařadit pouze cesty</w:t>
      </w:r>
      <w:r>
        <w:t xml:space="preserve">, které jsou na pozemcích </w:t>
      </w:r>
      <w:r w:rsidRPr="00C53A58">
        <w:t>v</w:t>
      </w:r>
      <w:r>
        <w:t xml:space="preserve">e vlastnictví </w:t>
      </w:r>
      <w:r w:rsidRPr="00C53A58">
        <w:t>obc</w:t>
      </w:r>
      <w:r>
        <w:t xml:space="preserve">e </w:t>
      </w:r>
      <w:r w:rsidRPr="00C53A58">
        <w:t xml:space="preserve">a </w:t>
      </w:r>
      <w:r>
        <w:t>v </w:t>
      </w:r>
      <w:r w:rsidRPr="00C53A58">
        <w:t>pasp</w:t>
      </w:r>
      <w:r>
        <w:t>o</w:t>
      </w:r>
      <w:r w:rsidRPr="00C53A58">
        <w:t>rt</w:t>
      </w:r>
      <w:r>
        <w:t>u komunikací</w:t>
      </w:r>
      <w:r w:rsidRPr="00C53A58">
        <w:t xml:space="preserve"> </w:t>
      </w:r>
      <w:r>
        <w:t>jsou vedeny j</w:t>
      </w:r>
      <w:r w:rsidRPr="00C53A58">
        <w:t xml:space="preserve">ako místní komunikace. Tentokrát jsme do žádosti zařadili cestu na Lhotkách, cestu na Kvíčalu a prvních 100 metrů dlážděné komunikace pod Kopcem. S podáním žádosti nám pomáhá firma DRAG z Trutnova, která byla letos v tomto titulu u malých obcí </w:t>
      </w:r>
      <w:proofErr w:type="gramStart"/>
      <w:r w:rsidRPr="00C53A58">
        <w:t>úspěšná,  zpracov</w:t>
      </w:r>
      <w:r>
        <w:t>ávala</w:t>
      </w:r>
      <w:proofErr w:type="gramEnd"/>
      <w:r>
        <w:t xml:space="preserve"> například</w:t>
      </w:r>
      <w:r w:rsidRPr="00C53A58">
        <w:t xml:space="preserve"> podpořenou dotaci na místní komunikace v </w:t>
      </w:r>
      <w:proofErr w:type="spellStart"/>
      <w:r w:rsidRPr="00C53A58">
        <w:t>Libňatově</w:t>
      </w:r>
      <w:proofErr w:type="spellEnd"/>
      <w:r w:rsidRPr="00C53A58">
        <w:t>. Z drobnějších úprav komunikací počítáme s opravou asfaltové plochy v zahradě u MŠ a opravou cesty na Malé straně. Rovněž jsme rozhodli o postupném obnovování lesního porostu mezi Kopcem a Lhotkami a hledáme realizátora kácení a následné výsadby.</w:t>
      </w:r>
    </w:p>
    <w:p w:rsidR="008475F6" w:rsidRPr="00C53A58" w:rsidRDefault="008475F6" w:rsidP="008475F6">
      <w:pPr>
        <w:spacing w:after="0" w:line="240" w:lineRule="auto"/>
        <w:jc w:val="both"/>
      </w:pPr>
    </w:p>
    <w:p w:rsidR="008475F6" w:rsidRDefault="008475F6" w:rsidP="008475F6">
      <w:pPr>
        <w:spacing w:after="0" w:line="240" w:lineRule="auto"/>
        <w:jc w:val="both"/>
      </w:pPr>
      <w:r w:rsidRPr="000B3424">
        <w:rPr>
          <w:b/>
          <w:sz w:val="24"/>
          <w:szCs w:val="24"/>
        </w:rPr>
        <w:t>Velká kulturní akce</w:t>
      </w:r>
      <w:r>
        <w:rPr>
          <w:b/>
          <w:sz w:val="24"/>
          <w:szCs w:val="24"/>
        </w:rPr>
        <w:t>,</w:t>
      </w:r>
      <w:r w:rsidRPr="000B3424">
        <w:rPr>
          <w:b/>
          <w:sz w:val="24"/>
          <w:szCs w:val="24"/>
        </w:rPr>
        <w:t xml:space="preserve"> s názvem Hasičské </w:t>
      </w:r>
      <w:r w:rsidRPr="00DE1889">
        <w:rPr>
          <w:b/>
          <w:sz w:val="24"/>
          <w:szCs w:val="24"/>
        </w:rPr>
        <w:t>slavnosti, nás čeká 4. 6. 2022. Oslavíme tím 130. výročí založení SDH v naší obci.</w:t>
      </w:r>
      <w:r>
        <w:t xml:space="preserve"> K</w:t>
      </w:r>
      <w:r w:rsidRPr="000B3424">
        <w:t>ulturní program nám připraví místní mateřská školka,</w:t>
      </w:r>
      <w:r w:rsidRPr="00C53A58">
        <w:t xml:space="preserve"> zábavu pro děti pak spolek Prima rodiny</w:t>
      </w:r>
      <w:r>
        <w:t xml:space="preserve"> společně s hasiči</w:t>
      </w:r>
      <w:r w:rsidRPr="00C53A58">
        <w:t>. V létě budeme opět počítat s promítáním letního kina.</w:t>
      </w:r>
      <w:r>
        <w:t xml:space="preserve"> </w:t>
      </w:r>
      <w:r w:rsidRPr="00C53A58">
        <w:t xml:space="preserve"> </w:t>
      </w:r>
      <w:r>
        <w:t>N</w:t>
      </w:r>
      <w:r w:rsidRPr="00C53A58">
        <w:t xml:space="preserve">a podzim se budou konat volby do obecního zastupitelstva, následovat pak budou prezidentské volby. Pro nás jsou ale důležité volby do obecního zastupitelstva. Proto </w:t>
      </w:r>
      <w:r>
        <w:t>jsme opakovaně</w:t>
      </w:r>
      <w:r w:rsidRPr="00C53A58">
        <w:t xml:space="preserve"> uveřejn</w:t>
      </w:r>
      <w:r>
        <w:t>ili</w:t>
      </w:r>
      <w:r w:rsidRPr="00C53A58">
        <w:t xml:space="preserve"> výzvu</w:t>
      </w:r>
      <w:r>
        <w:t>.</w:t>
      </w:r>
    </w:p>
    <w:p w:rsidR="008475F6" w:rsidRPr="00DE1889" w:rsidRDefault="008475F6" w:rsidP="008475F6">
      <w:pPr>
        <w:spacing w:after="0" w:line="240" w:lineRule="auto"/>
        <w:jc w:val="right"/>
      </w:pPr>
      <w:r w:rsidRPr="00C53A58">
        <w:t>L.</w:t>
      </w:r>
      <w:r>
        <w:t xml:space="preserve"> </w:t>
      </w:r>
      <w:r w:rsidRPr="00C53A58">
        <w:t>Hozová</w:t>
      </w:r>
    </w:p>
    <w:p w:rsidR="008475F6" w:rsidRPr="00C53A58" w:rsidRDefault="008475F6" w:rsidP="008475F6">
      <w:pPr>
        <w:spacing w:after="0" w:line="240" w:lineRule="auto"/>
        <w:ind w:firstLine="708"/>
      </w:pPr>
    </w:p>
    <w:p w:rsidR="008475F6" w:rsidRPr="00DE1889" w:rsidRDefault="008475F6" w:rsidP="008475F6">
      <w:pPr>
        <w:spacing w:after="0" w:line="240" w:lineRule="auto"/>
        <w:rPr>
          <w:b/>
        </w:rPr>
      </w:pPr>
      <w:r w:rsidRPr="00DE1889">
        <w:rPr>
          <w:b/>
        </w:rPr>
        <w:t>Slova moudrých:</w:t>
      </w:r>
    </w:p>
    <w:p w:rsidR="008475F6" w:rsidRDefault="008475F6" w:rsidP="008475F6">
      <w:pPr>
        <w:spacing w:after="0" w:line="240" w:lineRule="auto"/>
      </w:pPr>
      <w:r w:rsidRPr="00C53A58">
        <w:t xml:space="preserve">„Je </w:t>
      </w:r>
      <w:proofErr w:type="gramStart"/>
      <w:r w:rsidRPr="00C53A58">
        <w:t>jedno,</w:t>
      </w:r>
      <w:r>
        <w:t xml:space="preserve"> </w:t>
      </w:r>
      <w:r w:rsidRPr="00C53A58">
        <w:t xml:space="preserve"> jakým</w:t>
      </w:r>
      <w:proofErr w:type="gramEnd"/>
      <w:r w:rsidRPr="00C53A58">
        <w:t xml:space="preserve"> tempem postupuješ kupředu…</w:t>
      </w:r>
    </w:p>
    <w:p w:rsidR="008475F6" w:rsidRPr="00C53A58" w:rsidRDefault="008475F6" w:rsidP="008475F6">
      <w:pPr>
        <w:spacing w:after="0" w:line="240" w:lineRule="auto"/>
      </w:pPr>
      <w:r w:rsidRPr="00C53A58">
        <w:t xml:space="preserve">I když to půjde pomalu, vždy budeš napřed před těmi, co jen sedí na </w:t>
      </w:r>
      <w:proofErr w:type="gramStart"/>
      <w:r w:rsidRPr="00C53A58">
        <w:t xml:space="preserve">gauči. </w:t>
      </w:r>
      <w:r>
        <w:t xml:space="preserve">             </w:t>
      </w:r>
      <w:r w:rsidRPr="00881D52">
        <w:rPr>
          <w:sz w:val="20"/>
          <w:szCs w:val="20"/>
        </w:rPr>
        <w:t>(neznámý</w:t>
      </w:r>
      <w:proofErr w:type="gramEnd"/>
      <w:r w:rsidRPr="00881D52">
        <w:rPr>
          <w:sz w:val="20"/>
          <w:szCs w:val="20"/>
        </w:rPr>
        <w:t xml:space="preserve"> autor)</w:t>
      </w:r>
    </w:p>
    <w:p w:rsidR="008475F6" w:rsidRDefault="008475F6" w:rsidP="008475F6">
      <w:pPr>
        <w:spacing w:after="0" w:line="240" w:lineRule="auto"/>
      </w:pPr>
    </w:p>
    <w:p w:rsidR="008475F6" w:rsidRDefault="008475F6" w:rsidP="008475F6">
      <w:pPr>
        <w:spacing w:after="0" w:line="240" w:lineRule="auto"/>
        <w:jc w:val="both"/>
      </w:pPr>
      <w:r w:rsidRPr="00C53A58">
        <w:t xml:space="preserve">V závěru dovolte radu </w:t>
      </w:r>
      <w:proofErr w:type="spellStart"/>
      <w:r w:rsidRPr="00C53A58">
        <w:t>Elberta</w:t>
      </w:r>
      <w:proofErr w:type="spellEnd"/>
      <w:r w:rsidRPr="00C53A58">
        <w:t xml:space="preserve"> </w:t>
      </w:r>
      <w:proofErr w:type="spellStart"/>
      <w:r w:rsidRPr="00C53A58">
        <w:t>Hubbarda</w:t>
      </w:r>
      <w:proofErr w:type="spellEnd"/>
      <w:r w:rsidRPr="00C53A58">
        <w:t xml:space="preserve">: </w:t>
      </w:r>
    </w:p>
    <w:p w:rsidR="008475F6" w:rsidRPr="00C53A58" w:rsidRDefault="008475F6" w:rsidP="008475F6">
      <w:pPr>
        <w:spacing w:after="0" w:line="240" w:lineRule="auto"/>
        <w:jc w:val="both"/>
      </w:pPr>
      <w:r w:rsidRPr="00C53A58">
        <w:t>„Neberte život příliš vážně, stejně z něho nevyváznete živí.“</w:t>
      </w:r>
    </w:p>
    <w:p w:rsidR="008475F6" w:rsidRPr="000F3CC9" w:rsidRDefault="008475F6" w:rsidP="008475F6">
      <w:pPr>
        <w:tabs>
          <w:tab w:val="num" w:pos="540"/>
        </w:tabs>
        <w:spacing w:after="120" w:line="240" w:lineRule="auto"/>
        <w:ind w:firstLine="284"/>
        <w:jc w:val="center"/>
        <w:rPr>
          <w:rFonts w:ascii="Arial" w:hAnsi="Arial" w:cs="Arial"/>
          <w:b/>
          <w:sz w:val="28"/>
          <w:szCs w:val="28"/>
          <w:u w:val="dotDash"/>
        </w:rPr>
      </w:pP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p>
    <w:p w:rsidR="008475F6" w:rsidRPr="00E46F68" w:rsidRDefault="008475F6" w:rsidP="008475F6">
      <w:pPr>
        <w:spacing w:before="120" w:after="0" w:line="240" w:lineRule="auto"/>
        <w:jc w:val="center"/>
        <w:rPr>
          <w:rFonts w:ascii="Arial" w:hAnsi="Arial" w:cs="Arial"/>
          <w:b/>
          <w:sz w:val="28"/>
          <w:szCs w:val="28"/>
        </w:rPr>
      </w:pPr>
      <w:r>
        <w:rPr>
          <w:rFonts w:ascii="Arial" w:hAnsi="Arial" w:cs="Arial"/>
          <w:b/>
          <w:sz w:val="28"/>
          <w:szCs w:val="28"/>
        </w:rPr>
        <w:lastRenderedPageBreak/>
        <w:t>STŘÍP</w:t>
      </w:r>
      <w:r w:rsidRPr="00E46F68">
        <w:rPr>
          <w:rFonts w:ascii="Arial" w:hAnsi="Arial" w:cs="Arial"/>
          <w:b/>
          <w:sz w:val="28"/>
          <w:szCs w:val="28"/>
        </w:rPr>
        <w:t>KY ZE ŠKOL</w:t>
      </w:r>
      <w:r>
        <w:rPr>
          <w:rFonts w:ascii="Arial" w:hAnsi="Arial" w:cs="Arial"/>
          <w:b/>
          <w:sz w:val="28"/>
          <w:szCs w:val="28"/>
        </w:rPr>
        <w:t>K</w:t>
      </w:r>
      <w:r w:rsidRPr="00E46F68">
        <w:rPr>
          <w:rFonts w:ascii="Arial" w:hAnsi="Arial" w:cs="Arial"/>
          <w:b/>
          <w:sz w:val="28"/>
          <w:szCs w:val="28"/>
        </w:rPr>
        <w:t xml:space="preserve">Y </w:t>
      </w:r>
    </w:p>
    <w:p w:rsidR="008475F6" w:rsidRDefault="008475F6" w:rsidP="008475F6">
      <w:pPr>
        <w:tabs>
          <w:tab w:val="num" w:pos="540"/>
        </w:tabs>
        <w:spacing w:after="0" w:line="220" w:lineRule="exact"/>
        <w:ind w:firstLine="284"/>
        <w:jc w:val="both"/>
        <w:rPr>
          <w:rFonts w:cstheme="minorHAnsi"/>
        </w:rPr>
      </w:pPr>
      <w:r w:rsidRPr="003345B9">
        <w:rPr>
          <w:rFonts w:cstheme="minorHAnsi"/>
        </w:rPr>
        <w:t xml:space="preserve">V dnešní moderní době, kdy světem vládne technika, digitální technologie a vše jde rychle </w:t>
      </w:r>
      <w:proofErr w:type="gramStart"/>
      <w:r w:rsidRPr="003345B9">
        <w:rPr>
          <w:rFonts w:cstheme="minorHAnsi"/>
        </w:rPr>
        <w:t>ku</w:t>
      </w:r>
      <w:proofErr w:type="gramEnd"/>
      <w:r w:rsidRPr="003345B9">
        <w:rPr>
          <w:rFonts w:cstheme="minorHAnsi"/>
        </w:rPr>
        <w:t xml:space="preserve"> předu</w:t>
      </w:r>
      <w:r>
        <w:rPr>
          <w:rFonts w:cstheme="minorHAnsi"/>
        </w:rPr>
        <w:t xml:space="preserve">, </w:t>
      </w:r>
      <w:r w:rsidRPr="003345B9">
        <w:rPr>
          <w:rFonts w:cstheme="minorHAnsi"/>
        </w:rPr>
        <w:t>přinesla velké změny i do vzdělávání ve školce. „Pokrok nezastavíš“ a tak se snažíme jít s dobou. Po úspěšném projektovém dni v prvním pololetí, který byl zaměřen na rozvoj technického myšlení, jsme se od září rozhodli zapojit školku do programu Malé technické univerzity s názvem: Implementace Krajského akčního plánu rozvoje vzdělávání v Královéhradeckém kraji II. Přednosti vzdělávacího programu MTU je: - na lekcích spolupracuje pedagog s projektantem, nebo architektem - důraz je kladen na názorné a jednoduché zpracování tématu, - technické vzdělání probíhá pomocí her a obsahuje všechny vzdělávací oblasti RVP, rozvíjíme všechny gramotnosti podporované MŠMT, podporujeme rozvoj jemné motoriky, kreativního a logického myšlení. Co program přinesl konkrétně pro MŠ? Došlo k proškolení všech učitelek, školka získá velkou spoustu pomůcek, metodické příručky a t</w:t>
      </w:r>
      <w:r>
        <w:rPr>
          <w:rFonts w:cstheme="minorHAnsi"/>
        </w:rPr>
        <w:t>e</w:t>
      </w:r>
      <w:r w:rsidRPr="003345B9">
        <w:rPr>
          <w:rFonts w:cstheme="minorHAnsi"/>
        </w:rPr>
        <w:t>matické omalovánky,</w:t>
      </w:r>
      <w:r>
        <w:rPr>
          <w:rFonts w:cstheme="minorHAnsi"/>
        </w:rPr>
        <w:t xml:space="preserve"> a</w:t>
      </w:r>
      <w:r w:rsidRPr="003345B9">
        <w:rPr>
          <w:rFonts w:cstheme="minorHAnsi"/>
        </w:rPr>
        <w:t xml:space="preserve"> bonus ze všeho největší je, že děti nové technologie skutečně vnímají, učí se logicky uvažovat a baví je poznávat nové věci. Projekt se skládá z 10 lekcí: Stavitel města, Malý architekt, Malý inženýr, Malý projektant, Stavitel mostů,</w:t>
      </w:r>
    </w:p>
    <w:p w:rsidR="008475F6" w:rsidRDefault="008475F6" w:rsidP="008475F6">
      <w:pPr>
        <w:tabs>
          <w:tab w:val="num" w:pos="540"/>
        </w:tabs>
        <w:spacing w:after="0" w:line="240" w:lineRule="auto"/>
        <w:jc w:val="both"/>
        <w:rPr>
          <w:rFonts w:cstheme="minorHAnsi"/>
        </w:rPr>
      </w:pPr>
      <w:r>
        <w:rPr>
          <w:rFonts w:cstheme="minorHAnsi"/>
        </w:rPr>
        <w:t xml:space="preserve">     </w:t>
      </w:r>
      <w:r>
        <w:rPr>
          <w:rFonts w:cstheme="minorHAnsi"/>
          <w:noProof/>
          <w:lang w:eastAsia="cs-CZ"/>
        </w:rPr>
        <w:drawing>
          <wp:inline distT="0" distB="0" distL="0" distR="0">
            <wp:extent cx="2488565" cy="2485291"/>
            <wp:effectExtent l="19050" t="0" r="6985" b="0"/>
            <wp:docPr id="6" name="Obrázek 6" desc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jpg"/>
                    <pic:cNvPicPr/>
                  </pic:nvPicPr>
                  <pic:blipFill>
                    <a:blip r:embed="rId12" cstate="print"/>
                    <a:stretch>
                      <a:fillRect/>
                    </a:stretch>
                  </pic:blipFill>
                  <pic:spPr>
                    <a:xfrm>
                      <a:off x="0" y="0"/>
                      <a:ext cx="2493051" cy="2489771"/>
                    </a:xfrm>
                    <a:prstGeom prst="rect">
                      <a:avLst/>
                    </a:prstGeom>
                  </pic:spPr>
                </pic:pic>
              </a:graphicData>
            </a:graphic>
          </wp:inline>
        </w:drawing>
      </w:r>
    </w:p>
    <w:p w:rsidR="008475F6" w:rsidRPr="0023657F" w:rsidRDefault="008475F6" w:rsidP="008475F6">
      <w:pPr>
        <w:tabs>
          <w:tab w:val="num" w:pos="540"/>
        </w:tabs>
        <w:spacing w:after="0" w:line="240" w:lineRule="auto"/>
        <w:jc w:val="both"/>
        <w:rPr>
          <w:rFonts w:cstheme="minorHAnsi"/>
          <w:sz w:val="10"/>
          <w:szCs w:val="10"/>
        </w:rPr>
      </w:pPr>
    </w:p>
    <w:p w:rsidR="008475F6" w:rsidRDefault="008475F6" w:rsidP="008475F6">
      <w:pPr>
        <w:tabs>
          <w:tab w:val="num" w:pos="540"/>
        </w:tabs>
        <w:spacing w:after="0" w:line="240" w:lineRule="auto"/>
        <w:jc w:val="both"/>
        <w:rPr>
          <w:rFonts w:cstheme="minorHAnsi"/>
        </w:rPr>
      </w:pPr>
      <w:r>
        <w:rPr>
          <w:rFonts w:cstheme="minorHAnsi"/>
        </w:rPr>
        <w:t xml:space="preserve">     </w:t>
      </w:r>
      <w:r>
        <w:rPr>
          <w:rFonts w:cstheme="minorHAnsi"/>
          <w:noProof/>
          <w:lang w:eastAsia="cs-CZ"/>
        </w:rPr>
        <w:drawing>
          <wp:inline distT="0" distB="0" distL="0" distR="0">
            <wp:extent cx="2488511" cy="2484000"/>
            <wp:effectExtent l="19050" t="0" r="7039" b="0"/>
            <wp:docPr id="8" name="Obrázek 0" descr="mos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ty1.jpg"/>
                    <pic:cNvPicPr/>
                  </pic:nvPicPr>
                  <pic:blipFill>
                    <a:blip r:embed="rId13" cstate="print"/>
                    <a:stretch>
                      <a:fillRect/>
                    </a:stretch>
                  </pic:blipFill>
                  <pic:spPr>
                    <a:xfrm>
                      <a:off x="0" y="0"/>
                      <a:ext cx="2488511" cy="2484000"/>
                    </a:xfrm>
                    <a:prstGeom prst="rect">
                      <a:avLst/>
                    </a:prstGeom>
                  </pic:spPr>
                </pic:pic>
              </a:graphicData>
            </a:graphic>
          </wp:inline>
        </w:drawing>
      </w:r>
    </w:p>
    <w:p w:rsidR="008475F6" w:rsidRDefault="008475F6" w:rsidP="008475F6">
      <w:pPr>
        <w:tabs>
          <w:tab w:val="num" w:pos="540"/>
        </w:tabs>
        <w:spacing w:after="0" w:line="240" w:lineRule="auto"/>
        <w:jc w:val="both"/>
        <w:rPr>
          <w:rFonts w:cstheme="minorHAnsi"/>
        </w:rPr>
      </w:pPr>
    </w:p>
    <w:p w:rsidR="008475F6" w:rsidRPr="003345B9" w:rsidRDefault="008475F6" w:rsidP="008475F6">
      <w:pPr>
        <w:tabs>
          <w:tab w:val="num" w:pos="540"/>
        </w:tabs>
        <w:spacing w:after="0" w:line="240" w:lineRule="auto"/>
        <w:jc w:val="both"/>
        <w:rPr>
          <w:rFonts w:ascii="Arial" w:hAnsi="Arial" w:cs="Arial"/>
          <w:b/>
          <w:u w:val="dotDash"/>
        </w:rPr>
      </w:pPr>
      <w:r w:rsidRPr="003345B9">
        <w:rPr>
          <w:rFonts w:cstheme="minorHAnsi"/>
        </w:rPr>
        <w:t>Stavitel věží, Malý vodohospodář, Malý energetik, Malý zpracovatel odpadů, Malý archeolog</w:t>
      </w:r>
      <w:r>
        <w:rPr>
          <w:rFonts w:cstheme="minorHAnsi"/>
        </w:rPr>
        <w:t>.</w:t>
      </w:r>
    </w:p>
    <w:p w:rsidR="008475F6" w:rsidRDefault="008475F6" w:rsidP="008475F6">
      <w:pPr>
        <w:spacing w:after="0" w:line="240" w:lineRule="auto"/>
        <w:jc w:val="both"/>
        <w:rPr>
          <w:rFonts w:cstheme="minorHAnsi"/>
        </w:rPr>
      </w:pPr>
      <w:r w:rsidRPr="00A0314D">
        <w:rPr>
          <w:rFonts w:cstheme="minorHAnsi"/>
        </w:rPr>
        <w:t xml:space="preserve">Nyní se ve školce chystáme na nejhezčí období v roce. Probíhají nácviky </w:t>
      </w:r>
      <w:proofErr w:type="spellStart"/>
      <w:r w:rsidRPr="00A0314D">
        <w:rPr>
          <w:rFonts w:cstheme="minorHAnsi"/>
        </w:rPr>
        <w:t>čertovských</w:t>
      </w:r>
      <w:proofErr w:type="spellEnd"/>
      <w:r w:rsidRPr="00A0314D">
        <w:rPr>
          <w:rFonts w:cstheme="minorHAnsi"/>
        </w:rPr>
        <w:t xml:space="preserve"> i vánočních básniček,</w:t>
      </w:r>
      <w:r>
        <w:rPr>
          <w:rFonts w:cstheme="minorHAnsi"/>
          <w:sz w:val="28"/>
          <w:szCs w:val="28"/>
        </w:rPr>
        <w:t xml:space="preserve"> </w:t>
      </w:r>
      <w:r w:rsidRPr="00A0314D">
        <w:rPr>
          <w:rFonts w:cstheme="minorHAnsi"/>
        </w:rPr>
        <w:t>písniček a tanečků. Tvoříme dárečky, zdobíme školku i její okolí. Kdo z vás by měl zájem o</w:t>
      </w:r>
      <w:r>
        <w:rPr>
          <w:rFonts w:cstheme="minorHAnsi"/>
        </w:rPr>
        <w:t> </w:t>
      </w:r>
      <w:r w:rsidRPr="00A0314D">
        <w:rPr>
          <w:rFonts w:cstheme="minorHAnsi"/>
        </w:rPr>
        <w:t>více informací o dění v MŠ, navštivte naše webové stránky</w:t>
      </w:r>
      <w:r w:rsidRPr="00A0314D">
        <w:rPr>
          <w:rFonts w:cstheme="minorHAnsi"/>
          <w:color w:val="4F81BD" w:themeColor="accent1"/>
        </w:rPr>
        <w:t>:</w:t>
      </w:r>
      <w:r w:rsidRPr="00592C13">
        <w:rPr>
          <w:rFonts w:cstheme="minorHAnsi"/>
          <w:color w:val="4F81BD" w:themeColor="accent1"/>
          <w:sz w:val="28"/>
          <w:szCs w:val="28"/>
        </w:rPr>
        <w:t xml:space="preserve"> </w:t>
      </w:r>
      <w:hyperlink r:id="rId14" w:history="1">
        <w:r w:rsidRPr="00A0314D">
          <w:rPr>
            <w:rStyle w:val="Hypertextovodkaz"/>
            <w:rFonts w:cstheme="minorHAnsi"/>
          </w:rPr>
          <w:t>www.ms-suchovrsice.cz</w:t>
        </w:r>
      </w:hyperlink>
      <w:r w:rsidRPr="00A0314D">
        <w:rPr>
          <w:rFonts w:cstheme="minorHAnsi"/>
        </w:rPr>
        <w:t>. Zde najdete spoustu informací i fotodokumentace.</w:t>
      </w:r>
    </w:p>
    <w:p w:rsidR="008475F6" w:rsidRPr="0023657F" w:rsidRDefault="008475F6" w:rsidP="008475F6">
      <w:pPr>
        <w:spacing w:after="0" w:line="240" w:lineRule="auto"/>
        <w:jc w:val="both"/>
        <w:rPr>
          <w:rFonts w:cstheme="minorHAnsi"/>
          <w:sz w:val="14"/>
          <w:szCs w:val="14"/>
        </w:rPr>
      </w:pPr>
    </w:p>
    <w:p w:rsidR="008475F6" w:rsidRDefault="008475F6" w:rsidP="008475F6">
      <w:pPr>
        <w:spacing w:after="0" w:line="240" w:lineRule="auto"/>
        <w:jc w:val="both"/>
        <w:rPr>
          <w:rFonts w:cstheme="minorHAnsi"/>
        </w:rPr>
      </w:pPr>
      <w:r>
        <w:rPr>
          <w:rFonts w:cstheme="minorHAnsi"/>
        </w:rPr>
        <w:t>Na závěr bychom Vám všem chtěli popřát pevné zdraví; v dnešní době, kdy se blíží vánoční svátky, si udělejte čas na své bližní, užívejte si přípravy na Vánoce v klidu a pohodě.</w:t>
      </w:r>
    </w:p>
    <w:p w:rsidR="008475F6" w:rsidRDefault="008475F6" w:rsidP="008475F6">
      <w:pPr>
        <w:spacing w:after="0" w:line="240" w:lineRule="auto"/>
        <w:jc w:val="both"/>
        <w:rPr>
          <w:rFonts w:cstheme="minorHAnsi"/>
        </w:rPr>
      </w:pPr>
      <w:r>
        <w:rPr>
          <w:rFonts w:cstheme="minorHAnsi"/>
          <w:noProof/>
          <w:lang w:eastAsia="cs-CZ"/>
        </w:rPr>
        <w:drawing>
          <wp:inline distT="0" distB="0" distL="0" distR="0">
            <wp:extent cx="2371725" cy="2371725"/>
            <wp:effectExtent l="19050" t="0" r="9525" b="0"/>
            <wp:docPr id="9" name="Obrázek 9" descr="v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2.jpg"/>
                    <pic:cNvPicPr/>
                  </pic:nvPicPr>
                  <pic:blipFill>
                    <a:blip r:embed="rId15" cstate="print"/>
                    <a:stretch>
                      <a:fillRect/>
                    </a:stretch>
                  </pic:blipFill>
                  <pic:spPr>
                    <a:xfrm>
                      <a:off x="0" y="0"/>
                      <a:ext cx="2371611" cy="2371611"/>
                    </a:xfrm>
                    <a:prstGeom prst="rect">
                      <a:avLst/>
                    </a:prstGeom>
                  </pic:spPr>
                </pic:pic>
              </a:graphicData>
            </a:graphic>
          </wp:inline>
        </w:drawing>
      </w:r>
    </w:p>
    <w:p w:rsidR="008475F6" w:rsidRPr="0023657F" w:rsidRDefault="008475F6" w:rsidP="008475F6">
      <w:pPr>
        <w:spacing w:after="0" w:line="240" w:lineRule="auto"/>
        <w:jc w:val="both"/>
        <w:rPr>
          <w:rFonts w:cstheme="minorHAnsi"/>
          <w:sz w:val="10"/>
          <w:szCs w:val="10"/>
        </w:rPr>
      </w:pPr>
    </w:p>
    <w:p w:rsidR="008475F6" w:rsidRPr="00D87010" w:rsidRDefault="008475F6" w:rsidP="008475F6">
      <w:pPr>
        <w:spacing w:after="0" w:line="240" w:lineRule="auto"/>
        <w:rPr>
          <w:rFonts w:ascii="Monotype Corsiva" w:hAnsi="Monotype Corsiva" w:cstheme="minorHAnsi"/>
          <w:i/>
          <w:sz w:val="24"/>
          <w:szCs w:val="24"/>
        </w:rPr>
      </w:pPr>
      <w:r w:rsidRPr="00D87010">
        <w:rPr>
          <w:rFonts w:ascii="Monotype Corsiva" w:hAnsi="Monotype Corsiva" w:cstheme="minorHAnsi"/>
          <w:i/>
          <w:sz w:val="24"/>
          <w:szCs w:val="24"/>
        </w:rPr>
        <w:t>Hezké vánoční svátky,</w:t>
      </w:r>
    </w:p>
    <w:p w:rsidR="008475F6" w:rsidRPr="00D87010" w:rsidRDefault="008475F6" w:rsidP="008475F6">
      <w:pPr>
        <w:spacing w:after="0" w:line="240" w:lineRule="auto"/>
        <w:rPr>
          <w:rFonts w:ascii="Monotype Corsiva" w:hAnsi="Monotype Corsiva" w:cstheme="minorHAnsi"/>
          <w:i/>
          <w:sz w:val="24"/>
          <w:szCs w:val="24"/>
        </w:rPr>
      </w:pPr>
      <w:r w:rsidRPr="00D87010">
        <w:rPr>
          <w:rFonts w:ascii="Monotype Corsiva" w:hAnsi="Monotype Corsiva" w:cstheme="minorHAnsi"/>
          <w:i/>
          <w:sz w:val="24"/>
          <w:szCs w:val="24"/>
        </w:rPr>
        <w:t>ať máte čas na pohádky,</w:t>
      </w:r>
    </w:p>
    <w:p w:rsidR="008475F6" w:rsidRPr="00D87010" w:rsidRDefault="008475F6" w:rsidP="008475F6">
      <w:pPr>
        <w:spacing w:after="0" w:line="240" w:lineRule="auto"/>
        <w:rPr>
          <w:rFonts w:ascii="Monotype Corsiva" w:hAnsi="Monotype Corsiva" w:cstheme="minorHAnsi"/>
          <w:i/>
          <w:sz w:val="24"/>
          <w:szCs w:val="24"/>
        </w:rPr>
      </w:pPr>
      <w:r w:rsidRPr="00D87010">
        <w:rPr>
          <w:rFonts w:ascii="Monotype Corsiva" w:hAnsi="Monotype Corsiva" w:cstheme="minorHAnsi"/>
          <w:i/>
          <w:sz w:val="24"/>
          <w:szCs w:val="24"/>
        </w:rPr>
        <w:t>ať se na vás štěstí směje,</w:t>
      </w:r>
    </w:p>
    <w:p w:rsidR="008475F6" w:rsidRPr="00D87010" w:rsidRDefault="008475F6" w:rsidP="008475F6">
      <w:pPr>
        <w:spacing w:after="0" w:line="240" w:lineRule="auto"/>
        <w:rPr>
          <w:rFonts w:ascii="Monotype Corsiva" w:hAnsi="Monotype Corsiva" w:cstheme="minorHAnsi"/>
          <w:i/>
          <w:sz w:val="24"/>
          <w:szCs w:val="24"/>
        </w:rPr>
      </w:pPr>
      <w:r w:rsidRPr="00D87010">
        <w:rPr>
          <w:rFonts w:ascii="Monotype Corsiva" w:hAnsi="Monotype Corsiva" w:cstheme="minorHAnsi"/>
          <w:i/>
          <w:sz w:val="24"/>
          <w:szCs w:val="24"/>
        </w:rPr>
        <w:t>ať vás láska stále hřeje,</w:t>
      </w:r>
    </w:p>
    <w:p w:rsidR="008475F6" w:rsidRPr="00D87010" w:rsidRDefault="008475F6" w:rsidP="008475F6">
      <w:pPr>
        <w:spacing w:after="0" w:line="240" w:lineRule="auto"/>
        <w:rPr>
          <w:rFonts w:ascii="Monotype Corsiva" w:hAnsi="Monotype Corsiva" w:cstheme="minorHAnsi"/>
          <w:i/>
          <w:sz w:val="24"/>
          <w:szCs w:val="24"/>
        </w:rPr>
      </w:pPr>
      <w:r w:rsidRPr="00D87010">
        <w:rPr>
          <w:rFonts w:ascii="Monotype Corsiva" w:hAnsi="Monotype Corsiva" w:cstheme="minorHAnsi"/>
          <w:i/>
          <w:sz w:val="24"/>
          <w:szCs w:val="24"/>
        </w:rPr>
        <w:t>ať vás úspěch provází</w:t>
      </w:r>
    </w:p>
    <w:p w:rsidR="008475F6" w:rsidRPr="00D87010" w:rsidRDefault="008475F6" w:rsidP="008475F6">
      <w:pPr>
        <w:spacing w:after="0" w:line="240" w:lineRule="auto"/>
        <w:rPr>
          <w:rFonts w:ascii="Monotype Corsiva" w:hAnsi="Monotype Corsiva" w:cstheme="minorHAnsi"/>
          <w:i/>
          <w:sz w:val="24"/>
          <w:szCs w:val="24"/>
        </w:rPr>
      </w:pPr>
      <w:r w:rsidRPr="00D87010">
        <w:rPr>
          <w:rFonts w:ascii="Monotype Corsiva" w:hAnsi="Monotype Corsiva" w:cstheme="minorHAnsi"/>
          <w:i/>
          <w:sz w:val="24"/>
          <w:szCs w:val="24"/>
        </w:rPr>
        <w:t>i v roce, který přichází.</w:t>
      </w:r>
    </w:p>
    <w:p w:rsidR="008475F6" w:rsidRPr="0023657F" w:rsidRDefault="008475F6" w:rsidP="008475F6">
      <w:pPr>
        <w:spacing w:after="0" w:line="240" w:lineRule="auto"/>
        <w:jc w:val="both"/>
        <w:rPr>
          <w:rFonts w:cstheme="minorHAnsi"/>
          <w:sz w:val="10"/>
          <w:szCs w:val="10"/>
        </w:rPr>
      </w:pPr>
    </w:p>
    <w:p w:rsidR="008475F6" w:rsidRDefault="008475F6" w:rsidP="008475F6">
      <w:pPr>
        <w:spacing w:after="0" w:line="240" w:lineRule="auto"/>
        <w:jc w:val="both"/>
        <w:rPr>
          <w:rFonts w:cstheme="minorHAnsi"/>
        </w:rPr>
      </w:pPr>
      <w:r>
        <w:rPr>
          <w:rFonts w:cstheme="minorHAnsi"/>
          <w:noProof/>
          <w:lang w:eastAsia="cs-CZ"/>
        </w:rPr>
        <w:drawing>
          <wp:inline distT="0" distB="0" distL="0" distR="0">
            <wp:extent cx="2362200" cy="2362200"/>
            <wp:effectExtent l="19050" t="0" r="0" b="0"/>
            <wp:docPr id="11" name="Obrázek 4" descr="c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jpg"/>
                    <pic:cNvPicPr/>
                  </pic:nvPicPr>
                  <pic:blipFill>
                    <a:blip r:embed="rId16" cstate="print"/>
                    <a:stretch>
                      <a:fillRect/>
                    </a:stretch>
                  </pic:blipFill>
                  <pic:spPr>
                    <a:xfrm>
                      <a:off x="0" y="0"/>
                      <a:ext cx="2365254" cy="2365254"/>
                    </a:xfrm>
                    <a:prstGeom prst="rect">
                      <a:avLst/>
                    </a:prstGeom>
                  </pic:spPr>
                </pic:pic>
              </a:graphicData>
            </a:graphic>
          </wp:inline>
        </w:drawing>
      </w:r>
    </w:p>
    <w:p w:rsidR="008475F6" w:rsidRDefault="008475F6" w:rsidP="008475F6">
      <w:pPr>
        <w:spacing w:after="0" w:line="240" w:lineRule="auto"/>
        <w:jc w:val="both"/>
        <w:rPr>
          <w:rFonts w:cstheme="minorHAnsi"/>
        </w:rPr>
      </w:pPr>
    </w:p>
    <w:p w:rsidR="008475F6" w:rsidRPr="00D87010" w:rsidRDefault="008475F6" w:rsidP="008475F6">
      <w:pPr>
        <w:spacing w:after="0" w:line="240" w:lineRule="auto"/>
        <w:jc w:val="right"/>
        <w:rPr>
          <w:rFonts w:asciiTheme="minorHAnsi" w:hAnsiTheme="minorHAnsi" w:cstheme="minorHAnsi"/>
          <w:sz w:val="20"/>
          <w:szCs w:val="20"/>
        </w:rPr>
      </w:pPr>
      <w:r w:rsidRPr="00D87010">
        <w:rPr>
          <w:rFonts w:asciiTheme="minorHAnsi" w:hAnsiTheme="minorHAnsi"/>
          <w:sz w:val="20"/>
          <w:szCs w:val="20"/>
        </w:rPr>
        <w:t>Děti a zaměstnanci MŠ Suchovršice</w:t>
      </w:r>
    </w:p>
    <w:p w:rsidR="008475F6" w:rsidRPr="000F3CC9" w:rsidRDefault="008475F6" w:rsidP="008475F6">
      <w:pPr>
        <w:tabs>
          <w:tab w:val="num" w:pos="540"/>
        </w:tabs>
        <w:spacing w:after="120" w:line="240" w:lineRule="auto"/>
        <w:ind w:firstLine="284"/>
        <w:jc w:val="center"/>
        <w:rPr>
          <w:rFonts w:ascii="Arial" w:hAnsi="Arial" w:cs="Arial"/>
          <w:b/>
          <w:sz w:val="28"/>
          <w:szCs w:val="28"/>
          <w:u w:val="dotDash"/>
        </w:rPr>
      </w:pP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p>
    <w:p w:rsidR="008475F6" w:rsidRPr="00AA3E37" w:rsidRDefault="008475F6" w:rsidP="008475F6">
      <w:pPr>
        <w:rPr>
          <w:b/>
          <w:sz w:val="32"/>
          <w:szCs w:val="32"/>
        </w:rPr>
      </w:pPr>
      <w:r w:rsidRPr="00AA3E37">
        <w:rPr>
          <w:b/>
          <w:sz w:val="32"/>
          <w:szCs w:val="32"/>
        </w:rPr>
        <w:lastRenderedPageBreak/>
        <w:t xml:space="preserve">Poradna Ladislava Špačka </w:t>
      </w:r>
    </w:p>
    <w:p w:rsidR="008475F6" w:rsidRDefault="008475F6" w:rsidP="008475F6">
      <w:pPr>
        <w:spacing w:after="20" w:line="240" w:lineRule="auto"/>
        <w:jc w:val="both"/>
      </w:pPr>
      <w:r w:rsidRPr="00425106">
        <w:rPr>
          <w:b/>
        </w:rPr>
        <w:t>Otázka:</w:t>
      </w:r>
      <w:r>
        <w:t xml:space="preserve"> Nedávno u nás otevřeli restauraci, kde se podávají hlavně </w:t>
      </w:r>
      <w:proofErr w:type="spellStart"/>
      <w:r>
        <w:t>meníčka</w:t>
      </w:r>
      <w:proofErr w:type="spellEnd"/>
      <w:r>
        <w:t>. Při té příležitosti se dost diskutovalo o tom, jestli na stole má být slánka. Já si potřeboval přisolit jídlo, ale solničku jsem na žádném stole nenašel. Byl jsem nucen jít o solničku požádat servírku, která ji donesla asi za 2 minuty. Byly i takové rady, že slánky už na stůl nepatří, že jídlo dochucuje kuchař v kuchyni, ale podle mne je to nemožné, protože co jedinec, to jiná chuť.</w:t>
      </w:r>
    </w:p>
    <w:p w:rsidR="008475F6" w:rsidRDefault="008475F6" w:rsidP="008475F6">
      <w:pPr>
        <w:spacing w:after="20" w:line="240" w:lineRule="auto"/>
        <w:jc w:val="both"/>
      </w:pPr>
      <w:r w:rsidRPr="00425106">
        <w:rPr>
          <w:b/>
        </w:rPr>
        <w:t>Odpověď:</w:t>
      </w:r>
      <w:r>
        <w:t xml:space="preserve"> Sůl a další dochucovací prostředky jsou běžné v běžných restauracích. V </w:t>
      </w:r>
      <w:proofErr w:type="spellStart"/>
      <w:r>
        <w:t>michelinských</w:t>
      </w:r>
      <w:proofErr w:type="spellEnd"/>
      <w:r>
        <w:t xml:space="preserve"> restauracích je nenajdete, tam kuchař ručí svojí hlavou, že jídlo bude chutnat tak, jak má. A že byste opravoval </w:t>
      </w:r>
      <w:proofErr w:type="spellStart"/>
      <w:r>
        <w:t>michelinského</w:t>
      </w:r>
      <w:proofErr w:type="spellEnd"/>
      <w:r>
        <w:t xml:space="preserve"> </w:t>
      </w:r>
      <w:proofErr w:type="gramStart"/>
      <w:r>
        <w:t>kuchaře... to</w:t>
      </w:r>
      <w:proofErr w:type="gramEnd"/>
      <w:r>
        <w:t xml:space="preserve"> byste tam byl naposled :-) Ale v běžné restauraci nelze proti slánce a pepřence nic namítat… To jste musel být v </w:t>
      </w:r>
      <w:proofErr w:type="spellStart"/>
      <w:r>
        <w:t>hoooodně</w:t>
      </w:r>
      <w:proofErr w:type="spellEnd"/>
      <w:r>
        <w:t xml:space="preserve"> honosné restauraci. </w:t>
      </w:r>
    </w:p>
    <w:p w:rsidR="008475F6" w:rsidRDefault="008475F6" w:rsidP="008475F6">
      <w:pPr>
        <w:spacing w:after="20" w:line="240" w:lineRule="auto"/>
        <w:jc w:val="both"/>
      </w:pPr>
      <w:r w:rsidRPr="00425106">
        <w:rPr>
          <w:b/>
        </w:rPr>
        <w:t>Otázka:</w:t>
      </w:r>
      <w:r>
        <w:t xml:space="preserve"> Jmenuji se M. a jsem žákyní 8. třídy. V úterý jsme ve školní jídelně měli na oběd buchtičky plněné povidly. Paní učitelka mě napomenula, za to že jím příborem. A řekla mi, že nás doma špatně vychovali, protože buchtičky se jí rukama. Ve Vaší knížce jsem zrovna tento případ nenašla. Má paní učitelka pravdu? </w:t>
      </w:r>
    </w:p>
    <w:p w:rsidR="008475F6" w:rsidRDefault="008475F6" w:rsidP="008475F6">
      <w:pPr>
        <w:spacing w:after="20" w:line="240" w:lineRule="auto"/>
        <w:jc w:val="both"/>
      </w:pPr>
      <w:r w:rsidRPr="00425106">
        <w:rPr>
          <w:b/>
        </w:rPr>
        <w:t>Odpověď:</w:t>
      </w:r>
      <w:r>
        <w:t xml:space="preserve"> Paní učitelka a rodiče mají vždycky pravdu :-) Jsou jídla, která jíme opravdu jen rukama, např. mořské plody, ústřice, neloupané krevety, mušle, pak bobulovité ovoce, jako třešně, hroznové víno, švestky. A pak jsou jídla, která jíme v jednoduchém prostředí rukama, v restauraci příborem (pizzu na ulici jíme rukama, hamburger v </w:t>
      </w:r>
      <w:proofErr w:type="spellStart"/>
      <w:r>
        <w:t>mekáči</w:t>
      </w:r>
      <w:proofErr w:type="spellEnd"/>
      <w:r>
        <w:t xml:space="preserve"> taky, ale v restauraci s ubrusem je jíme příborem). Koláče jíme rukama, buchtičky taky můžeme jíst rukama, ale není žádná chyba, když je budeme jíst příborem (třeba z hygienických důvodů, nemáme-li na stole misku na opláchnutí prstů, tzv. </w:t>
      </w:r>
      <w:proofErr w:type="spellStart"/>
      <w:r>
        <w:t>finger</w:t>
      </w:r>
      <w:proofErr w:type="spellEnd"/>
      <w:r>
        <w:t xml:space="preserve"> </w:t>
      </w:r>
      <w:proofErr w:type="spellStart"/>
      <w:r>
        <w:t>bowl</w:t>
      </w:r>
      <w:proofErr w:type="spellEnd"/>
      <w:r>
        <w:t>). Byl jsem před týdnem v nejluxusnějším hotelu v Izraeli (King David Hotel v Jeruzalémě), a když jsem si na snídani přinesl ke stolu buchtičku, číšník mi okamžitě přinesl příbor.</w:t>
      </w:r>
    </w:p>
    <w:p w:rsidR="008475F6" w:rsidRDefault="008475F6" w:rsidP="008475F6">
      <w:pPr>
        <w:spacing w:after="20" w:line="240" w:lineRule="auto"/>
        <w:jc w:val="both"/>
      </w:pPr>
      <w:r w:rsidRPr="00425106">
        <w:rPr>
          <w:b/>
        </w:rPr>
        <w:t>Otázka:</w:t>
      </w:r>
      <w:r>
        <w:t xml:space="preserve"> Kdo nabízí tykání ve vztahu farmaceutická reprezentantka a lékař (muž).</w:t>
      </w:r>
    </w:p>
    <w:p w:rsidR="008475F6" w:rsidRDefault="008475F6" w:rsidP="008475F6">
      <w:pPr>
        <w:spacing w:after="20" w:line="240" w:lineRule="auto"/>
        <w:jc w:val="both"/>
      </w:pPr>
      <w:r w:rsidRPr="00425106">
        <w:t>Odpověď:</w:t>
      </w:r>
      <w:r>
        <w:t xml:space="preserve"> Tykání nabízí společensky významnější, v tomto případě klient-lékař. Jenže většina mužů si netroufne nabídnout tykání ženě, a proto by měla žena vycítit, kdy vztah mezi oběma je na takové úrovni, že by si to mohla dovolit učinit sama. </w:t>
      </w:r>
    </w:p>
    <w:p w:rsidR="008475F6" w:rsidRDefault="008475F6" w:rsidP="008475F6">
      <w:pPr>
        <w:spacing w:after="20" w:line="240" w:lineRule="auto"/>
        <w:jc w:val="both"/>
      </w:pPr>
      <w:r w:rsidRPr="00425106">
        <w:rPr>
          <w:b/>
        </w:rPr>
        <w:t>Otázka:</w:t>
      </w:r>
      <w:r>
        <w:t xml:space="preserve"> Nedávno jsem byl obviněn jednou paní, že když ke mně přišla a začala na mě mluvit, že jsem </w:t>
      </w:r>
      <w:r>
        <w:lastRenderedPageBreak/>
        <w:t xml:space="preserve">měl podle etikety vstát (protože jsem seděl), neb hovořím s ženou. Je tomu tak? Nebo v takové situaci hraje roli např. věk? </w:t>
      </w:r>
    </w:p>
    <w:p w:rsidR="008475F6" w:rsidRDefault="008475F6" w:rsidP="008475F6">
      <w:pPr>
        <w:spacing w:after="20" w:line="240" w:lineRule="auto"/>
        <w:jc w:val="both"/>
      </w:pPr>
      <w:r w:rsidRPr="00425106">
        <w:rPr>
          <w:b/>
        </w:rPr>
        <w:t>Odpověď:</w:t>
      </w:r>
      <w:r>
        <w:t xml:space="preserve"> Ano, dotyčná dáma měla pravdu. Muž nemůže sedět, když žena před ním stojí, musí vstát. Nerozhoduje věk, i starší muž se postaví, když hovoří se ženou jakéhokoli věku. Otázka: Dnes nám (dvěma ženám) podržel nadřízený muž dveře. S úsměvem jsme mu poděkovaly. Posléze jsme se potkali znovu a nadřízený nám řekl, že dámy za držení dveří neděkují. Nás by zajímalo, zda je to pravda, případně zda je to chyba, když poděkujeme. Odpověď: Váš nadřízený není gentleman. Jednak za jakoukoli úsluhu a pomoc poděkujeme, jednak i kdybychom si mysleli, že někdo udělal chybu, tak na ni zásadně neupozorňujeme. Udělaly jste to správně, poděkovat je normální ve všech situacích. </w:t>
      </w:r>
    </w:p>
    <w:p w:rsidR="008475F6" w:rsidRDefault="008475F6" w:rsidP="008475F6">
      <w:pPr>
        <w:spacing w:after="20" w:line="240" w:lineRule="auto"/>
        <w:jc w:val="both"/>
      </w:pPr>
      <w:r w:rsidRPr="00425106">
        <w:rPr>
          <w:b/>
        </w:rPr>
        <w:t>Otázka:</w:t>
      </w:r>
      <w:r>
        <w:t xml:space="preserve"> Prosím o radu ve věci přání „dobrou chuť“. Osobně jsem přesvědčen, že se jedná o věc, která patří pouze k rodinnému stolu, k němuž usedají všichni strávníci společně, a ani tam není vyloženě nutná. Při konzumaci oběda v závodní jídelně, která slouží zároveň k přípravě kávy, skladování potravin zaměstnanců v ledničkách atd., mne obtěžuje, že mi během jídla všichni příchozí přejí jednotlivě dobrou chuť a očekávají ode mne, že jim budu jednomu za druhým s plnými ústy děkovat. Stejně tak např. při konzumaci svačiny na pracovišti. Co říká etiketa v těchto případech? </w:t>
      </w:r>
    </w:p>
    <w:p w:rsidR="008475F6" w:rsidRPr="0066058D" w:rsidRDefault="008475F6" w:rsidP="008475F6">
      <w:pPr>
        <w:spacing w:after="20" w:line="240" w:lineRule="auto"/>
        <w:jc w:val="both"/>
      </w:pPr>
      <w:r w:rsidRPr="00425106">
        <w:rPr>
          <w:b/>
        </w:rPr>
        <w:t>Odpověď:</w:t>
      </w:r>
      <w:r>
        <w:t xml:space="preserve"> Máte pravdu, při společenském stolování, nejen v závodní jídelně, ale ani na banketech a státních večeří nejvyšší úrovně se „dobrou chuť“ nepřeje. Nejde ani tak o práci, kterou s tím máte v závodce, ale prostě se tato tradice nevytvořila, resp. zůstala omezena jen na rodinné a čistě soukromé příležitosti.</w:t>
      </w:r>
    </w:p>
    <w:p w:rsidR="008475F6" w:rsidRPr="000F3CC9" w:rsidRDefault="008475F6" w:rsidP="008475F6">
      <w:pPr>
        <w:tabs>
          <w:tab w:val="num" w:pos="540"/>
        </w:tabs>
        <w:spacing w:after="120" w:line="240" w:lineRule="auto"/>
        <w:ind w:firstLine="284"/>
        <w:jc w:val="center"/>
        <w:rPr>
          <w:rFonts w:ascii="Arial" w:hAnsi="Arial" w:cs="Arial"/>
          <w:b/>
          <w:sz w:val="28"/>
          <w:szCs w:val="28"/>
          <w:u w:val="dotDash"/>
        </w:rPr>
      </w:pP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p>
    <w:p w:rsidR="008475F6" w:rsidRDefault="008475F6" w:rsidP="008475F6">
      <w:pPr>
        <w:spacing w:after="0"/>
        <w:rPr>
          <w:b/>
          <w:sz w:val="36"/>
          <w:szCs w:val="36"/>
        </w:rPr>
      </w:pPr>
      <w:r w:rsidRPr="00C80F49">
        <w:rPr>
          <w:b/>
          <w:sz w:val="36"/>
          <w:szCs w:val="36"/>
        </w:rPr>
        <w:t>Moudrý příběh o odpuštění</w:t>
      </w:r>
    </w:p>
    <w:p w:rsidR="008475F6" w:rsidRPr="0035244D" w:rsidRDefault="008475F6" w:rsidP="008475F6">
      <w:pPr>
        <w:spacing w:after="0" w:line="240" w:lineRule="auto"/>
        <w:jc w:val="both"/>
        <w:rPr>
          <w:sz w:val="20"/>
          <w:szCs w:val="20"/>
        </w:rPr>
      </w:pPr>
      <w:r w:rsidRPr="0035244D">
        <w:rPr>
          <w:sz w:val="20"/>
          <w:szCs w:val="20"/>
        </w:rPr>
        <w:t>Jedna žena právě zemřela. Přišla za ní Smrt. Když ji žena uviděla, usmála se na ni a řekla, že je připravena.</w:t>
      </w:r>
    </w:p>
    <w:p w:rsidR="008475F6" w:rsidRPr="0035244D" w:rsidRDefault="008475F6" w:rsidP="008475F6">
      <w:pPr>
        <w:spacing w:after="0" w:line="240" w:lineRule="auto"/>
        <w:jc w:val="both"/>
        <w:rPr>
          <w:sz w:val="20"/>
          <w:szCs w:val="20"/>
        </w:rPr>
      </w:pPr>
      <w:r w:rsidRPr="0035244D">
        <w:rPr>
          <w:sz w:val="20"/>
          <w:szCs w:val="20"/>
        </w:rPr>
        <w:t xml:space="preserve"> — Na co jsi připravena? – ptala se Smrt. </w:t>
      </w:r>
    </w:p>
    <w:p w:rsidR="008475F6" w:rsidRPr="0035244D" w:rsidRDefault="008475F6" w:rsidP="008475F6">
      <w:pPr>
        <w:spacing w:after="0" w:line="240" w:lineRule="auto"/>
        <w:jc w:val="both"/>
        <w:rPr>
          <w:sz w:val="20"/>
          <w:szCs w:val="20"/>
        </w:rPr>
      </w:pPr>
      <w:r w:rsidRPr="0035244D">
        <w:rPr>
          <w:sz w:val="20"/>
          <w:szCs w:val="20"/>
        </w:rPr>
        <w:t xml:space="preserve">— Přeci aby si mě bůh vzal k sobě, na nebesa, do ráje! – odpověděla jí žena. </w:t>
      </w:r>
    </w:p>
    <w:p w:rsidR="008475F6" w:rsidRPr="0035244D" w:rsidRDefault="008475F6" w:rsidP="008475F6">
      <w:pPr>
        <w:spacing w:after="0" w:line="240" w:lineRule="auto"/>
        <w:jc w:val="both"/>
        <w:rPr>
          <w:sz w:val="20"/>
          <w:szCs w:val="20"/>
        </w:rPr>
      </w:pPr>
      <w:r w:rsidRPr="0035244D">
        <w:rPr>
          <w:sz w:val="20"/>
          <w:szCs w:val="20"/>
        </w:rPr>
        <w:t xml:space="preserve">— A jak si přišla na to, že by tě bůh měl vzít k sobě? – ptala se Smrt překvapeně. </w:t>
      </w:r>
    </w:p>
    <w:p w:rsidR="008475F6" w:rsidRPr="0035244D" w:rsidRDefault="008475F6" w:rsidP="008475F6">
      <w:pPr>
        <w:spacing w:after="0" w:line="240" w:lineRule="auto"/>
        <w:jc w:val="both"/>
        <w:rPr>
          <w:sz w:val="20"/>
          <w:szCs w:val="20"/>
        </w:rPr>
      </w:pPr>
      <w:r w:rsidRPr="0035244D">
        <w:rPr>
          <w:sz w:val="20"/>
          <w:szCs w:val="20"/>
        </w:rPr>
        <w:t xml:space="preserve">— Jak by mě mohl nevzít k sobě? Trpěla jsem tolik, že jsem si zasloužila pokoj a mír a Boží lásku – odpovídá žena. </w:t>
      </w:r>
    </w:p>
    <w:p w:rsidR="008475F6" w:rsidRPr="0035244D" w:rsidRDefault="008475F6" w:rsidP="008475F6">
      <w:pPr>
        <w:spacing w:after="0" w:line="240" w:lineRule="auto"/>
        <w:jc w:val="both"/>
        <w:rPr>
          <w:sz w:val="20"/>
          <w:szCs w:val="20"/>
        </w:rPr>
      </w:pPr>
      <w:r w:rsidRPr="0035244D">
        <w:rPr>
          <w:sz w:val="20"/>
          <w:szCs w:val="20"/>
        </w:rPr>
        <w:t xml:space="preserve">— A čím jsi tolik trpěla? – ptala se Smrt. </w:t>
      </w:r>
    </w:p>
    <w:p w:rsidR="008475F6" w:rsidRPr="0035244D" w:rsidRDefault="008475F6" w:rsidP="008475F6">
      <w:pPr>
        <w:spacing w:after="0" w:line="240" w:lineRule="auto"/>
        <w:jc w:val="both"/>
        <w:rPr>
          <w:sz w:val="20"/>
          <w:szCs w:val="20"/>
        </w:rPr>
      </w:pPr>
      <w:r w:rsidRPr="0035244D">
        <w:rPr>
          <w:sz w:val="20"/>
          <w:szCs w:val="20"/>
        </w:rPr>
        <w:t xml:space="preserve">— Když jsem byla ještě malá, rodiče ke mně nebyli vůbec spravedliví a vždycky mě nevinně trestali. Bili mě, nutili stát v koutě na hanbě, křičeli na mě, jako bych byla </w:t>
      </w:r>
      <w:r w:rsidRPr="0035244D">
        <w:rPr>
          <w:sz w:val="20"/>
          <w:szCs w:val="20"/>
        </w:rPr>
        <w:lastRenderedPageBreak/>
        <w:t xml:space="preserve">provedla něco strašného. Když jsem pak chodila do školy, spolužáci mi taky jenom ubližovali, bili mě a ponižovali. Potom jsem se vdala, ale můj muž pil a věčně mě podváděl. Děti mě duševně úplně zničily, a nakonec mi nepřišly ani na pohřeb. Dokud jsem ještě chodila do práce, šéf na mě stále jen křičel, zadržoval mi výplatu a nutil chodit do práce i ve svém volnu. Nakonec mě vyhodil a ani mi nezaplatil. Sousedi mě za zády pomlouvali a vymýšleli si o mě, že jsem lehká ženská. Jednou mě přepadl nějaký zlosyn, znásilnil mě a okradl. </w:t>
      </w:r>
    </w:p>
    <w:p w:rsidR="008475F6" w:rsidRPr="0035244D" w:rsidRDefault="008475F6" w:rsidP="008475F6">
      <w:pPr>
        <w:spacing w:after="0" w:line="240" w:lineRule="auto"/>
        <w:jc w:val="both"/>
        <w:rPr>
          <w:sz w:val="20"/>
          <w:szCs w:val="20"/>
        </w:rPr>
      </w:pPr>
      <w:r w:rsidRPr="0035244D">
        <w:rPr>
          <w:sz w:val="20"/>
          <w:szCs w:val="20"/>
        </w:rPr>
        <w:t xml:space="preserve">— A co jsi dobrého udělala v životě ty sama? – vyptávala se ženy Smrt. </w:t>
      </w:r>
    </w:p>
    <w:p w:rsidR="008475F6" w:rsidRPr="0035244D" w:rsidRDefault="008475F6" w:rsidP="008475F6">
      <w:pPr>
        <w:spacing w:after="0" w:line="240" w:lineRule="auto"/>
        <w:jc w:val="both"/>
        <w:rPr>
          <w:sz w:val="20"/>
          <w:szCs w:val="20"/>
        </w:rPr>
      </w:pPr>
      <w:r w:rsidRPr="0035244D">
        <w:rPr>
          <w:sz w:val="20"/>
          <w:szCs w:val="20"/>
        </w:rPr>
        <w:t xml:space="preserve">— Vždycky jsem ke všem byla laskavá, do kostela jsem chodila, modlila se, o všechny jsem se starala, vždycky jsem všechno táhla sama. Zakusila jsem na tomhle světě tolik bolesti, jako snad sám Kristus… zasloužila jsem si ráj. </w:t>
      </w:r>
    </w:p>
    <w:p w:rsidR="008475F6" w:rsidRPr="0035244D" w:rsidRDefault="008475F6" w:rsidP="008475F6">
      <w:pPr>
        <w:spacing w:after="0" w:line="240" w:lineRule="auto"/>
        <w:jc w:val="both"/>
        <w:rPr>
          <w:sz w:val="20"/>
          <w:szCs w:val="20"/>
        </w:rPr>
      </w:pPr>
      <w:r w:rsidRPr="0035244D">
        <w:rPr>
          <w:sz w:val="20"/>
          <w:szCs w:val="20"/>
        </w:rPr>
        <w:t xml:space="preserve">— No dobrá… – odpověděla Smrt – rozumím. Zbývá jen jedna malá formalita. Podepiš tady tuhle smlouvu a pak už můžeš rovnou do ráje. </w:t>
      </w:r>
    </w:p>
    <w:p w:rsidR="008475F6" w:rsidRPr="0035244D" w:rsidRDefault="008475F6" w:rsidP="008475F6">
      <w:pPr>
        <w:spacing w:after="0" w:line="240" w:lineRule="auto"/>
        <w:jc w:val="both"/>
        <w:rPr>
          <w:b/>
          <w:sz w:val="20"/>
          <w:szCs w:val="20"/>
        </w:rPr>
      </w:pPr>
      <w:r w:rsidRPr="0035244D">
        <w:rPr>
          <w:sz w:val="20"/>
          <w:szCs w:val="20"/>
        </w:rPr>
        <w:t xml:space="preserve">Smrt podala ženě papír s jedinou větou, pod níž se měla podepsat. Žena si ji přečetla a pohlédla na Smrt, jako by ji polili studenou vodou. Řekla, že tuhle větu nemůže nikdy podepsat. Na papíře stálo: </w:t>
      </w:r>
      <w:r w:rsidRPr="0035244D">
        <w:rPr>
          <w:b/>
          <w:sz w:val="20"/>
          <w:szCs w:val="20"/>
        </w:rPr>
        <w:t xml:space="preserve">«Odpouštím všem svým viníkům a prosím, aby také mně všichni </w:t>
      </w:r>
      <w:proofErr w:type="gramStart"/>
      <w:r w:rsidRPr="0035244D">
        <w:rPr>
          <w:b/>
          <w:sz w:val="20"/>
          <w:szCs w:val="20"/>
        </w:rPr>
        <w:t>odpustili.»</w:t>
      </w:r>
      <w:proofErr w:type="gramEnd"/>
      <w:r w:rsidRPr="0035244D">
        <w:rPr>
          <w:b/>
          <w:sz w:val="20"/>
          <w:szCs w:val="20"/>
        </w:rPr>
        <w:t xml:space="preserve"> </w:t>
      </w:r>
    </w:p>
    <w:p w:rsidR="008475F6" w:rsidRPr="0035244D" w:rsidRDefault="008475F6" w:rsidP="008475F6">
      <w:pPr>
        <w:spacing w:after="0" w:line="240" w:lineRule="auto"/>
        <w:jc w:val="both"/>
        <w:rPr>
          <w:sz w:val="20"/>
          <w:szCs w:val="20"/>
        </w:rPr>
      </w:pPr>
      <w:r w:rsidRPr="0035244D">
        <w:rPr>
          <w:sz w:val="20"/>
          <w:szCs w:val="20"/>
        </w:rPr>
        <w:t xml:space="preserve">— Proč jim nemůžeš odpustit a poprosit všechny o jejich odpuštění? – ptala se Smrt s údivem. </w:t>
      </w:r>
    </w:p>
    <w:p w:rsidR="008475F6" w:rsidRPr="0035244D" w:rsidRDefault="008475F6" w:rsidP="008475F6">
      <w:pPr>
        <w:spacing w:after="0" w:line="240" w:lineRule="auto"/>
        <w:jc w:val="both"/>
        <w:rPr>
          <w:sz w:val="20"/>
          <w:szCs w:val="20"/>
        </w:rPr>
      </w:pPr>
      <w:r w:rsidRPr="0035244D">
        <w:rPr>
          <w:sz w:val="20"/>
          <w:szCs w:val="20"/>
        </w:rPr>
        <w:t xml:space="preserve">— Přeci proto, že si mé odpuštění nezasluhují, protože jestliže jim odpustím, znamená to, že se nic nestalo, jako by nic z toho, co mi provedli, nebylo, jak by neměli žádnou odpovědnost za to, co napáchali. A já přece nemám koho prosit o odpuštění… Nikomu jsem nic špatného neudělala! </w:t>
      </w:r>
    </w:p>
    <w:p w:rsidR="008475F6" w:rsidRPr="0035244D" w:rsidRDefault="008475F6" w:rsidP="008475F6">
      <w:pPr>
        <w:spacing w:after="0" w:line="240" w:lineRule="auto"/>
        <w:jc w:val="both"/>
        <w:rPr>
          <w:sz w:val="20"/>
          <w:szCs w:val="20"/>
        </w:rPr>
      </w:pPr>
      <w:r w:rsidRPr="0035244D">
        <w:rPr>
          <w:sz w:val="20"/>
          <w:szCs w:val="20"/>
        </w:rPr>
        <w:t xml:space="preserve">— </w:t>
      </w:r>
      <w:proofErr w:type="spellStart"/>
      <w:r w:rsidRPr="0035244D">
        <w:rPr>
          <w:sz w:val="20"/>
          <w:szCs w:val="20"/>
        </w:rPr>
        <w:t>Jseš</w:t>
      </w:r>
      <w:proofErr w:type="spellEnd"/>
      <w:r w:rsidRPr="0035244D">
        <w:rPr>
          <w:sz w:val="20"/>
          <w:szCs w:val="20"/>
        </w:rPr>
        <w:t xml:space="preserve"> si tím jista? – ptala se Smrt. </w:t>
      </w:r>
    </w:p>
    <w:p w:rsidR="008475F6" w:rsidRPr="0035244D" w:rsidRDefault="008475F6" w:rsidP="008475F6">
      <w:pPr>
        <w:spacing w:after="0" w:line="240" w:lineRule="auto"/>
        <w:jc w:val="both"/>
        <w:rPr>
          <w:sz w:val="20"/>
          <w:szCs w:val="20"/>
        </w:rPr>
      </w:pPr>
      <w:r w:rsidRPr="0035244D">
        <w:rPr>
          <w:sz w:val="20"/>
          <w:szCs w:val="20"/>
        </w:rPr>
        <w:t xml:space="preserve">— Absolutně! </w:t>
      </w:r>
    </w:p>
    <w:p w:rsidR="008475F6" w:rsidRPr="0035244D" w:rsidRDefault="008475F6" w:rsidP="008475F6">
      <w:pPr>
        <w:spacing w:after="0" w:line="240" w:lineRule="auto"/>
        <w:jc w:val="both"/>
        <w:rPr>
          <w:sz w:val="20"/>
          <w:szCs w:val="20"/>
        </w:rPr>
      </w:pPr>
      <w:r w:rsidRPr="0035244D">
        <w:rPr>
          <w:sz w:val="20"/>
          <w:szCs w:val="20"/>
        </w:rPr>
        <w:t xml:space="preserve">— Co cítíš k těm, kteří ti způsobili tolik bolesti? – zněla další otázka. </w:t>
      </w:r>
    </w:p>
    <w:p w:rsidR="008475F6" w:rsidRPr="0035244D" w:rsidRDefault="008475F6" w:rsidP="008475F6">
      <w:pPr>
        <w:spacing w:after="0" w:line="240" w:lineRule="auto"/>
        <w:jc w:val="both"/>
        <w:rPr>
          <w:sz w:val="20"/>
          <w:szCs w:val="20"/>
        </w:rPr>
      </w:pPr>
      <w:r w:rsidRPr="0035244D">
        <w:rPr>
          <w:sz w:val="20"/>
          <w:szCs w:val="20"/>
        </w:rPr>
        <w:t xml:space="preserve">— Cítím hněv, zlobu a křivdu! Je nespravedlivé, že já mám zapomenout a vymazat z paměti všechno to zlo, kterého se na mě dopouštěli ti lidé! </w:t>
      </w:r>
    </w:p>
    <w:p w:rsidR="008475F6" w:rsidRPr="0035244D" w:rsidRDefault="008475F6" w:rsidP="008475F6">
      <w:pPr>
        <w:spacing w:after="0" w:line="240" w:lineRule="auto"/>
        <w:jc w:val="both"/>
        <w:rPr>
          <w:sz w:val="20"/>
          <w:szCs w:val="20"/>
        </w:rPr>
      </w:pPr>
      <w:r w:rsidRPr="0035244D">
        <w:rPr>
          <w:sz w:val="20"/>
          <w:szCs w:val="20"/>
        </w:rPr>
        <w:t xml:space="preserve">— A co by nastalo, kdybys jim odpustila a přestala mít tyhle pocity? – vyptávala se Smrt. </w:t>
      </w:r>
    </w:p>
    <w:p w:rsidR="008475F6" w:rsidRPr="0035244D" w:rsidRDefault="008475F6" w:rsidP="008475F6">
      <w:pPr>
        <w:spacing w:after="0" w:line="240" w:lineRule="auto"/>
        <w:jc w:val="both"/>
        <w:rPr>
          <w:sz w:val="20"/>
          <w:szCs w:val="20"/>
        </w:rPr>
      </w:pPr>
      <w:r w:rsidRPr="0035244D">
        <w:rPr>
          <w:sz w:val="20"/>
          <w:szCs w:val="20"/>
        </w:rPr>
        <w:t xml:space="preserve">Žena se na chvíli zamyslela a pak odpověděla, že by pak uvnitř cítila prázdnotu. </w:t>
      </w:r>
    </w:p>
    <w:p w:rsidR="008475F6" w:rsidRPr="0035244D" w:rsidRDefault="008475F6" w:rsidP="008475F6">
      <w:pPr>
        <w:spacing w:after="0" w:line="240" w:lineRule="auto"/>
        <w:jc w:val="both"/>
        <w:rPr>
          <w:sz w:val="20"/>
          <w:szCs w:val="20"/>
        </w:rPr>
      </w:pPr>
      <w:r w:rsidRPr="0035244D">
        <w:rPr>
          <w:sz w:val="20"/>
          <w:szCs w:val="20"/>
        </w:rPr>
        <w:t xml:space="preserve">— Tuhle prázdnotu v srdci jsi cítila vždycky, právě tahle prázdnota zbavovala tebe i tvůj život hodnoty. Pocity, které máš, dodávají tvému životu alespoň nějaký význam. Teď odpověz – proč pociťuješ prázdnotu? </w:t>
      </w:r>
    </w:p>
    <w:p w:rsidR="008475F6" w:rsidRPr="0035244D" w:rsidRDefault="008475F6" w:rsidP="008475F6">
      <w:pPr>
        <w:spacing w:after="0" w:line="240" w:lineRule="auto"/>
        <w:jc w:val="both"/>
        <w:rPr>
          <w:sz w:val="20"/>
          <w:szCs w:val="20"/>
        </w:rPr>
      </w:pPr>
      <w:r w:rsidRPr="0035244D">
        <w:rPr>
          <w:sz w:val="20"/>
          <w:szCs w:val="20"/>
        </w:rPr>
        <w:t xml:space="preserve">— Protože jsem si po celý život myslela, že ti, které jsem milovala a pro které jsem žila, by mě měli ocenit… a oni mě zklamali. Obětovala jsem svůj život muži, dětem, rodičům i přátelům, ale oni to neocenili a projevili se jako nevděčníci. </w:t>
      </w:r>
    </w:p>
    <w:p w:rsidR="008475F6" w:rsidRPr="0035244D" w:rsidRDefault="008475F6" w:rsidP="008475F6">
      <w:pPr>
        <w:spacing w:after="0" w:line="240" w:lineRule="auto"/>
        <w:jc w:val="both"/>
        <w:rPr>
          <w:sz w:val="20"/>
          <w:szCs w:val="20"/>
        </w:rPr>
      </w:pPr>
      <w:r w:rsidRPr="0035244D">
        <w:rPr>
          <w:sz w:val="20"/>
          <w:szCs w:val="20"/>
        </w:rPr>
        <w:t xml:space="preserve">— Za vše, co se v tvém životě stane, neseš zodpovědnost pouze ty. Zda budeš trpět nebo budeš šťastná, o tom rozhoduješ pouze ty. A teď mi řekni – kdo jmenovitě ti způsobil tolik bolesti? </w:t>
      </w:r>
    </w:p>
    <w:p w:rsidR="008475F6" w:rsidRPr="0035244D" w:rsidRDefault="008475F6" w:rsidP="008475F6">
      <w:pPr>
        <w:spacing w:after="0" w:line="240" w:lineRule="auto"/>
        <w:jc w:val="both"/>
        <w:rPr>
          <w:sz w:val="20"/>
          <w:szCs w:val="20"/>
        </w:rPr>
      </w:pPr>
      <w:r w:rsidRPr="0035244D">
        <w:rPr>
          <w:sz w:val="20"/>
          <w:szCs w:val="20"/>
        </w:rPr>
        <w:lastRenderedPageBreak/>
        <w:t xml:space="preserve">— Zdá se…, zdá se tedy, že já sama… — chvějícím se hlasem odpověděla žena. </w:t>
      </w:r>
    </w:p>
    <w:p w:rsidR="008475F6" w:rsidRPr="0035244D" w:rsidRDefault="008475F6" w:rsidP="008475F6">
      <w:pPr>
        <w:spacing w:after="0" w:line="240" w:lineRule="auto"/>
        <w:jc w:val="both"/>
        <w:rPr>
          <w:sz w:val="20"/>
          <w:szCs w:val="20"/>
        </w:rPr>
      </w:pPr>
      <w:r w:rsidRPr="0035244D">
        <w:rPr>
          <w:sz w:val="20"/>
          <w:szCs w:val="20"/>
        </w:rPr>
        <w:t xml:space="preserve">— Takže komu vlastně nedokážeš odpustit? </w:t>
      </w:r>
    </w:p>
    <w:p w:rsidR="008475F6" w:rsidRPr="0035244D" w:rsidRDefault="008475F6" w:rsidP="008475F6">
      <w:pPr>
        <w:spacing w:after="0" w:line="240" w:lineRule="auto"/>
        <w:jc w:val="both"/>
        <w:rPr>
          <w:sz w:val="20"/>
          <w:szCs w:val="20"/>
        </w:rPr>
      </w:pPr>
      <w:r w:rsidRPr="0035244D">
        <w:rPr>
          <w:sz w:val="20"/>
          <w:szCs w:val="20"/>
        </w:rPr>
        <w:t>— Sobě? – plačícím hlasem se napůl tázala žena.</w:t>
      </w:r>
    </w:p>
    <w:p w:rsidR="008475F6" w:rsidRPr="0035244D" w:rsidRDefault="008475F6" w:rsidP="008475F6">
      <w:pPr>
        <w:spacing w:after="0" w:line="240" w:lineRule="auto"/>
        <w:jc w:val="both"/>
        <w:rPr>
          <w:sz w:val="20"/>
          <w:szCs w:val="20"/>
        </w:rPr>
      </w:pPr>
      <w:r w:rsidRPr="0035244D">
        <w:rPr>
          <w:sz w:val="20"/>
          <w:szCs w:val="20"/>
        </w:rPr>
        <w:t>— Ano. Odpustit si znamená přiznat svou chybu. Odpustit si znamená přijmout svoji nedokonalost. Odpustit si znamená otevřít se sama sobě. Sama sobě jsi působila bolest a rozhodla ses, že za to může celý svět a nikdo v</w:t>
      </w:r>
      <w:r>
        <w:rPr>
          <w:sz w:val="20"/>
          <w:szCs w:val="20"/>
        </w:rPr>
        <w:t> </w:t>
      </w:r>
      <w:r w:rsidRPr="0035244D">
        <w:rPr>
          <w:sz w:val="20"/>
          <w:szCs w:val="20"/>
        </w:rPr>
        <w:t>něm že si nezaslouží tvé odpuštění… A to chceš, aby tě bůh přijal s otevřenou náručí?! Rozhodla ses, že bůh je nějaký měkkosrdcatý hloupý stařík, který otevírá dveře hlupákům a zlým, zahořklým trpitelům?! Myslíš snad, že stvořil ono dokonalé místo pro takové, jako jsi ty? Až dokážeš vytvořit svůj vlastní ráj, kde v prvé řadě tobě a</w:t>
      </w:r>
      <w:r>
        <w:rPr>
          <w:sz w:val="20"/>
          <w:szCs w:val="20"/>
        </w:rPr>
        <w:t> </w:t>
      </w:r>
      <w:r w:rsidRPr="0035244D">
        <w:rPr>
          <w:sz w:val="20"/>
          <w:szCs w:val="20"/>
        </w:rPr>
        <w:t>pak i všem ostatním bude dobře, pak můžeš zaklepat na dveře nebeského obydlí. Zatím však mi bůh poručil poslat tě znovu na Zemi, aby ses naučila budovat svět, ve kterém vládne láska a skutečná péče.</w:t>
      </w:r>
      <w:r w:rsidRPr="0035244D">
        <w:rPr>
          <w:b/>
          <w:sz w:val="20"/>
          <w:szCs w:val="20"/>
        </w:rPr>
        <w:t xml:space="preserve"> Kdo se nedokáže postarat sám o sebe, žije v hlubokém omylu, že se dokáže postarat o jiné.</w:t>
      </w:r>
      <w:r w:rsidRPr="0035244D">
        <w:rPr>
          <w:sz w:val="20"/>
          <w:szCs w:val="20"/>
        </w:rPr>
        <w:t xml:space="preserve"> Víš, jak bůh trestá ženu, která sama sebe pokládá za ideální matku? </w:t>
      </w:r>
    </w:p>
    <w:p w:rsidR="008475F6" w:rsidRPr="0035244D" w:rsidRDefault="008475F6" w:rsidP="008475F6">
      <w:pPr>
        <w:spacing w:after="0" w:line="240" w:lineRule="auto"/>
        <w:jc w:val="both"/>
        <w:rPr>
          <w:sz w:val="20"/>
          <w:szCs w:val="20"/>
        </w:rPr>
      </w:pPr>
      <w:r w:rsidRPr="0035244D">
        <w:rPr>
          <w:sz w:val="20"/>
          <w:szCs w:val="20"/>
        </w:rPr>
        <w:t xml:space="preserve">— Jak? – hlesla žena. </w:t>
      </w:r>
    </w:p>
    <w:p w:rsidR="008475F6" w:rsidRPr="0035244D" w:rsidRDefault="008475F6" w:rsidP="008475F6">
      <w:pPr>
        <w:spacing w:after="0" w:line="240" w:lineRule="auto"/>
        <w:jc w:val="both"/>
        <w:rPr>
          <w:sz w:val="20"/>
          <w:szCs w:val="20"/>
        </w:rPr>
      </w:pPr>
      <w:r w:rsidRPr="0035244D">
        <w:rPr>
          <w:sz w:val="20"/>
          <w:szCs w:val="20"/>
        </w:rPr>
        <w:t xml:space="preserve">— Sešle jí děti, jejichž osudy se před jejíma očima lámou a ničí… </w:t>
      </w:r>
    </w:p>
    <w:p w:rsidR="008475F6" w:rsidRPr="0035244D" w:rsidRDefault="008475F6" w:rsidP="008475F6">
      <w:pPr>
        <w:spacing w:after="0" w:line="240" w:lineRule="auto"/>
        <w:jc w:val="both"/>
        <w:rPr>
          <w:sz w:val="20"/>
          <w:szCs w:val="20"/>
        </w:rPr>
      </w:pPr>
      <w:r w:rsidRPr="0035244D">
        <w:rPr>
          <w:sz w:val="20"/>
          <w:szCs w:val="20"/>
        </w:rPr>
        <w:t>— Rozumím… Nedokázala jsem svého muže učinit milujícím a oddaným. Nedokázala jsem vychovat šťastné a</w:t>
      </w:r>
      <w:r>
        <w:rPr>
          <w:sz w:val="20"/>
          <w:szCs w:val="20"/>
        </w:rPr>
        <w:t> </w:t>
      </w:r>
      <w:r w:rsidRPr="0035244D">
        <w:rPr>
          <w:sz w:val="20"/>
          <w:szCs w:val="20"/>
        </w:rPr>
        <w:t>úspěšné děti. Nedokázala jsem vytvořit a ochránit krb, u</w:t>
      </w:r>
      <w:r>
        <w:rPr>
          <w:sz w:val="20"/>
          <w:szCs w:val="20"/>
        </w:rPr>
        <w:t> </w:t>
      </w:r>
      <w:r w:rsidRPr="0035244D">
        <w:rPr>
          <w:sz w:val="20"/>
          <w:szCs w:val="20"/>
        </w:rPr>
        <w:t xml:space="preserve">kterého by panovaly mír a harmonie… V mém světě všichni trpěli… </w:t>
      </w:r>
    </w:p>
    <w:p w:rsidR="008475F6" w:rsidRPr="0035244D" w:rsidRDefault="008475F6" w:rsidP="008475F6">
      <w:pPr>
        <w:spacing w:after="0" w:line="240" w:lineRule="auto"/>
        <w:jc w:val="both"/>
        <w:rPr>
          <w:sz w:val="20"/>
          <w:szCs w:val="20"/>
        </w:rPr>
      </w:pPr>
      <w:r w:rsidRPr="0035244D">
        <w:rPr>
          <w:sz w:val="20"/>
          <w:szCs w:val="20"/>
        </w:rPr>
        <w:t xml:space="preserve">— Proč? – ptala se Smrt. </w:t>
      </w:r>
    </w:p>
    <w:p w:rsidR="008475F6" w:rsidRPr="0035244D" w:rsidRDefault="008475F6" w:rsidP="008475F6">
      <w:pPr>
        <w:spacing w:after="0" w:line="240" w:lineRule="auto"/>
        <w:jc w:val="both"/>
        <w:rPr>
          <w:sz w:val="20"/>
          <w:szCs w:val="20"/>
        </w:rPr>
      </w:pPr>
      <w:r w:rsidRPr="0035244D">
        <w:rPr>
          <w:sz w:val="20"/>
          <w:szCs w:val="20"/>
        </w:rPr>
        <w:t xml:space="preserve">— Chtěla jsem, aby mě všichni litovali a měli se mnou soucit… Ale nikdo mě nepolitoval… A já jsem věřila, že aspoň bůh mě určitě polituje a obejme! </w:t>
      </w:r>
    </w:p>
    <w:p w:rsidR="008475F6" w:rsidRPr="0035244D" w:rsidRDefault="008475F6" w:rsidP="008475F6">
      <w:pPr>
        <w:spacing w:after="0" w:line="240" w:lineRule="auto"/>
        <w:jc w:val="both"/>
        <w:rPr>
          <w:sz w:val="20"/>
          <w:szCs w:val="20"/>
        </w:rPr>
      </w:pPr>
      <w:r w:rsidRPr="0035244D">
        <w:rPr>
          <w:sz w:val="20"/>
          <w:szCs w:val="20"/>
        </w:rPr>
        <w:t xml:space="preserve">— </w:t>
      </w:r>
      <w:r w:rsidRPr="0035244D">
        <w:rPr>
          <w:b/>
          <w:sz w:val="20"/>
          <w:szCs w:val="20"/>
        </w:rPr>
        <w:t>Pamatuj si, že nejnebezpečnější na Zemi jsou ti lidé, kteří chtějí probouzet lítost a soucit…</w:t>
      </w:r>
      <w:r w:rsidRPr="0035244D">
        <w:rPr>
          <w:sz w:val="20"/>
          <w:szCs w:val="20"/>
        </w:rPr>
        <w:t xml:space="preserve"> Pokládají se za «oběti». Pro začátek můžeš poprosit sama sebe o</w:t>
      </w:r>
      <w:r>
        <w:rPr>
          <w:sz w:val="20"/>
          <w:szCs w:val="20"/>
        </w:rPr>
        <w:t> </w:t>
      </w:r>
      <w:r w:rsidRPr="0035244D">
        <w:rPr>
          <w:sz w:val="20"/>
          <w:szCs w:val="20"/>
        </w:rPr>
        <w:t xml:space="preserve">odpuštění své nevědomosti a rovnou si ji také odpustit. </w:t>
      </w:r>
    </w:p>
    <w:p w:rsidR="008475F6" w:rsidRPr="0035244D" w:rsidRDefault="008475F6" w:rsidP="008475F6">
      <w:pPr>
        <w:spacing w:after="0" w:line="240" w:lineRule="auto"/>
        <w:jc w:val="both"/>
        <w:rPr>
          <w:sz w:val="20"/>
          <w:szCs w:val="20"/>
        </w:rPr>
      </w:pPr>
      <w:r w:rsidRPr="0035244D">
        <w:rPr>
          <w:sz w:val="20"/>
          <w:szCs w:val="20"/>
        </w:rPr>
        <w:t>Ženiny oči se zavřely – a ona se vydala na novou cestu, s</w:t>
      </w:r>
      <w:r>
        <w:rPr>
          <w:sz w:val="20"/>
          <w:szCs w:val="20"/>
        </w:rPr>
        <w:t> </w:t>
      </w:r>
      <w:r w:rsidRPr="0035244D">
        <w:rPr>
          <w:sz w:val="20"/>
          <w:szCs w:val="20"/>
        </w:rPr>
        <w:t xml:space="preserve">novým jménem, u nových rodičů. </w:t>
      </w:r>
    </w:p>
    <w:p w:rsidR="008475F6" w:rsidRPr="0035244D" w:rsidRDefault="008475F6" w:rsidP="008475F6">
      <w:pPr>
        <w:spacing w:before="240" w:after="0"/>
        <w:jc w:val="right"/>
        <w:rPr>
          <w:sz w:val="18"/>
          <w:szCs w:val="18"/>
        </w:rPr>
      </w:pPr>
      <w:bookmarkStart w:id="0" w:name="_GoBack"/>
      <w:bookmarkEnd w:id="0"/>
      <w:r w:rsidRPr="0035244D">
        <w:rPr>
          <w:sz w:val="18"/>
          <w:szCs w:val="18"/>
        </w:rPr>
        <w:t>Zdroj: www.pronaladu.cz/moudry-pribeh-o-odpusteni/ (redakčně kráceno)</w:t>
      </w:r>
    </w:p>
    <w:p w:rsidR="008475F6" w:rsidRDefault="008475F6" w:rsidP="008475F6">
      <w:pPr>
        <w:tabs>
          <w:tab w:val="num" w:pos="540"/>
        </w:tabs>
        <w:spacing w:after="120" w:line="240" w:lineRule="auto"/>
        <w:ind w:firstLine="284"/>
        <w:jc w:val="center"/>
        <w:rPr>
          <w:rFonts w:ascii="Arial" w:hAnsi="Arial" w:cs="Arial"/>
          <w:b/>
          <w:sz w:val="28"/>
          <w:szCs w:val="28"/>
          <w:u w:val="dotDash"/>
        </w:rPr>
      </w:pP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p>
    <w:p w:rsidR="008475F6" w:rsidRDefault="008475F6" w:rsidP="008475F6">
      <w:pPr>
        <w:spacing w:after="0" w:line="240" w:lineRule="auto"/>
        <w:jc w:val="both"/>
        <w:rPr>
          <w:i/>
          <w:sz w:val="20"/>
          <w:szCs w:val="20"/>
        </w:rPr>
      </w:pPr>
    </w:p>
    <w:p w:rsidR="008475F6" w:rsidRPr="00292E24" w:rsidRDefault="008475F6" w:rsidP="008475F6">
      <w:pPr>
        <w:spacing w:after="0" w:line="240" w:lineRule="auto"/>
        <w:jc w:val="both"/>
        <w:rPr>
          <w:i/>
          <w:sz w:val="20"/>
          <w:szCs w:val="20"/>
        </w:rPr>
      </w:pPr>
      <w:r w:rsidRPr="00292E24">
        <w:rPr>
          <w:i/>
          <w:sz w:val="20"/>
          <w:szCs w:val="20"/>
        </w:rPr>
        <w:t xml:space="preserve">Z románu </w:t>
      </w:r>
      <w:r w:rsidRPr="00292E24">
        <w:rPr>
          <w:b/>
          <w:i/>
          <w:sz w:val="20"/>
          <w:szCs w:val="20"/>
        </w:rPr>
        <w:t>On</w:t>
      </w:r>
      <w:r w:rsidRPr="00292E24">
        <w:rPr>
          <w:i/>
          <w:sz w:val="20"/>
          <w:szCs w:val="20"/>
        </w:rPr>
        <w:t>: Jednou obědval s premiérem v</w:t>
      </w:r>
      <w:r>
        <w:rPr>
          <w:i/>
          <w:sz w:val="20"/>
          <w:szCs w:val="20"/>
        </w:rPr>
        <w:t> </w:t>
      </w:r>
      <w:r w:rsidRPr="00292E24">
        <w:rPr>
          <w:i/>
          <w:sz w:val="20"/>
          <w:szCs w:val="20"/>
        </w:rPr>
        <w:t>ministerském salonku Úřadu vlády ČR. Celou dobu ho iritovalo, že předseda vlády neumí správně držet příbor… držel ho jako propisku! Ale jak upozornit vysokého ústavního činitele, a přitom ho neurazit?</w:t>
      </w:r>
    </w:p>
    <w:p w:rsidR="008475F6" w:rsidRPr="00292E24" w:rsidRDefault="008475F6" w:rsidP="008475F6">
      <w:pPr>
        <w:spacing w:after="0" w:line="240" w:lineRule="auto"/>
        <w:jc w:val="both"/>
        <w:rPr>
          <w:i/>
          <w:sz w:val="20"/>
          <w:szCs w:val="20"/>
        </w:rPr>
      </w:pPr>
      <w:r w:rsidRPr="00292E24">
        <w:rPr>
          <w:i/>
          <w:sz w:val="20"/>
          <w:szCs w:val="20"/>
        </w:rPr>
        <w:t xml:space="preserve"> „Víte… pane premiére… Vy obědváte se stovkami lidí – ne tedy asi najednou – ale říkám si… Co takhle jim jít příkladem a příbor držet správně?“ </w:t>
      </w:r>
    </w:p>
    <w:p w:rsidR="008475F6" w:rsidRPr="00292E24" w:rsidRDefault="008475F6" w:rsidP="008475F6">
      <w:pPr>
        <w:spacing w:after="0" w:line="240" w:lineRule="auto"/>
        <w:jc w:val="both"/>
        <w:rPr>
          <w:i/>
          <w:sz w:val="20"/>
          <w:szCs w:val="20"/>
        </w:rPr>
      </w:pPr>
      <w:r w:rsidRPr="00292E24">
        <w:rPr>
          <w:i/>
          <w:sz w:val="20"/>
          <w:szCs w:val="20"/>
        </w:rPr>
        <w:t xml:space="preserve">První ministr nasucho polkl, zadíval se na Pavlův úchop, došlo mu, že příbor drží opravdu špatně a v rámci </w:t>
      </w:r>
      <w:proofErr w:type="spellStart"/>
      <w:r w:rsidRPr="00292E24">
        <w:rPr>
          <w:i/>
          <w:sz w:val="20"/>
          <w:szCs w:val="20"/>
        </w:rPr>
        <w:t>small</w:t>
      </w:r>
      <w:proofErr w:type="spellEnd"/>
      <w:r w:rsidRPr="00292E24">
        <w:rPr>
          <w:i/>
          <w:sz w:val="20"/>
          <w:szCs w:val="20"/>
        </w:rPr>
        <w:t xml:space="preserve"> </w:t>
      </w:r>
      <w:proofErr w:type="spellStart"/>
      <w:r w:rsidRPr="00292E24">
        <w:rPr>
          <w:i/>
          <w:sz w:val="20"/>
          <w:szCs w:val="20"/>
        </w:rPr>
        <w:t>talk</w:t>
      </w:r>
      <w:proofErr w:type="spellEnd"/>
      <w:r w:rsidRPr="00292E24">
        <w:rPr>
          <w:i/>
          <w:sz w:val="20"/>
          <w:szCs w:val="20"/>
        </w:rPr>
        <w:t xml:space="preserve"> zavedl téma na počasí. Po měsíci Pavlovi zavolal a říká:</w:t>
      </w:r>
    </w:p>
    <w:p w:rsidR="008475F6" w:rsidRPr="00292E24" w:rsidRDefault="008475F6" w:rsidP="008475F6">
      <w:pPr>
        <w:spacing w:after="0" w:line="240" w:lineRule="auto"/>
        <w:jc w:val="both"/>
        <w:rPr>
          <w:i/>
          <w:sz w:val="20"/>
          <w:szCs w:val="20"/>
        </w:rPr>
      </w:pPr>
      <w:r w:rsidRPr="00292E24">
        <w:rPr>
          <w:i/>
          <w:sz w:val="20"/>
          <w:szCs w:val="20"/>
        </w:rPr>
        <w:lastRenderedPageBreak/>
        <w:t>„Víte, pane kolego… Co jste si dovolil Vy, to si ještě nikdo nikdy vůči premiérovi nedovolil,“ čekal na Pavlovu reakci, ale ten ani nedutal. „A je to dobře, že se objeví lidé, kteří to myslí dobře a nebojí se upozornit druhé, aby je posunuli o kousek dál,“ poprvé se slyšitelně usmál. „Od té doby držím příbor správně a péruju ministry, aby se to taky naučili. Máme jít přeci příkladem, ne? Kdy se stavíte na oběd?“</w:t>
      </w:r>
    </w:p>
    <w:p w:rsidR="008475F6" w:rsidRDefault="008475F6" w:rsidP="008475F6">
      <w:pPr>
        <w:tabs>
          <w:tab w:val="num" w:pos="540"/>
        </w:tabs>
        <w:spacing w:after="120" w:line="240" w:lineRule="auto"/>
        <w:ind w:firstLine="284"/>
        <w:jc w:val="center"/>
        <w:rPr>
          <w:rFonts w:ascii="Arial" w:hAnsi="Arial" w:cs="Arial"/>
          <w:b/>
          <w:sz w:val="28"/>
          <w:szCs w:val="28"/>
          <w:u w:val="dotDash"/>
        </w:rPr>
      </w:pP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p>
    <w:p w:rsidR="008475F6" w:rsidRPr="00E81DE7" w:rsidRDefault="008475F6" w:rsidP="008475F6">
      <w:pPr>
        <w:spacing w:after="60" w:line="240" w:lineRule="auto"/>
        <w:rPr>
          <w:b/>
          <w:sz w:val="28"/>
          <w:szCs w:val="28"/>
        </w:rPr>
      </w:pPr>
      <w:r w:rsidRPr="00E81DE7">
        <w:rPr>
          <w:sz w:val="28"/>
          <w:szCs w:val="28"/>
        </w:rPr>
        <w:t>Čerpáno z časopisu</w:t>
      </w:r>
      <w:r w:rsidRPr="00E81DE7">
        <w:rPr>
          <w:b/>
          <w:sz w:val="28"/>
          <w:szCs w:val="28"/>
        </w:rPr>
        <w:t xml:space="preserve"> </w:t>
      </w:r>
      <w:proofErr w:type="spellStart"/>
      <w:r w:rsidRPr="00E81DE7">
        <w:rPr>
          <w:b/>
          <w:sz w:val="28"/>
          <w:szCs w:val="28"/>
        </w:rPr>
        <w:t>Nevšedník</w:t>
      </w:r>
      <w:proofErr w:type="spellEnd"/>
    </w:p>
    <w:p w:rsidR="008475F6" w:rsidRPr="00F0192B" w:rsidRDefault="008475F6" w:rsidP="008475F6">
      <w:pPr>
        <w:spacing w:after="0" w:line="240" w:lineRule="auto"/>
        <w:rPr>
          <w:sz w:val="16"/>
          <w:szCs w:val="16"/>
        </w:rPr>
      </w:pPr>
      <w:r w:rsidRPr="00F0192B">
        <w:rPr>
          <w:sz w:val="16"/>
          <w:szCs w:val="16"/>
        </w:rPr>
        <w:t xml:space="preserve">zábavně-vzdělávací občasník Akademie nevšedního vzdělávání, s.r.o. </w:t>
      </w:r>
    </w:p>
    <w:p w:rsidR="008475F6" w:rsidRPr="00E81DE7" w:rsidRDefault="008475F6" w:rsidP="008475F6">
      <w:pPr>
        <w:spacing w:after="120" w:line="240" w:lineRule="auto"/>
        <w:rPr>
          <w:b/>
          <w:sz w:val="28"/>
          <w:szCs w:val="28"/>
        </w:rPr>
      </w:pPr>
      <w:r w:rsidRPr="00E81DE7">
        <w:rPr>
          <w:b/>
          <w:sz w:val="28"/>
          <w:szCs w:val="28"/>
        </w:rPr>
        <w:t>Slovo úvodem</w:t>
      </w:r>
    </w:p>
    <w:p w:rsidR="008475F6" w:rsidRPr="00E81DE7" w:rsidRDefault="008475F6" w:rsidP="008475F6">
      <w:pPr>
        <w:spacing w:after="0" w:line="240" w:lineRule="auto"/>
        <w:rPr>
          <w:sz w:val="20"/>
          <w:szCs w:val="20"/>
        </w:rPr>
      </w:pPr>
      <w:r w:rsidRPr="00E81DE7">
        <w:rPr>
          <w:sz w:val="20"/>
          <w:szCs w:val="20"/>
        </w:rPr>
        <w:t>Milé dámy, báječní pánové,</w:t>
      </w:r>
    </w:p>
    <w:p w:rsidR="008475F6" w:rsidRPr="00E81DE7" w:rsidRDefault="008475F6" w:rsidP="008475F6">
      <w:pPr>
        <w:spacing w:after="20" w:line="240" w:lineRule="auto"/>
        <w:jc w:val="both"/>
        <w:rPr>
          <w:sz w:val="20"/>
          <w:szCs w:val="20"/>
        </w:rPr>
      </w:pPr>
      <w:r w:rsidRPr="00E81DE7">
        <w:rPr>
          <w:sz w:val="20"/>
          <w:szCs w:val="20"/>
        </w:rPr>
        <w:t xml:space="preserve"> vzpomeňte, kdy Vám někdo blízký ublížil tak, že jste ho začali nenávidět, a uvědomte si, co Vám ten pocit přinesl. </w:t>
      </w:r>
    </w:p>
    <w:p w:rsidR="008475F6" w:rsidRPr="00E81DE7" w:rsidRDefault="008475F6" w:rsidP="008475F6">
      <w:pPr>
        <w:spacing w:after="20" w:line="240" w:lineRule="auto"/>
        <w:jc w:val="both"/>
        <w:rPr>
          <w:sz w:val="20"/>
          <w:szCs w:val="20"/>
        </w:rPr>
      </w:pPr>
      <w:r w:rsidRPr="00E81DE7">
        <w:rPr>
          <w:sz w:val="20"/>
          <w:szCs w:val="20"/>
        </w:rPr>
        <w:t xml:space="preserve">Byl to klid na duši? Nebo uspokojení? </w:t>
      </w:r>
      <w:r w:rsidRPr="00E81DE7">
        <w:rPr>
          <w:b/>
          <w:sz w:val="20"/>
          <w:szCs w:val="20"/>
        </w:rPr>
        <w:t>Pokud si myslíte, že svou nenávistí potrestáte toho, kdo Vám ublížil, jste na omylu. Trestáte totiž hlavně sebe.</w:t>
      </w:r>
      <w:r w:rsidRPr="00E81DE7">
        <w:rPr>
          <w:sz w:val="20"/>
          <w:szCs w:val="20"/>
        </w:rPr>
        <w:t xml:space="preserve"> </w:t>
      </w:r>
    </w:p>
    <w:p w:rsidR="008475F6" w:rsidRPr="00E81DE7" w:rsidRDefault="008475F6" w:rsidP="008475F6">
      <w:pPr>
        <w:spacing w:after="20" w:line="240" w:lineRule="auto"/>
        <w:jc w:val="both"/>
        <w:rPr>
          <w:sz w:val="20"/>
          <w:szCs w:val="20"/>
        </w:rPr>
      </w:pPr>
      <w:r w:rsidRPr="00E81DE7">
        <w:rPr>
          <w:sz w:val="20"/>
          <w:szCs w:val="20"/>
        </w:rPr>
        <w:t xml:space="preserve">Začít nenávidět je velmi jednoduché, ale trápení vyplývající z nenávisti Vás může provázet po zbytek dne, měsíce nebo klidně celého života. </w:t>
      </w:r>
    </w:p>
    <w:p w:rsidR="008475F6" w:rsidRPr="00E81DE7" w:rsidRDefault="008475F6" w:rsidP="008475F6">
      <w:pPr>
        <w:spacing w:after="20" w:line="240" w:lineRule="auto"/>
        <w:jc w:val="both"/>
        <w:rPr>
          <w:sz w:val="20"/>
          <w:szCs w:val="20"/>
        </w:rPr>
      </w:pPr>
      <w:r w:rsidRPr="00E81DE7">
        <w:rPr>
          <w:sz w:val="20"/>
          <w:szCs w:val="20"/>
        </w:rPr>
        <w:t>Po tom člověku vznikne v srdci díra, budou Vám chybět ty krásné okamžiky a každý den, kdy nejste spolu, je beznadějně ztracen.</w:t>
      </w:r>
    </w:p>
    <w:p w:rsidR="008475F6" w:rsidRPr="00E81DE7" w:rsidRDefault="008475F6" w:rsidP="008475F6">
      <w:pPr>
        <w:spacing w:after="20" w:line="240" w:lineRule="auto"/>
        <w:jc w:val="both"/>
        <w:rPr>
          <w:sz w:val="20"/>
          <w:szCs w:val="20"/>
        </w:rPr>
      </w:pPr>
      <w:r w:rsidRPr="00E81DE7">
        <w:rPr>
          <w:b/>
          <w:sz w:val="20"/>
          <w:szCs w:val="20"/>
        </w:rPr>
        <w:t>Není snazší odpustit?</w:t>
      </w:r>
      <w:r w:rsidRPr="00E81DE7">
        <w:rPr>
          <w:sz w:val="20"/>
          <w:szCs w:val="20"/>
        </w:rPr>
        <w:t xml:space="preserve"> To neznamená, že zapomenete na to, co provedl, nebo že tím jeho chování dokonce schvalujete. Vůbec ne! Jen přijmete fakt, že se to stalo, a přestanete na jeho průšvih myslet. </w:t>
      </w:r>
    </w:p>
    <w:p w:rsidR="008475F6" w:rsidRPr="00E81DE7" w:rsidRDefault="008475F6" w:rsidP="008475F6">
      <w:pPr>
        <w:spacing w:after="20" w:line="240" w:lineRule="auto"/>
        <w:jc w:val="both"/>
        <w:rPr>
          <w:sz w:val="20"/>
          <w:szCs w:val="20"/>
        </w:rPr>
      </w:pPr>
      <w:r w:rsidRPr="00E81DE7">
        <w:rPr>
          <w:sz w:val="20"/>
          <w:szCs w:val="20"/>
        </w:rPr>
        <w:t xml:space="preserve">Inspirativní pozdně letní čtení Vám přeje Radim </w:t>
      </w:r>
      <w:proofErr w:type="spellStart"/>
      <w:r w:rsidRPr="00E81DE7">
        <w:rPr>
          <w:sz w:val="20"/>
          <w:szCs w:val="20"/>
        </w:rPr>
        <w:t>Martynek</w:t>
      </w:r>
      <w:proofErr w:type="spellEnd"/>
      <w:r w:rsidRPr="00E81DE7">
        <w:rPr>
          <w:sz w:val="20"/>
          <w:szCs w:val="20"/>
        </w:rPr>
        <w:t xml:space="preserve">, </w:t>
      </w:r>
      <w:proofErr w:type="spellStart"/>
      <w:r w:rsidRPr="00E81DE7">
        <w:rPr>
          <w:sz w:val="20"/>
          <w:szCs w:val="20"/>
        </w:rPr>
        <w:t>covid</w:t>
      </w:r>
      <w:proofErr w:type="spellEnd"/>
      <w:r w:rsidRPr="00E81DE7">
        <w:rPr>
          <w:sz w:val="20"/>
          <w:szCs w:val="20"/>
        </w:rPr>
        <w:t xml:space="preserve"> negativní – jinak velmi pozitivní tvor ;-)</w:t>
      </w:r>
    </w:p>
    <w:p w:rsidR="008475F6" w:rsidRDefault="008475F6" w:rsidP="008475F6">
      <w:pPr>
        <w:spacing w:after="20" w:line="240" w:lineRule="auto"/>
        <w:jc w:val="both"/>
        <w:rPr>
          <w:sz w:val="20"/>
          <w:szCs w:val="20"/>
        </w:rPr>
      </w:pPr>
    </w:p>
    <w:p w:rsidR="008475F6" w:rsidRPr="00F0192B" w:rsidRDefault="008475F6" w:rsidP="008475F6">
      <w:pPr>
        <w:spacing w:after="20" w:line="240" w:lineRule="auto"/>
        <w:jc w:val="both"/>
        <w:rPr>
          <w:sz w:val="20"/>
          <w:szCs w:val="20"/>
        </w:rPr>
      </w:pPr>
      <w:r w:rsidRPr="00F0192B">
        <w:rPr>
          <w:sz w:val="20"/>
          <w:szCs w:val="20"/>
        </w:rPr>
        <w:t>„Chybovat je lidské – odpouštět je božské.“</w:t>
      </w:r>
    </w:p>
    <w:p w:rsidR="008475F6" w:rsidRPr="00F0192B" w:rsidRDefault="008475F6" w:rsidP="008475F6">
      <w:pPr>
        <w:spacing w:after="20" w:line="240" w:lineRule="auto"/>
        <w:jc w:val="right"/>
        <w:rPr>
          <w:sz w:val="18"/>
          <w:szCs w:val="18"/>
        </w:rPr>
      </w:pPr>
      <w:r w:rsidRPr="00F0192B">
        <w:rPr>
          <w:sz w:val="18"/>
          <w:szCs w:val="18"/>
        </w:rPr>
        <w:t xml:space="preserve"> Alexander Pope </w:t>
      </w:r>
    </w:p>
    <w:p w:rsidR="008475F6" w:rsidRDefault="008475F6" w:rsidP="008475F6">
      <w:pPr>
        <w:spacing w:after="20" w:line="240" w:lineRule="auto"/>
        <w:jc w:val="both"/>
        <w:rPr>
          <w:sz w:val="20"/>
          <w:szCs w:val="20"/>
        </w:rPr>
      </w:pPr>
      <w:r w:rsidRPr="00F0192B">
        <w:rPr>
          <w:sz w:val="20"/>
          <w:szCs w:val="20"/>
        </w:rPr>
        <w:t>„Chybovat je v povaze každého člověka, ale jen hlupák na svém omylu setrvává.“</w:t>
      </w:r>
    </w:p>
    <w:p w:rsidR="008475F6" w:rsidRPr="00F0192B" w:rsidRDefault="008475F6" w:rsidP="008475F6">
      <w:pPr>
        <w:spacing w:after="20" w:line="240" w:lineRule="auto"/>
        <w:jc w:val="right"/>
        <w:rPr>
          <w:sz w:val="18"/>
          <w:szCs w:val="18"/>
        </w:rPr>
      </w:pPr>
      <w:r w:rsidRPr="00F0192B">
        <w:rPr>
          <w:sz w:val="18"/>
          <w:szCs w:val="18"/>
        </w:rPr>
        <w:t xml:space="preserve"> Cicero</w:t>
      </w:r>
    </w:p>
    <w:p w:rsidR="008475F6" w:rsidRDefault="008475F6" w:rsidP="008475F6">
      <w:pPr>
        <w:tabs>
          <w:tab w:val="num" w:pos="540"/>
        </w:tabs>
        <w:spacing w:after="120" w:line="240" w:lineRule="auto"/>
        <w:ind w:firstLine="284"/>
        <w:jc w:val="center"/>
        <w:rPr>
          <w:rFonts w:ascii="Arial" w:hAnsi="Arial" w:cs="Arial"/>
          <w:b/>
          <w:sz w:val="28"/>
          <w:szCs w:val="28"/>
          <w:u w:val="dotDash"/>
        </w:rPr>
      </w:pP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p>
    <w:p w:rsidR="008475F6" w:rsidRPr="00E81DE7" w:rsidRDefault="008475F6" w:rsidP="008475F6">
      <w:pPr>
        <w:spacing w:after="120" w:line="240" w:lineRule="auto"/>
        <w:rPr>
          <w:b/>
          <w:sz w:val="28"/>
          <w:szCs w:val="28"/>
        </w:rPr>
      </w:pPr>
      <w:r w:rsidRPr="00E81DE7">
        <w:rPr>
          <w:b/>
          <w:sz w:val="28"/>
          <w:szCs w:val="28"/>
        </w:rPr>
        <w:t xml:space="preserve">Etiketa a mýty </w:t>
      </w:r>
    </w:p>
    <w:p w:rsidR="008475F6" w:rsidRPr="00292E24" w:rsidRDefault="008475F6" w:rsidP="008475F6">
      <w:pPr>
        <w:spacing w:after="0" w:line="240" w:lineRule="auto"/>
        <w:jc w:val="both"/>
        <w:rPr>
          <w:sz w:val="20"/>
          <w:szCs w:val="20"/>
        </w:rPr>
      </w:pPr>
      <w:r w:rsidRPr="00292E24">
        <w:rPr>
          <w:b/>
          <w:sz w:val="20"/>
          <w:szCs w:val="20"/>
        </w:rPr>
        <w:t>Cílem etikety není šněrovat lidi,</w:t>
      </w:r>
      <w:r w:rsidRPr="00292E24">
        <w:rPr>
          <w:sz w:val="20"/>
          <w:szCs w:val="20"/>
        </w:rPr>
        <w:t xml:space="preserve"> aby dělali věci, v nichž se cítí nekomfortně, ale naučit je základním věcem, aby se cítili přirozeně v situacích, které určité znalosti a obratnost vyžadují. Víme, že u stolu nemlaskáme, během konverzace nemáme ruce v kapsách a nadřízeného vždy pozdravíme. Pro každého z nás je ale míra tolerance někde jinde: někomu nevadí </w:t>
      </w:r>
      <w:proofErr w:type="spellStart"/>
      <w:r w:rsidRPr="00292E24">
        <w:rPr>
          <w:sz w:val="20"/>
          <w:szCs w:val="20"/>
        </w:rPr>
        <w:t>krknout</w:t>
      </w:r>
      <w:proofErr w:type="spellEnd"/>
      <w:r w:rsidRPr="00292E24">
        <w:rPr>
          <w:sz w:val="20"/>
          <w:szCs w:val="20"/>
        </w:rPr>
        <w:t xml:space="preserve"> si nahlas u stolu – někdo šílí už z nesprávně drženého příboru. </w:t>
      </w:r>
    </w:p>
    <w:p w:rsidR="008475F6" w:rsidRPr="00292E24" w:rsidRDefault="008475F6" w:rsidP="008475F6">
      <w:pPr>
        <w:spacing w:after="0" w:line="240" w:lineRule="auto"/>
        <w:jc w:val="both"/>
        <w:rPr>
          <w:sz w:val="20"/>
          <w:szCs w:val="20"/>
        </w:rPr>
      </w:pPr>
      <w:r w:rsidRPr="00292E24">
        <w:rPr>
          <w:sz w:val="20"/>
          <w:szCs w:val="20"/>
        </w:rPr>
        <w:t xml:space="preserve">Nesčetněkrát se mi stává, že vejdu na úřadě do kanceláře tajemnice nebo starostky, která mě očekává, pozdravím, představím se a čekám na podání ruky. A ona taky čeká na podání ruky. Přitom je osobou společensky významnější hned třikrát: je žena, je starostka a je „doma“ (kdežto já jsem pouhý muž, návštěva). </w:t>
      </w:r>
    </w:p>
    <w:p w:rsidR="008475F6" w:rsidRPr="00292E24" w:rsidRDefault="008475F6" w:rsidP="008475F6">
      <w:pPr>
        <w:spacing w:after="0" w:line="240" w:lineRule="exact"/>
        <w:jc w:val="both"/>
        <w:rPr>
          <w:sz w:val="20"/>
          <w:szCs w:val="20"/>
        </w:rPr>
      </w:pPr>
      <w:r w:rsidRPr="00292E24">
        <w:rPr>
          <w:b/>
          <w:sz w:val="20"/>
          <w:szCs w:val="20"/>
        </w:rPr>
        <w:lastRenderedPageBreak/>
        <w:t>Drobné prohřešky proti etiketě přecházíme mlčením.</w:t>
      </w:r>
      <w:r w:rsidRPr="00292E24">
        <w:rPr>
          <w:sz w:val="20"/>
          <w:szCs w:val="20"/>
        </w:rPr>
        <w:t xml:space="preserve"> Nereagujeme tak na situace, kdy nám někdo splete titul, zkomolí příjmení nebo ukápne trochu tomatového sósu na ubrus (není nic, co by pračka nezvládla). Dennodenně se ale setkáme se situacemi, kdy bychom zasáhnout měli právě proto, aby daný člověk nepokračoval v nechtěném páchání prohřešků napříč sálem plným publika nebo křížem krážem městem. </w:t>
      </w:r>
    </w:p>
    <w:p w:rsidR="008475F6" w:rsidRPr="00292E24" w:rsidRDefault="008475F6" w:rsidP="008475F6">
      <w:pPr>
        <w:spacing w:after="0" w:line="240" w:lineRule="exact"/>
        <w:jc w:val="both"/>
        <w:rPr>
          <w:sz w:val="20"/>
          <w:szCs w:val="20"/>
        </w:rPr>
      </w:pPr>
      <w:r w:rsidRPr="00292E24">
        <w:rPr>
          <w:sz w:val="20"/>
          <w:szCs w:val="20"/>
        </w:rPr>
        <w:t>Nenápadně tak upozorníme kolegyni na oko na punčoše a</w:t>
      </w:r>
      <w:r>
        <w:rPr>
          <w:sz w:val="20"/>
          <w:szCs w:val="20"/>
        </w:rPr>
        <w:t> </w:t>
      </w:r>
      <w:r w:rsidRPr="00292E24">
        <w:rPr>
          <w:sz w:val="20"/>
          <w:szCs w:val="20"/>
        </w:rPr>
        <w:t xml:space="preserve">kolegu, že má rozepnutý poklopec, kravatu od omáčky nebo že dva </w:t>
      </w:r>
      <w:r w:rsidRPr="00292E24">
        <w:rPr>
          <w:b/>
          <w:sz w:val="20"/>
          <w:szCs w:val="20"/>
        </w:rPr>
        <w:t xml:space="preserve">různé </w:t>
      </w:r>
      <w:r w:rsidRPr="00292E24">
        <w:rPr>
          <w:sz w:val="20"/>
          <w:szCs w:val="20"/>
        </w:rPr>
        <w:t xml:space="preserve">akademické tituly opravdu </w:t>
      </w:r>
      <w:r w:rsidRPr="003420E1">
        <w:rPr>
          <w:sz w:val="20"/>
          <w:szCs w:val="20"/>
        </w:rPr>
        <w:t xml:space="preserve">neoddělujeme latinskou spojkou a (správně: Ing. </w:t>
      </w:r>
      <w:proofErr w:type="spellStart"/>
      <w:r w:rsidRPr="003420E1">
        <w:rPr>
          <w:sz w:val="20"/>
          <w:szCs w:val="20"/>
        </w:rPr>
        <w:t>et</w:t>
      </w:r>
      <w:proofErr w:type="spellEnd"/>
      <w:r w:rsidRPr="003420E1">
        <w:rPr>
          <w:sz w:val="20"/>
          <w:szCs w:val="20"/>
        </w:rPr>
        <w:t xml:space="preserve"> Ing., špatně: Ing. </w:t>
      </w:r>
      <w:proofErr w:type="spellStart"/>
      <w:r w:rsidRPr="003420E1">
        <w:rPr>
          <w:sz w:val="20"/>
          <w:szCs w:val="20"/>
        </w:rPr>
        <w:t>et</w:t>
      </w:r>
      <w:proofErr w:type="spellEnd"/>
      <w:r w:rsidRPr="003420E1">
        <w:rPr>
          <w:sz w:val="20"/>
          <w:szCs w:val="20"/>
        </w:rPr>
        <w:t xml:space="preserve"> Mgr.).</w:t>
      </w:r>
      <w:r w:rsidRPr="00292E24">
        <w:rPr>
          <w:sz w:val="20"/>
          <w:szCs w:val="20"/>
        </w:rPr>
        <w:t xml:space="preserve"> Nenápadně znamená, že nebudu křičet přes půlku sálu: „Franto! Vyletí ptáček!“ nebo „</w:t>
      </w:r>
      <w:proofErr w:type="spellStart"/>
      <w:r w:rsidRPr="00292E24">
        <w:rPr>
          <w:sz w:val="20"/>
          <w:szCs w:val="20"/>
        </w:rPr>
        <w:t>Jani</w:t>
      </w:r>
      <w:proofErr w:type="spellEnd"/>
      <w:r w:rsidRPr="00292E24">
        <w:rPr>
          <w:sz w:val="20"/>
          <w:szCs w:val="20"/>
        </w:rPr>
        <w:t xml:space="preserve">, </w:t>
      </w:r>
      <w:proofErr w:type="spellStart"/>
      <w:r w:rsidRPr="00292E24">
        <w:rPr>
          <w:sz w:val="20"/>
          <w:szCs w:val="20"/>
        </w:rPr>
        <w:t>vem</w:t>
      </w:r>
      <w:proofErr w:type="spellEnd"/>
      <w:r w:rsidRPr="00292E24">
        <w:rPr>
          <w:sz w:val="20"/>
          <w:szCs w:val="20"/>
        </w:rPr>
        <w:t xml:space="preserve"> si jiné silonky!“ </w:t>
      </w:r>
    </w:p>
    <w:p w:rsidR="008475F6" w:rsidRPr="00292E24" w:rsidRDefault="008475F6" w:rsidP="008475F6">
      <w:pPr>
        <w:spacing w:after="0" w:line="240" w:lineRule="exact"/>
        <w:jc w:val="both"/>
        <w:rPr>
          <w:sz w:val="20"/>
          <w:szCs w:val="20"/>
        </w:rPr>
      </w:pPr>
      <w:r w:rsidRPr="00292E24">
        <w:rPr>
          <w:sz w:val="20"/>
          <w:szCs w:val="20"/>
        </w:rPr>
        <w:t>A jak nejsnáze naučit děti slušnému chování? Nápodoba je nejpřirozenější způsob výuky. Nespoléhejme však na to, že škola bude jediným zdrojem vzdělání našich dětí a</w:t>
      </w:r>
      <w:r>
        <w:rPr>
          <w:sz w:val="20"/>
          <w:szCs w:val="20"/>
        </w:rPr>
        <w:t> </w:t>
      </w:r>
      <w:r w:rsidRPr="00292E24">
        <w:rPr>
          <w:sz w:val="20"/>
          <w:szCs w:val="20"/>
        </w:rPr>
        <w:t xml:space="preserve">jděme jim příkladem především doma. Mezi nejčastější </w:t>
      </w:r>
      <w:r w:rsidRPr="00292E24">
        <w:rPr>
          <w:b/>
          <w:sz w:val="20"/>
          <w:szCs w:val="20"/>
        </w:rPr>
        <w:t>mýty, které jsou předávány dětem,</w:t>
      </w:r>
      <w:r w:rsidRPr="00292E24">
        <w:rPr>
          <w:sz w:val="20"/>
          <w:szCs w:val="20"/>
        </w:rPr>
        <w:t xml:space="preserve"> patří: </w:t>
      </w:r>
    </w:p>
    <w:p w:rsidR="008475F6" w:rsidRPr="00292E24" w:rsidRDefault="008475F6" w:rsidP="008475F6">
      <w:pPr>
        <w:spacing w:after="0" w:line="240" w:lineRule="exact"/>
        <w:jc w:val="both"/>
        <w:rPr>
          <w:sz w:val="20"/>
          <w:szCs w:val="20"/>
        </w:rPr>
      </w:pPr>
      <w:r w:rsidRPr="00292E24">
        <w:rPr>
          <w:sz w:val="20"/>
          <w:szCs w:val="20"/>
        </w:rPr>
        <w:t xml:space="preserve">• </w:t>
      </w:r>
      <w:r w:rsidRPr="00292E24">
        <w:rPr>
          <w:b/>
          <w:sz w:val="20"/>
          <w:szCs w:val="20"/>
        </w:rPr>
        <w:t>U jídla se nemluví!</w:t>
      </w:r>
      <w:r w:rsidRPr="00292E24">
        <w:rPr>
          <w:sz w:val="20"/>
          <w:szCs w:val="20"/>
        </w:rPr>
        <w:t xml:space="preserve"> Můj první lektor etikety – PhDr. Jiří Pondělíček – mi vyprávěl, jak jej v </w:t>
      </w:r>
      <w:r w:rsidRPr="00292E24">
        <w:rPr>
          <w:sz w:val="20"/>
          <w:szCs w:val="20"/>
        </w:rPr>
        <w:tab/>
        <w:t xml:space="preserve">dětství rodiče učili, že u jídla se konverzuje. Byla to totiž jediná záruka, že si dítě dává do úst malá sousta a nekřečkuje. Navíc… pokud bychom měli během stolování mlčet, proč jsme se u toho stolu sešli? To jsme si každý mohli ten kus žvance dát u sebe v pokoji… </w:t>
      </w:r>
    </w:p>
    <w:p w:rsidR="008475F6" w:rsidRDefault="008475F6" w:rsidP="008475F6">
      <w:pPr>
        <w:spacing w:after="0" w:line="240" w:lineRule="exact"/>
        <w:jc w:val="both"/>
        <w:rPr>
          <w:sz w:val="20"/>
          <w:szCs w:val="20"/>
        </w:rPr>
      </w:pPr>
      <w:r w:rsidRPr="00292E24">
        <w:rPr>
          <w:sz w:val="20"/>
          <w:szCs w:val="20"/>
        </w:rPr>
        <w:t xml:space="preserve">• </w:t>
      </w:r>
      <w:r w:rsidRPr="00292E24">
        <w:rPr>
          <w:b/>
          <w:sz w:val="20"/>
          <w:szCs w:val="20"/>
        </w:rPr>
        <w:t>Musíš sníst vše!</w:t>
      </w:r>
      <w:r w:rsidRPr="00292E24">
        <w:rPr>
          <w:sz w:val="20"/>
          <w:szCs w:val="20"/>
        </w:rPr>
        <w:t xml:space="preserve"> Kdepak… Olizování talířů do posledního ždibce platívalo snad pouze u dukátových buchtiček s krémem, a i tady bylo zcela nevhodné dávat najevo, že jsme tři dny nejedli. Ani ve škole neplatí, že je nutno zhltat vše – každý máme jiné tělo, jiné trávení, jiné rituály během dne – cílem je vyvážená strava. Nevylízáním celého talíře dáváme v dospělosti najevo, že jsme se u stolu sešli kvůli tomu člověku naproti, ne kvůli </w:t>
      </w:r>
      <w:r w:rsidRPr="00292E24">
        <w:rPr>
          <w:i/>
          <w:sz w:val="20"/>
          <w:szCs w:val="20"/>
        </w:rPr>
        <w:t>žrádýlku.</w:t>
      </w:r>
      <w:r w:rsidRPr="00292E24">
        <w:rPr>
          <w:sz w:val="20"/>
          <w:szCs w:val="20"/>
        </w:rPr>
        <w:t xml:space="preserve"> </w:t>
      </w:r>
    </w:p>
    <w:p w:rsidR="008475F6" w:rsidRPr="00292E24" w:rsidRDefault="008475F6" w:rsidP="008475F6">
      <w:pPr>
        <w:spacing w:after="0" w:line="240" w:lineRule="exact"/>
        <w:jc w:val="both"/>
        <w:rPr>
          <w:sz w:val="20"/>
          <w:szCs w:val="20"/>
        </w:rPr>
      </w:pPr>
      <w:r w:rsidRPr="00292E24">
        <w:rPr>
          <w:sz w:val="20"/>
          <w:szCs w:val="20"/>
        </w:rPr>
        <w:t xml:space="preserve">• </w:t>
      </w:r>
      <w:r w:rsidRPr="00292E24">
        <w:rPr>
          <w:b/>
          <w:sz w:val="20"/>
          <w:szCs w:val="20"/>
        </w:rPr>
        <w:t>Kdo bude první, bude král!</w:t>
      </w:r>
      <w:r w:rsidRPr="00292E24">
        <w:rPr>
          <w:sz w:val="20"/>
          <w:szCs w:val="20"/>
        </w:rPr>
        <w:t xml:space="preserve"> Zvěrstvo, za které by učitelé a rodiče měli být trestáni. I lékaři tvrdí, že jíme pomalu, nehltáme. Učíme jíst děti stejným tempem jako osoba u stolu společensky nejvýznamnější. </w:t>
      </w:r>
    </w:p>
    <w:p w:rsidR="008475F6" w:rsidRPr="00292E24" w:rsidRDefault="008475F6" w:rsidP="008475F6">
      <w:pPr>
        <w:spacing w:after="0" w:line="240" w:lineRule="exact"/>
        <w:jc w:val="both"/>
        <w:rPr>
          <w:sz w:val="20"/>
          <w:szCs w:val="20"/>
        </w:rPr>
      </w:pPr>
      <w:r w:rsidRPr="00292E24">
        <w:rPr>
          <w:sz w:val="20"/>
          <w:szCs w:val="20"/>
        </w:rPr>
        <w:t xml:space="preserve">• </w:t>
      </w:r>
      <w:r w:rsidRPr="00292E24">
        <w:rPr>
          <w:b/>
          <w:sz w:val="20"/>
          <w:szCs w:val="20"/>
        </w:rPr>
        <w:t>Hezky si na vidličku napíchni maso, na to přisuň knedlík a vymáchej to v omáčce!</w:t>
      </w:r>
      <w:r w:rsidRPr="00292E24">
        <w:rPr>
          <w:sz w:val="20"/>
          <w:szCs w:val="20"/>
        </w:rPr>
        <w:t xml:space="preserve"> Nikdy nemícháme sousta a nestavíme si na vidličce obložený špíz… Zvlášť si napichujeme maso a</w:t>
      </w:r>
      <w:r>
        <w:rPr>
          <w:sz w:val="20"/>
          <w:szCs w:val="20"/>
        </w:rPr>
        <w:t xml:space="preserve"> </w:t>
      </w:r>
      <w:r w:rsidRPr="00292E24">
        <w:rPr>
          <w:sz w:val="20"/>
          <w:szCs w:val="20"/>
        </w:rPr>
        <w:t xml:space="preserve">zvlášť přílohu. </w:t>
      </w:r>
    </w:p>
    <w:p w:rsidR="008475F6" w:rsidRPr="00292E24" w:rsidRDefault="008475F6" w:rsidP="008475F6">
      <w:pPr>
        <w:spacing w:after="0" w:line="240" w:lineRule="exact"/>
        <w:jc w:val="both"/>
        <w:rPr>
          <w:sz w:val="20"/>
          <w:szCs w:val="20"/>
        </w:rPr>
      </w:pPr>
      <w:r w:rsidRPr="00292E24">
        <w:rPr>
          <w:sz w:val="20"/>
          <w:szCs w:val="20"/>
        </w:rPr>
        <w:t xml:space="preserve">• </w:t>
      </w:r>
      <w:r w:rsidRPr="00292E24">
        <w:rPr>
          <w:b/>
          <w:sz w:val="20"/>
          <w:szCs w:val="20"/>
        </w:rPr>
        <w:t>Na „děkuji“ se odpovídá „prosím“!</w:t>
      </w:r>
      <w:r w:rsidRPr="00292E24">
        <w:rPr>
          <w:sz w:val="20"/>
          <w:szCs w:val="20"/>
        </w:rPr>
        <w:t xml:space="preserve"> Jde o velmi rozšířený omyl, který je vyučován zpravidla </w:t>
      </w:r>
      <w:r w:rsidRPr="00292E24">
        <w:rPr>
          <w:sz w:val="20"/>
          <w:szCs w:val="20"/>
        </w:rPr>
        <w:tab/>
        <w:t xml:space="preserve">v MŠ a ZŠ. Správné pořadí slov je „prosím“ (něco podávám) a pak „děkuji“. Na „děkuji“ se odpovídá „rádo se stalo“, „není zač“ nebo ony díky přejdeme s úsměvem. </w:t>
      </w:r>
    </w:p>
    <w:p w:rsidR="008475F6" w:rsidRDefault="008475F6" w:rsidP="008475F6">
      <w:pPr>
        <w:spacing w:after="0" w:line="240" w:lineRule="exact"/>
        <w:jc w:val="both"/>
        <w:rPr>
          <w:sz w:val="20"/>
          <w:szCs w:val="20"/>
        </w:rPr>
      </w:pPr>
      <w:r w:rsidRPr="00292E24">
        <w:rPr>
          <w:sz w:val="20"/>
          <w:szCs w:val="20"/>
        </w:rPr>
        <w:t xml:space="preserve">Chceme-li, aby naše </w:t>
      </w:r>
      <w:r>
        <w:rPr>
          <w:sz w:val="20"/>
          <w:szCs w:val="20"/>
        </w:rPr>
        <w:t xml:space="preserve">děti </w:t>
      </w:r>
      <w:r w:rsidRPr="00292E24">
        <w:rPr>
          <w:sz w:val="20"/>
          <w:szCs w:val="20"/>
        </w:rPr>
        <w:t xml:space="preserve">dokázaly více, než jsme dokázali my, učme je slušnému chování a úctě k ostatním. </w:t>
      </w:r>
    </w:p>
    <w:p w:rsidR="008475F6" w:rsidRPr="00292E24" w:rsidRDefault="008475F6" w:rsidP="008475F6">
      <w:pPr>
        <w:spacing w:after="0" w:line="240" w:lineRule="exact"/>
        <w:jc w:val="both"/>
        <w:rPr>
          <w:sz w:val="20"/>
          <w:szCs w:val="20"/>
        </w:rPr>
      </w:pPr>
    </w:p>
    <w:p w:rsidR="008475F6" w:rsidRDefault="008475F6" w:rsidP="008475F6">
      <w:pPr>
        <w:spacing w:after="0" w:line="240" w:lineRule="exact"/>
        <w:jc w:val="both"/>
        <w:rPr>
          <w:sz w:val="20"/>
          <w:szCs w:val="20"/>
        </w:rPr>
      </w:pPr>
      <w:r w:rsidRPr="00292E24">
        <w:rPr>
          <w:sz w:val="20"/>
          <w:szCs w:val="20"/>
        </w:rPr>
        <w:t>Hezkým ženám odpouštějí muži všechno, ženy nic</w:t>
      </w:r>
      <w:r>
        <w:rPr>
          <w:sz w:val="20"/>
          <w:szCs w:val="20"/>
        </w:rPr>
        <w:t>.</w:t>
      </w:r>
    </w:p>
    <w:p w:rsidR="008475F6" w:rsidRDefault="008475F6" w:rsidP="008475F6">
      <w:pPr>
        <w:spacing w:after="0" w:line="240" w:lineRule="exact"/>
        <w:jc w:val="right"/>
        <w:rPr>
          <w:sz w:val="20"/>
          <w:szCs w:val="20"/>
        </w:rPr>
      </w:pPr>
      <w:r w:rsidRPr="00292E24">
        <w:rPr>
          <w:sz w:val="20"/>
          <w:szCs w:val="20"/>
        </w:rPr>
        <w:t xml:space="preserve"> neznámý autor</w:t>
      </w:r>
    </w:p>
    <w:p w:rsidR="008475F6" w:rsidRPr="00292E24" w:rsidRDefault="008475F6" w:rsidP="008475F6">
      <w:pPr>
        <w:spacing w:after="0" w:line="240" w:lineRule="exact"/>
        <w:jc w:val="right"/>
        <w:rPr>
          <w:sz w:val="20"/>
          <w:szCs w:val="20"/>
        </w:rPr>
      </w:pPr>
    </w:p>
    <w:p w:rsidR="008475F6" w:rsidRDefault="008475F6" w:rsidP="008475F6">
      <w:pPr>
        <w:spacing w:after="0" w:line="240" w:lineRule="exact"/>
        <w:jc w:val="both"/>
        <w:rPr>
          <w:sz w:val="20"/>
          <w:szCs w:val="20"/>
        </w:rPr>
      </w:pPr>
      <w:r w:rsidRPr="00292E24">
        <w:rPr>
          <w:sz w:val="20"/>
          <w:szCs w:val="20"/>
        </w:rPr>
        <w:t xml:space="preserve">Milující ženy lehčeji odpouštějí velké přestupky než malé nevěry. </w:t>
      </w:r>
    </w:p>
    <w:p w:rsidR="008475F6" w:rsidRDefault="008475F6" w:rsidP="008475F6">
      <w:pPr>
        <w:spacing w:after="0" w:line="240" w:lineRule="exact"/>
        <w:jc w:val="right"/>
        <w:rPr>
          <w:sz w:val="20"/>
          <w:szCs w:val="20"/>
        </w:rPr>
      </w:pPr>
      <w:r w:rsidRPr="00292E24">
        <w:rPr>
          <w:sz w:val="20"/>
          <w:szCs w:val="20"/>
        </w:rPr>
        <w:t xml:space="preserve">Francois De La </w:t>
      </w:r>
      <w:proofErr w:type="spellStart"/>
      <w:r w:rsidRPr="00292E24">
        <w:rPr>
          <w:sz w:val="20"/>
          <w:szCs w:val="20"/>
        </w:rPr>
        <w:t>Rochefoucauld</w:t>
      </w:r>
      <w:proofErr w:type="spellEnd"/>
    </w:p>
    <w:p w:rsidR="008475F6" w:rsidRDefault="008475F6" w:rsidP="008475F6">
      <w:pPr>
        <w:tabs>
          <w:tab w:val="num" w:pos="540"/>
        </w:tabs>
        <w:spacing w:after="120" w:line="240" w:lineRule="auto"/>
        <w:ind w:firstLine="284"/>
        <w:jc w:val="center"/>
        <w:rPr>
          <w:rFonts w:ascii="Arial" w:hAnsi="Arial" w:cs="Arial"/>
          <w:b/>
          <w:sz w:val="28"/>
          <w:szCs w:val="28"/>
          <w:u w:val="dotDash"/>
        </w:rPr>
      </w:pP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p>
    <w:p w:rsidR="008475F6" w:rsidRPr="00823C3B" w:rsidRDefault="008475F6" w:rsidP="008475F6">
      <w:pPr>
        <w:spacing w:after="0" w:line="240" w:lineRule="auto"/>
        <w:jc w:val="center"/>
        <w:rPr>
          <w:b/>
          <w:sz w:val="24"/>
          <w:szCs w:val="24"/>
        </w:rPr>
      </w:pPr>
      <w:r w:rsidRPr="00823C3B">
        <w:rPr>
          <w:b/>
          <w:sz w:val="24"/>
          <w:szCs w:val="24"/>
        </w:rPr>
        <w:lastRenderedPageBreak/>
        <w:t>O odpuštění</w:t>
      </w:r>
    </w:p>
    <w:p w:rsidR="008475F6" w:rsidRPr="00292E24" w:rsidRDefault="008475F6" w:rsidP="008475F6">
      <w:pPr>
        <w:spacing w:after="0" w:line="240" w:lineRule="auto"/>
        <w:jc w:val="both"/>
        <w:rPr>
          <w:sz w:val="20"/>
          <w:szCs w:val="20"/>
        </w:rPr>
      </w:pPr>
      <w:r w:rsidRPr="00292E24">
        <w:rPr>
          <w:b/>
          <w:sz w:val="20"/>
          <w:szCs w:val="20"/>
        </w:rPr>
        <w:t>V pondělí</w:t>
      </w:r>
      <w:r w:rsidRPr="00292E24">
        <w:rPr>
          <w:sz w:val="20"/>
          <w:szCs w:val="20"/>
        </w:rPr>
        <w:t xml:space="preserve"> jsme potvrdili seznam svatebních hostí. </w:t>
      </w:r>
      <w:r w:rsidRPr="00292E24">
        <w:rPr>
          <w:b/>
          <w:sz w:val="20"/>
          <w:szCs w:val="20"/>
        </w:rPr>
        <w:t>V úterý</w:t>
      </w:r>
      <w:r w:rsidRPr="00292E24">
        <w:rPr>
          <w:sz w:val="20"/>
          <w:szCs w:val="20"/>
        </w:rPr>
        <w:t xml:space="preserve"> si byla zkoušet několikery svatební šaty. </w:t>
      </w:r>
      <w:r w:rsidRPr="00292E24">
        <w:rPr>
          <w:b/>
          <w:sz w:val="20"/>
          <w:szCs w:val="20"/>
        </w:rPr>
        <w:t>Ve středu</w:t>
      </w:r>
      <w:r w:rsidRPr="00292E24">
        <w:rPr>
          <w:sz w:val="20"/>
          <w:szCs w:val="20"/>
        </w:rPr>
        <w:t xml:space="preserve"> jsme se byli podívat na dům, který jsme chtěli koupit. </w:t>
      </w:r>
      <w:r w:rsidRPr="00292E24">
        <w:rPr>
          <w:b/>
          <w:sz w:val="20"/>
          <w:szCs w:val="20"/>
        </w:rPr>
        <w:t>Ve čtvrtek</w:t>
      </w:r>
      <w:r w:rsidRPr="00292E24">
        <w:rPr>
          <w:sz w:val="20"/>
          <w:szCs w:val="20"/>
        </w:rPr>
        <w:t xml:space="preserve"> se vztah z její strany hodně ochladil. </w:t>
      </w:r>
      <w:r w:rsidRPr="00292E24">
        <w:rPr>
          <w:b/>
          <w:sz w:val="20"/>
          <w:szCs w:val="20"/>
        </w:rPr>
        <w:t>V pátek třináctého</w:t>
      </w:r>
      <w:r w:rsidRPr="00292E24">
        <w:rPr>
          <w:sz w:val="20"/>
          <w:szCs w:val="20"/>
        </w:rPr>
        <w:t xml:space="preserve"> zrušila zásnuby, svatbu a odstěhovala se. Svět se mi zhroutil ze dne na den, protože odešla milovaná bytost a já ani v hloubi netušil, co se stalo. Sedm dnů mlčela a neuvedla jediný důvod svého odchodu. Osmý den mě zasypala hromadou nic</w:t>
      </w:r>
      <w:r>
        <w:rPr>
          <w:sz w:val="20"/>
          <w:szCs w:val="20"/>
        </w:rPr>
        <w:t xml:space="preserve"> </w:t>
      </w:r>
      <w:r w:rsidRPr="00292E24">
        <w:rPr>
          <w:sz w:val="20"/>
          <w:szCs w:val="20"/>
        </w:rPr>
        <w:t>neříkajících zpráv, z nichž jedna mezi ostatními vyčnívala</w:t>
      </w:r>
      <w:r w:rsidRPr="00292E24">
        <w:rPr>
          <w:b/>
          <w:sz w:val="20"/>
          <w:szCs w:val="20"/>
        </w:rPr>
        <w:t>: „Jsi tlusté prase!“</w:t>
      </w:r>
      <w:r w:rsidRPr="00292E24">
        <w:rPr>
          <w:sz w:val="20"/>
          <w:szCs w:val="20"/>
        </w:rPr>
        <w:t xml:space="preserve"> </w:t>
      </w:r>
    </w:p>
    <w:p w:rsidR="008475F6" w:rsidRPr="00292E24" w:rsidRDefault="008475F6" w:rsidP="008475F6">
      <w:pPr>
        <w:spacing w:after="0" w:line="240" w:lineRule="auto"/>
        <w:jc w:val="both"/>
        <w:rPr>
          <w:sz w:val="20"/>
          <w:szCs w:val="20"/>
        </w:rPr>
      </w:pPr>
      <w:r w:rsidRPr="00292E24">
        <w:rPr>
          <w:sz w:val="20"/>
          <w:szCs w:val="20"/>
        </w:rPr>
        <w:t xml:space="preserve">Při svých 183 cm mám opravdu 99 kg. Měl jsem. K 13. 08. 2021. Respektoval jsem její přání rozchodu, neb ctím pravidlo, že </w:t>
      </w:r>
      <w:r w:rsidRPr="00292E24">
        <w:rPr>
          <w:b/>
          <w:sz w:val="20"/>
          <w:szCs w:val="20"/>
        </w:rPr>
        <w:t xml:space="preserve">největším důkazem lásky je dát člověku vše, oč si řekne, i kdyby to, oč si řekl, byl rozchod. </w:t>
      </w:r>
      <w:r w:rsidRPr="00292E24">
        <w:rPr>
          <w:sz w:val="20"/>
          <w:szCs w:val="20"/>
        </w:rPr>
        <w:t xml:space="preserve">Ale trápilo mě, že vím, že moje nadváha není pravdivým důvodem rozchodu – že to je jen cosi zástupného. Opravdový důvod jsem se nakonec dozvěděl, ale ten není pro tento článek důležitý. </w:t>
      </w:r>
    </w:p>
    <w:p w:rsidR="008475F6" w:rsidRPr="00292E24" w:rsidRDefault="008475F6" w:rsidP="008475F6">
      <w:pPr>
        <w:spacing w:after="0" w:line="240" w:lineRule="auto"/>
        <w:jc w:val="both"/>
        <w:rPr>
          <w:sz w:val="20"/>
          <w:szCs w:val="20"/>
        </w:rPr>
      </w:pPr>
      <w:r w:rsidRPr="00292E24">
        <w:rPr>
          <w:b/>
          <w:sz w:val="20"/>
          <w:szCs w:val="20"/>
        </w:rPr>
        <w:t>Není větší motivace než nenávist bývalé partnerky, kterou stále milujete.</w:t>
      </w:r>
      <w:r w:rsidRPr="00292E24">
        <w:rPr>
          <w:sz w:val="20"/>
          <w:szCs w:val="20"/>
        </w:rPr>
        <w:t xml:space="preserve"> Začal jsem na sobě pracovat, abych sobě dokázal, že to dokážu. Vynechal jsem pečivo, přestal kupovat sladkosti, místo výtahu začal používat schody (oběma směry), na poštu vzdálenou 1,1 km začal chodit pěšky, ráno cvičil prkno a večer 7 minut na břišní svaly podle </w:t>
      </w:r>
      <w:proofErr w:type="spellStart"/>
      <w:r w:rsidRPr="00292E24">
        <w:rPr>
          <w:sz w:val="20"/>
          <w:szCs w:val="20"/>
        </w:rPr>
        <w:t>apky</w:t>
      </w:r>
      <w:proofErr w:type="spellEnd"/>
      <w:r w:rsidRPr="00292E24">
        <w:rPr>
          <w:sz w:val="20"/>
          <w:szCs w:val="20"/>
        </w:rPr>
        <w:t xml:space="preserve">, ale především: první hodinu po probuzení jsem pil jen vodu a pak jsem si dal bílkoviny. Trávení bílkovin je </w:t>
      </w:r>
      <w:r w:rsidRPr="00292E24">
        <w:rPr>
          <w:b/>
          <w:sz w:val="20"/>
          <w:szCs w:val="20"/>
        </w:rPr>
        <w:t>nejpomalejší</w:t>
      </w:r>
      <w:r w:rsidRPr="00292E24">
        <w:rPr>
          <w:sz w:val="20"/>
          <w:szCs w:val="20"/>
        </w:rPr>
        <w:t xml:space="preserve"> ze všech složek potravin a </w:t>
      </w:r>
      <w:r w:rsidRPr="00292E24">
        <w:rPr>
          <w:b/>
          <w:sz w:val="20"/>
          <w:szCs w:val="20"/>
        </w:rPr>
        <w:t>tělo na ně vydává energii, aniž byste dělali cokoli</w:t>
      </w:r>
      <w:r w:rsidRPr="00292E24">
        <w:rPr>
          <w:sz w:val="20"/>
          <w:szCs w:val="20"/>
        </w:rPr>
        <w:t xml:space="preserve"> dalšího. Tělo si prostě hubne samo! A tuhle fintu mi nikdo nikdy neřekl. </w:t>
      </w:r>
    </w:p>
    <w:p w:rsidR="008475F6" w:rsidRPr="00292E24" w:rsidRDefault="008475F6" w:rsidP="008475F6">
      <w:pPr>
        <w:spacing w:after="0" w:line="240" w:lineRule="auto"/>
        <w:jc w:val="both"/>
        <w:rPr>
          <w:sz w:val="20"/>
          <w:szCs w:val="20"/>
        </w:rPr>
      </w:pPr>
      <w:r w:rsidRPr="00292E24">
        <w:rPr>
          <w:sz w:val="20"/>
          <w:szCs w:val="20"/>
        </w:rPr>
        <w:t xml:space="preserve">Díky přístroji </w:t>
      </w:r>
      <w:proofErr w:type="spellStart"/>
      <w:r w:rsidRPr="00292E24">
        <w:rPr>
          <w:sz w:val="20"/>
          <w:szCs w:val="20"/>
        </w:rPr>
        <w:t>InBody</w:t>
      </w:r>
      <w:proofErr w:type="spellEnd"/>
      <w:r w:rsidRPr="00292E24">
        <w:rPr>
          <w:sz w:val="20"/>
          <w:szCs w:val="20"/>
        </w:rPr>
        <w:t xml:space="preserve"> vím, že mi během hubnutí nemizela svalovina, ale tuky (ty odporný tuky :-) Více informací o bílkovinách na odbornější úrovni najdete v článku někoho mnohem chytřejšího. Hlavně se těmi bílkovinami nepředávkovat! </w:t>
      </w:r>
    </w:p>
    <w:p w:rsidR="008475F6" w:rsidRPr="00292E24" w:rsidRDefault="008475F6" w:rsidP="008475F6">
      <w:pPr>
        <w:spacing w:after="0" w:line="240" w:lineRule="auto"/>
        <w:jc w:val="both"/>
        <w:rPr>
          <w:sz w:val="20"/>
          <w:szCs w:val="20"/>
        </w:rPr>
      </w:pPr>
      <w:r w:rsidRPr="00292E24">
        <w:rPr>
          <w:sz w:val="20"/>
          <w:szCs w:val="20"/>
        </w:rPr>
        <w:t xml:space="preserve">Respektoval jsem přání své snoubenky, nechal ji odejít ze svého života, </w:t>
      </w:r>
      <w:r w:rsidRPr="00292E24">
        <w:rPr>
          <w:b/>
          <w:sz w:val="20"/>
          <w:szCs w:val="20"/>
        </w:rPr>
        <w:t>odpustil jí</w:t>
      </w:r>
      <w:r w:rsidRPr="00292E24">
        <w:rPr>
          <w:sz w:val="20"/>
          <w:szCs w:val="20"/>
        </w:rPr>
        <w:t xml:space="preserve"> její nevyzrálost a banální důvod rozchodu a týden po něm jsem začal zase žít šťastným životem</w:t>
      </w:r>
      <w:r>
        <w:rPr>
          <w:sz w:val="20"/>
          <w:szCs w:val="20"/>
        </w:rPr>
        <w:t>.</w:t>
      </w:r>
      <w:r w:rsidRPr="00292E24">
        <w:rPr>
          <w:sz w:val="20"/>
          <w:szCs w:val="20"/>
        </w:rPr>
        <w:t xml:space="preserve"> Ano, chybí mi, protože to byl nejkrásnější vztah mého života, ale ten se nezastavil a pokračuje dál, ať chceme nebo ne (kolikrát šílenějším tempem :)  </w:t>
      </w:r>
    </w:p>
    <w:p w:rsidR="008475F6" w:rsidRPr="00292E24" w:rsidRDefault="008475F6" w:rsidP="008475F6">
      <w:pPr>
        <w:spacing w:after="0" w:line="240" w:lineRule="auto"/>
        <w:jc w:val="both"/>
        <w:rPr>
          <w:sz w:val="20"/>
          <w:szCs w:val="20"/>
        </w:rPr>
      </w:pPr>
      <w:r w:rsidRPr="00292E24">
        <w:rPr>
          <w:sz w:val="20"/>
          <w:szCs w:val="20"/>
        </w:rPr>
        <w:t xml:space="preserve">Nejsem truchlící člověk a nežádám soucit či lítost. Článkem chci říci jediné: Je jedno, kdo Vám ublížil a jak. </w:t>
      </w:r>
      <w:r w:rsidRPr="00292E24">
        <w:rPr>
          <w:b/>
          <w:sz w:val="20"/>
          <w:szCs w:val="20"/>
        </w:rPr>
        <w:t>Klíčové je odpustit sobě – odpustit jemu – zvednout se a</w:t>
      </w:r>
      <w:r>
        <w:rPr>
          <w:b/>
          <w:sz w:val="20"/>
          <w:szCs w:val="20"/>
        </w:rPr>
        <w:t> </w:t>
      </w:r>
      <w:r w:rsidRPr="00292E24">
        <w:rPr>
          <w:b/>
          <w:sz w:val="20"/>
          <w:szCs w:val="20"/>
        </w:rPr>
        <w:t>jít dál,</w:t>
      </w:r>
      <w:r w:rsidRPr="00292E24">
        <w:rPr>
          <w:sz w:val="20"/>
          <w:szCs w:val="20"/>
        </w:rPr>
        <w:t xml:space="preserve"> protože </w:t>
      </w:r>
      <w:r w:rsidRPr="00292E24">
        <w:rPr>
          <w:b/>
          <w:sz w:val="20"/>
          <w:szCs w:val="20"/>
        </w:rPr>
        <w:t xml:space="preserve">i pád na hubu je pohybem kupředu. </w:t>
      </w:r>
      <w:r w:rsidRPr="00292E24">
        <w:rPr>
          <w:sz w:val="20"/>
          <w:szCs w:val="20"/>
        </w:rPr>
        <w:t xml:space="preserve"> </w:t>
      </w:r>
    </w:p>
    <w:p w:rsidR="008475F6" w:rsidRPr="00292E24" w:rsidRDefault="008475F6" w:rsidP="008475F6">
      <w:pPr>
        <w:spacing w:after="0" w:line="240" w:lineRule="auto"/>
        <w:jc w:val="both"/>
        <w:rPr>
          <w:sz w:val="20"/>
          <w:szCs w:val="20"/>
        </w:rPr>
      </w:pPr>
      <w:r w:rsidRPr="00292E24">
        <w:rPr>
          <w:sz w:val="20"/>
          <w:szCs w:val="20"/>
        </w:rPr>
        <w:t xml:space="preserve">Zároveň: </w:t>
      </w:r>
      <w:r w:rsidRPr="00292E24">
        <w:rPr>
          <w:b/>
          <w:sz w:val="20"/>
          <w:szCs w:val="20"/>
        </w:rPr>
        <w:t>Cokoli si dokážete představit, to dokážete uskutečnit…</w:t>
      </w:r>
      <w:r w:rsidRPr="00292E24">
        <w:rPr>
          <w:sz w:val="20"/>
          <w:szCs w:val="20"/>
        </w:rPr>
        <w:t xml:space="preserve"> i kdyby tou představou bylo zhubnutí 14 kg během posledních 4 týdnů nebo 20 kg během 6 týdnů.</w:t>
      </w:r>
    </w:p>
    <w:p w:rsidR="008475F6" w:rsidRPr="00292E24" w:rsidRDefault="008475F6" w:rsidP="008475F6">
      <w:pPr>
        <w:spacing w:after="0" w:line="240" w:lineRule="auto"/>
        <w:jc w:val="both"/>
        <w:rPr>
          <w:sz w:val="20"/>
          <w:szCs w:val="20"/>
        </w:rPr>
      </w:pPr>
      <w:r w:rsidRPr="00292E24">
        <w:rPr>
          <w:sz w:val="20"/>
          <w:szCs w:val="20"/>
        </w:rPr>
        <w:t xml:space="preserve">Radim </w:t>
      </w:r>
      <w:proofErr w:type="spellStart"/>
      <w:r w:rsidRPr="00292E24">
        <w:rPr>
          <w:sz w:val="20"/>
          <w:szCs w:val="20"/>
        </w:rPr>
        <w:t>Martynek</w:t>
      </w:r>
      <w:proofErr w:type="spellEnd"/>
      <w:r w:rsidRPr="00292E24">
        <w:rPr>
          <w:sz w:val="20"/>
          <w:szCs w:val="20"/>
        </w:rPr>
        <w:t xml:space="preserve">, </w:t>
      </w:r>
      <w:proofErr w:type="spellStart"/>
      <w:r w:rsidRPr="00292E24">
        <w:rPr>
          <w:sz w:val="20"/>
          <w:szCs w:val="20"/>
        </w:rPr>
        <w:t>exsnoubenec</w:t>
      </w:r>
      <w:proofErr w:type="spellEnd"/>
      <w:r w:rsidRPr="00292E24">
        <w:rPr>
          <w:sz w:val="20"/>
          <w:szCs w:val="20"/>
        </w:rPr>
        <w:t xml:space="preserve"> </w:t>
      </w:r>
    </w:p>
    <w:p w:rsidR="008475F6" w:rsidRDefault="008475F6" w:rsidP="008475F6">
      <w:pPr>
        <w:spacing w:after="0" w:line="240" w:lineRule="auto"/>
        <w:jc w:val="both"/>
        <w:rPr>
          <w:sz w:val="20"/>
          <w:szCs w:val="20"/>
        </w:rPr>
      </w:pPr>
    </w:p>
    <w:p w:rsidR="008475F6" w:rsidRPr="00292E24" w:rsidRDefault="008475F6" w:rsidP="008475F6">
      <w:pPr>
        <w:spacing w:after="0" w:line="240" w:lineRule="auto"/>
        <w:jc w:val="both"/>
        <w:rPr>
          <w:sz w:val="20"/>
          <w:szCs w:val="20"/>
        </w:rPr>
      </w:pPr>
      <w:r w:rsidRPr="00292E24">
        <w:rPr>
          <w:sz w:val="20"/>
          <w:szCs w:val="20"/>
        </w:rPr>
        <w:t>Starý vtip říká: „Chceš-li se zbavit 70 kilogramů odporného tuku, nech se rozvést.“</w:t>
      </w:r>
    </w:p>
    <w:p w:rsidR="008475F6" w:rsidRPr="00292E24" w:rsidRDefault="008475F6" w:rsidP="008475F6">
      <w:pPr>
        <w:spacing w:after="0" w:line="240" w:lineRule="auto"/>
        <w:jc w:val="both"/>
        <w:rPr>
          <w:sz w:val="20"/>
          <w:szCs w:val="20"/>
        </w:rPr>
      </w:pPr>
      <w:r w:rsidRPr="00292E24">
        <w:rPr>
          <w:sz w:val="20"/>
          <w:szCs w:val="20"/>
        </w:rPr>
        <w:t>Díky bohu a lidské kreativitě, že existují i méně drastické metody…</w:t>
      </w:r>
    </w:p>
    <w:p w:rsidR="008475F6" w:rsidRPr="000F3CC9" w:rsidRDefault="008475F6" w:rsidP="008475F6">
      <w:pPr>
        <w:tabs>
          <w:tab w:val="num" w:pos="540"/>
        </w:tabs>
        <w:spacing w:after="120" w:line="240" w:lineRule="auto"/>
        <w:ind w:firstLine="284"/>
        <w:jc w:val="both"/>
        <w:rPr>
          <w:rFonts w:ascii="Arial" w:hAnsi="Arial" w:cs="Arial"/>
          <w:b/>
          <w:sz w:val="28"/>
          <w:szCs w:val="28"/>
          <w:u w:val="dotDash"/>
        </w:rPr>
      </w:pP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p>
    <w:p w:rsidR="008475F6" w:rsidRDefault="008475F6" w:rsidP="008475F6">
      <w:pPr>
        <w:spacing w:after="90" w:line="240" w:lineRule="auto"/>
        <w:jc w:val="both"/>
        <w:outlineLvl w:val="0"/>
        <w:rPr>
          <w:rFonts w:ascii="Verdana" w:eastAsia="Times New Roman" w:hAnsi="Verdana" w:cs="Arial"/>
          <w:b/>
          <w:bCs/>
          <w:kern w:val="36"/>
          <w:sz w:val="28"/>
          <w:szCs w:val="28"/>
          <w:lang w:eastAsia="cs-CZ"/>
        </w:rPr>
      </w:pPr>
    </w:p>
    <w:p w:rsidR="008475F6" w:rsidRPr="00BA1583" w:rsidRDefault="008475F6" w:rsidP="008475F6">
      <w:pPr>
        <w:spacing w:after="90" w:line="240" w:lineRule="auto"/>
        <w:jc w:val="both"/>
        <w:outlineLvl w:val="0"/>
        <w:rPr>
          <w:rFonts w:ascii="Verdana" w:eastAsia="Times New Roman" w:hAnsi="Verdana" w:cs="Arial"/>
          <w:b/>
          <w:bCs/>
          <w:kern w:val="36"/>
          <w:sz w:val="28"/>
          <w:szCs w:val="28"/>
          <w:lang w:eastAsia="cs-CZ"/>
        </w:rPr>
      </w:pPr>
      <w:r w:rsidRPr="00BA1583">
        <w:rPr>
          <w:rFonts w:ascii="Verdana" w:eastAsia="Times New Roman" w:hAnsi="Verdana" w:cs="Arial"/>
          <w:b/>
          <w:bCs/>
          <w:kern w:val="36"/>
          <w:sz w:val="28"/>
          <w:szCs w:val="28"/>
          <w:lang w:eastAsia="cs-CZ"/>
        </w:rPr>
        <w:lastRenderedPageBreak/>
        <w:t>Štědrovečerní večeře</w:t>
      </w:r>
    </w:p>
    <w:p w:rsidR="008475F6" w:rsidRPr="008C410A" w:rsidRDefault="008475F6" w:rsidP="008475F6">
      <w:pPr>
        <w:spacing w:after="90" w:line="240" w:lineRule="auto"/>
        <w:jc w:val="both"/>
        <w:outlineLvl w:val="0"/>
        <w:rPr>
          <w:rFonts w:ascii="Verdana" w:eastAsia="Times New Roman" w:hAnsi="Verdana" w:cs="Arial"/>
          <w:bCs/>
          <w:kern w:val="36"/>
          <w:sz w:val="20"/>
          <w:szCs w:val="20"/>
          <w:lang w:eastAsia="cs-CZ"/>
        </w:rPr>
      </w:pPr>
    </w:p>
    <w:p w:rsidR="008475F6" w:rsidRPr="00BA1583" w:rsidRDefault="008475F6" w:rsidP="008475F6">
      <w:pPr>
        <w:spacing w:after="90" w:line="240" w:lineRule="auto"/>
        <w:jc w:val="both"/>
        <w:outlineLvl w:val="0"/>
        <w:rPr>
          <w:rFonts w:ascii="Verdana" w:eastAsia="Times New Roman" w:hAnsi="Verdana" w:cs="Arial"/>
          <w:bCs/>
          <w:kern w:val="36"/>
          <w:lang w:eastAsia="cs-CZ"/>
        </w:rPr>
      </w:pPr>
      <w:r w:rsidRPr="00BA1583">
        <w:rPr>
          <w:rFonts w:ascii="Verdana" w:eastAsia="Times New Roman" w:hAnsi="Verdana" w:cs="Arial"/>
          <w:bCs/>
          <w:kern w:val="36"/>
          <w:lang w:eastAsia="cs-CZ"/>
        </w:rPr>
        <w:t>Blíží se vánoce a tím i starost, abychom nakoupili vše potřebné na štědrovečerní večeři. Nedávno mě dcera překvapila otázkou, kolik chodů mívala tradiční vánoční večeře? Prý je to 7 -  stejně jako počet dnů v týdnu.</w:t>
      </w:r>
    </w:p>
    <w:p w:rsidR="008475F6" w:rsidRPr="00BA1583" w:rsidRDefault="008475F6" w:rsidP="008475F6">
      <w:pPr>
        <w:spacing w:after="90" w:line="240" w:lineRule="auto"/>
        <w:jc w:val="both"/>
        <w:outlineLvl w:val="0"/>
        <w:rPr>
          <w:rFonts w:ascii="Verdana" w:eastAsia="Times New Roman" w:hAnsi="Verdana" w:cs="Arial"/>
          <w:bCs/>
          <w:kern w:val="36"/>
          <w:lang w:eastAsia="cs-CZ"/>
        </w:rPr>
      </w:pPr>
      <w:r w:rsidRPr="00BA1583">
        <w:rPr>
          <w:rFonts w:ascii="Verdana" w:eastAsia="Times New Roman" w:hAnsi="Verdana" w:cs="Arial"/>
          <w:bCs/>
          <w:kern w:val="36"/>
          <w:lang w:eastAsia="cs-CZ"/>
        </w:rPr>
        <w:t>1 chod: chléb</w:t>
      </w:r>
    </w:p>
    <w:p w:rsidR="008475F6" w:rsidRPr="00BA1583" w:rsidRDefault="008475F6" w:rsidP="008475F6">
      <w:pPr>
        <w:spacing w:after="90" w:line="240" w:lineRule="auto"/>
        <w:jc w:val="both"/>
        <w:outlineLvl w:val="0"/>
        <w:rPr>
          <w:rFonts w:ascii="Verdana" w:eastAsia="Times New Roman" w:hAnsi="Verdana" w:cs="Arial"/>
          <w:bCs/>
          <w:kern w:val="36"/>
          <w:lang w:eastAsia="cs-CZ"/>
        </w:rPr>
      </w:pPr>
      <w:r w:rsidRPr="00BA1583">
        <w:rPr>
          <w:rFonts w:ascii="Verdana" w:eastAsia="Times New Roman" w:hAnsi="Verdana" w:cs="Arial"/>
          <w:bCs/>
          <w:kern w:val="36"/>
          <w:lang w:eastAsia="cs-CZ"/>
        </w:rPr>
        <w:t>2 chod: sladké – může být cukroví</w:t>
      </w:r>
    </w:p>
    <w:p w:rsidR="008475F6" w:rsidRPr="00BA1583" w:rsidRDefault="008475F6" w:rsidP="008475F6">
      <w:pPr>
        <w:spacing w:after="90" w:line="240" w:lineRule="auto"/>
        <w:jc w:val="both"/>
        <w:outlineLvl w:val="0"/>
        <w:rPr>
          <w:rFonts w:ascii="Verdana" w:eastAsia="Times New Roman" w:hAnsi="Verdana" w:cs="Arial"/>
          <w:bCs/>
          <w:kern w:val="36"/>
          <w:lang w:eastAsia="cs-CZ"/>
        </w:rPr>
      </w:pPr>
      <w:r w:rsidRPr="00BA1583">
        <w:rPr>
          <w:rFonts w:ascii="Verdana" w:eastAsia="Times New Roman" w:hAnsi="Verdana" w:cs="Arial"/>
          <w:bCs/>
          <w:kern w:val="36"/>
          <w:lang w:eastAsia="cs-CZ"/>
        </w:rPr>
        <w:t>3 chod: předkrm – třeba houbový kuba</w:t>
      </w:r>
    </w:p>
    <w:p w:rsidR="008475F6" w:rsidRPr="00BA1583" w:rsidRDefault="008475F6" w:rsidP="008475F6">
      <w:pPr>
        <w:spacing w:after="90" w:line="240" w:lineRule="auto"/>
        <w:jc w:val="both"/>
        <w:outlineLvl w:val="0"/>
        <w:rPr>
          <w:rFonts w:ascii="Verdana" w:eastAsia="Times New Roman" w:hAnsi="Verdana" w:cs="Arial"/>
          <w:bCs/>
          <w:kern w:val="36"/>
          <w:lang w:eastAsia="cs-CZ"/>
        </w:rPr>
      </w:pPr>
      <w:r w:rsidRPr="00BA1583">
        <w:rPr>
          <w:rFonts w:ascii="Verdana" w:eastAsia="Times New Roman" w:hAnsi="Verdana" w:cs="Arial"/>
          <w:bCs/>
          <w:kern w:val="36"/>
          <w:lang w:eastAsia="cs-CZ"/>
        </w:rPr>
        <w:t>4 chod: polévka</w:t>
      </w:r>
    </w:p>
    <w:p w:rsidR="008475F6" w:rsidRPr="00BA1583" w:rsidRDefault="008475F6" w:rsidP="008475F6">
      <w:pPr>
        <w:spacing w:after="90" w:line="240" w:lineRule="auto"/>
        <w:jc w:val="both"/>
        <w:outlineLvl w:val="0"/>
        <w:rPr>
          <w:rFonts w:ascii="Verdana" w:eastAsia="Times New Roman" w:hAnsi="Verdana" w:cs="Arial"/>
          <w:bCs/>
          <w:kern w:val="36"/>
          <w:lang w:eastAsia="cs-CZ"/>
        </w:rPr>
      </w:pPr>
      <w:r w:rsidRPr="00BA1583">
        <w:rPr>
          <w:rFonts w:ascii="Verdana" w:eastAsia="Times New Roman" w:hAnsi="Verdana" w:cs="Arial"/>
          <w:bCs/>
          <w:kern w:val="36"/>
          <w:lang w:eastAsia="cs-CZ"/>
        </w:rPr>
        <w:t>5 chod: hlavní chod – u nás v Čechách většinou kapr s bramborovým salátem</w:t>
      </w:r>
    </w:p>
    <w:p w:rsidR="008475F6" w:rsidRPr="00BA1583" w:rsidRDefault="008475F6" w:rsidP="008475F6">
      <w:pPr>
        <w:spacing w:after="90" w:line="240" w:lineRule="auto"/>
        <w:jc w:val="both"/>
        <w:outlineLvl w:val="0"/>
        <w:rPr>
          <w:rFonts w:ascii="Verdana" w:eastAsia="Times New Roman" w:hAnsi="Verdana" w:cs="Arial"/>
          <w:bCs/>
          <w:kern w:val="36"/>
          <w:lang w:eastAsia="cs-CZ"/>
        </w:rPr>
      </w:pPr>
      <w:r w:rsidRPr="00BA1583">
        <w:rPr>
          <w:rFonts w:ascii="Verdana" w:eastAsia="Times New Roman" w:hAnsi="Verdana" w:cs="Arial"/>
          <w:bCs/>
          <w:kern w:val="36"/>
          <w:lang w:eastAsia="cs-CZ"/>
        </w:rPr>
        <w:t>6 chod: dezert</w:t>
      </w:r>
    </w:p>
    <w:p w:rsidR="008475F6" w:rsidRPr="00BA1583" w:rsidRDefault="008475F6" w:rsidP="008475F6">
      <w:pPr>
        <w:spacing w:after="90" w:line="240" w:lineRule="auto"/>
        <w:jc w:val="both"/>
        <w:outlineLvl w:val="0"/>
        <w:rPr>
          <w:rFonts w:ascii="Verdana" w:eastAsia="Times New Roman" w:hAnsi="Verdana" w:cs="Arial"/>
          <w:bCs/>
          <w:kern w:val="36"/>
          <w:lang w:eastAsia="cs-CZ"/>
        </w:rPr>
      </w:pPr>
      <w:r w:rsidRPr="00BA1583">
        <w:rPr>
          <w:rFonts w:ascii="Verdana" w:eastAsia="Times New Roman" w:hAnsi="Verdana" w:cs="Arial"/>
          <w:bCs/>
          <w:kern w:val="36"/>
          <w:lang w:eastAsia="cs-CZ"/>
        </w:rPr>
        <w:t>7. chod: jednohubky, chlebíčky</w:t>
      </w:r>
    </w:p>
    <w:p w:rsidR="008475F6" w:rsidRPr="00BA1583" w:rsidRDefault="008475F6" w:rsidP="008475F6">
      <w:pPr>
        <w:spacing w:after="90" w:line="240" w:lineRule="auto"/>
        <w:jc w:val="both"/>
        <w:outlineLvl w:val="0"/>
        <w:rPr>
          <w:rFonts w:ascii="Verdana" w:eastAsia="Times New Roman" w:hAnsi="Verdana" w:cs="Arial"/>
          <w:bCs/>
          <w:kern w:val="36"/>
          <w:lang w:eastAsia="cs-CZ"/>
        </w:rPr>
      </w:pPr>
    </w:p>
    <w:p w:rsidR="008475F6" w:rsidRPr="00BA1583" w:rsidRDefault="008475F6" w:rsidP="008475F6">
      <w:pPr>
        <w:spacing w:after="0"/>
        <w:jc w:val="both"/>
        <w:outlineLvl w:val="0"/>
        <w:rPr>
          <w:rFonts w:ascii="Verdana" w:eastAsia="Times New Roman" w:hAnsi="Verdana" w:cs="Arial"/>
          <w:bCs/>
          <w:kern w:val="36"/>
          <w:lang w:eastAsia="cs-CZ"/>
        </w:rPr>
      </w:pPr>
      <w:r w:rsidRPr="00BA1583">
        <w:rPr>
          <w:rFonts w:ascii="Verdana" w:eastAsia="Times New Roman" w:hAnsi="Verdana" w:cs="Arial"/>
          <w:bCs/>
          <w:kern w:val="36"/>
          <w:lang w:eastAsia="cs-CZ"/>
        </w:rPr>
        <w:t xml:space="preserve">Sedm chodů my doma nemáme. Ale plná břicha při odchodu od stolu určitě ano. </w:t>
      </w:r>
    </w:p>
    <w:p w:rsidR="008475F6" w:rsidRPr="00BA1583" w:rsidRDefault="008475F6" w:rsidP="008475F6">
      <w:pPr>
        <w:spacing w:after="0"/>
        <w:jc w:val="both"/>
        <w:outlineLvl w:val="0"/>
        <w:rPr>
          <w:rFonts w:ascii="Verdana" w:eastAsia="Times New Roman" w:hAnsi="Verdana" w:cs="Arial"/>
          <w:bCs/>
          <w:kern w:val="36"/>
          <w:lang w:eastAsia="cs-CZ"/>
        </w:rPr>
      </w:pPr>
      <w:r w:rsidRPr="00BA1583">
        <w:rPr>
          <w:rFonts w:ascii="Verdana" w:eastAsia="Times New Roman" w:hAnsi="Verdana" w:cs="Arial"/>
          <w:bCs/>
          <w:kern w:val="36"/>
          <w:lang w:eastAsia="cs-CZ"/>
        </w:rPr>
        <w:t xml:space="preserve">Některými dalšími tradicemi při </w:t>
      </w:r>
      <w:proofErr w:type="spellStart"/>
      <w:r w:rsidRPr="00BA1583">
        <w:rPr>
          <w:rFonts w:ascii="Verdana" w:eastAsia="Times New Roman" w:hAnsi="Verdana" w:cs="Arial"/>
          <w:bCs/>
          <w:kern w:val="36"/>
          <w:lang w:eastAsia="cs-CZ"/>
        </w:rPr>
        <w:t>štědro</w:t>
      </w:r>
      <w:proofErr w:type="spellEnd"/>
      <w:r>
        <w:rPr>
          <w:rFonts w:ascii="Verdana" w:eastAsia="Times New Roman" w:hAnsi="Verdana" w:cs="Arial"/>
          <w:bCs/>
          <w:kern w:val="36"/>
          <w:lang w:eastAsia="cs-CZ"/>
        </w:rPr>
        <w:t xml:space="preserve">- </w:t>
      </w:r>
      <w:r w:rsidRPr="00BA1583">
        <w:rPr>
          <w:rFonts w:ascii="Verdana" w:eastAsia="Times New Roman" w:hAnsi="Verdana" w:cs="Arial"/>
          <w:bCs/>
          <w:kern w:val="36"/>
          <w:lang w:eastAsia="cs-CZ"/>
        </w:rPr>
        <w:t>večerní večeři</w:t>
      </w:r>
      <w:r>
        <w:rPr>
          <w:rFonts w:ascii="Verdana" w:eastAsia="Times New Roman" w:hAnsi="Verdana" w:cs="Arial"/>
          <w:bCs/>
          <w:kern w:val="36"/>
          <w:lang w:eastAsia="cs-CZ"/>
        </w:rPr>
        <w:t xml:space="preserve"> jsou</w:t>
      </w:r>
      <w:r w:rsidRPr="00BA1583">
        <w:rPr>
          <w:rFonts w:ascii="Verdana" w:eastAsia="Times New Roman" w:hAnsi="Verdana" w:cs="Arial"/>
          <w:bCs/>
          <w:kern w:val="36"/>
          <w:lang w:eastAsia="cs-CZ"/>
        </w:rPr>
        <w:t>:</w:t>
      </w:r>
    </w:p>
    <w:p w:rsidR="008475F6" w:rsidRDefault="008475F6" w:rsidP="008475F6">
      <w:pPr>
        <w:spacing w:after="0"/>
        <w:jc w:val="both"/>
        <w:outlineLvl w:val="0"/>
        <w:rPr>
          <w:rFonts w:ascii="Verdana" w:eastAsia="Times New Roman" w:hAnsi="Verdana" w:cs="Arial"/>
          <w:bCs/>
          <w:lang w:eastAsia="cs-CZ"/>
        </w:rPr>
      </w:pPr>
      <w:r w:rsidRPr="00BA1583">
        <w:rPr>
          <w:rFonts w:ascii="Verdana" w:eastAsia="Times New Roman" w:hAnsi="Verdana" w:cs="Arial"/>
          <w:bCs/>
          <w:lang w:eastAsia="cs-CZ"/>
        </w:rPr>
        <w:t>- myslete na hosty</w:t>
      </w:r>
      <w:r w:rsidRPr="00BA1583">
        <w:rPr>
          <w:rFonts w:ascii="Verdana" w:eastAsia="Times New Roman" w:hAnsi="Verdana" w:cs="Arial"/>
          <w:bCs/>
          <w:kern w:val="36"/>
          <w:lang w:eastAsia="cs-CZ"/>
        </w:rPr>
        <w:t xml:space="preserve"> - </w:t>
      </w:r>
      <w:r w:rsidRPr="00BA1583">
        <w:rPr>
          <w:rFonts w:ascii="Verdana" w:eastAsia="Times New Roman" w:hAnsi="Verdana" w:cs="Arial"/>
          <w:bCs/>
          <w:lang w:eastAsia="cs-CZ"/>
        </w:rPr>
        <w:t xml:space="preserve"> při večeři počítejte s jedním místem u stolu navíc pro neohlášeného</w:t>
      </w:r>
      <w:r>
        <w:rPr>
          <w:rFonts w:ascii="Verdana" w:eastAsia="Times New Roman" w:hAnsi="Verdana" w:cs="Arial"/>
          <w:bCs/>
          <w:lang w:eastAsia="cs-CZ"/>
        </w:rPr>
        <w:t xml:space="preserve"> </w:t>
      </w:r>
      <w:r w:rsidRPr="00BA1583">
        <w:rPr>
          <w:rFonts w:ascii="Verdana" w:eastAsia="Times New Roman" w:hAnsi="Verdana" w:cs="Arial"/>
          <w:bCs/>
          <w:lang w:eastAsia="cs-CZ"/>
        </w:rPr>
        <w:t xml:space="preserve">hosta. </w:t>
      </w:r>
    </w:p>
    <w:p w:rsidR="008475F6" w:rsidRPr="00BA1583" w:rsidRDefault="008475F6" w:rsidP="008475F6">
      <w:pPr>
        <w:spacing w:after="0"/>
        <w:jc w:val="both"/>
        <w:outlineLvl w:val="0"/>
        <w:rPr>
          <w:rFonts w:ascii="Verdana" w:eastAsia="Times New Roman" w:hAnsi="Verdana" w:cs="Arial"/>
          <w:bCs/>
          <w:kern w:val="36"/>
          <w:lang w:eastAsia="cs-CZ"/>
        </w:rPr>
      </w:pPr>
      <w:r w:rsidRPr="00BA1583">
        <w:rPr>
          <w:rFonts w:ascii="Verdana" w:eastAsia="Times New Roman" w:hAnsi="Verdana" w:cs="Arial"/>
          <w:bCs/>
          <w:kern w:val="36"/>
          <w:lang w:eastAsia="cs-CZ"/>
        </w:rPr>
        <w:t>- šupina pod talíř – šupina z kapra má v rodině udržet peníze</w:t>
      </w:r>
    </w:p>
    <w:p w:rsidR="008475F6" w:rsidRPr="00BA1583" w:rsidRDefault="008475F6" w:rsidP="008475F6">
      <w:pPr>
        <w:shd w:val="clear" w:color="auto" w:fill="FFFFFF"/>
        <w:spacing w:after="0"/>
        <w:jc w:val="both"/>
        <w:rPr>
          <w:rFonts w:ascii="Verdana" w:eastAsia="Times New Roman" w:hAnsi="Verdana" w:cs="Arial"/>
          <w:lang w:eastAsia="cs-CZ"/>
        </w:rPr>
      </w:pPr>
      <w:r w:rsidRPr="00BA1583">
        <w:rPr>
          <w:rFonts w:ascii="Verdana" w:eastAsia="Times New Roman" w:hAnsi="Verdana" w:cs="Arial"/>
          <w:lang w:eastAsia="cs-CZ"/>
        </w:rPr>
        <w:t xml:space="preserve">- slavnostní oblečení </w:t>
      </w:r>
    </w:p>
    <w:p w:rsidR="008475F6" w:rsidRPr="00BA1583" w:rsidRDefault="008475F6" w:rsidP="008475F6">
      <w:pPr>
        <w:shd w:val="clear" w:color="auto" w:fill="FFFFFF"/>
        <w:spacing w:after="0"/>
        <w:jc w:val="both"/>
        <w:rPr>
          <w:rFonts w:ascii="Verdana" w:eastAsia="Times New Roman" w:hAnsi="Verdana" w:cs="Arial"/>
          <w:lang w:eastAsia="cs-CZ"/>
        </w:rPr>
      </w:pPr>
      <w:r w:rsidRPr="00BA1583">
        <w:rPr>
          <w:rFonts w:ascii="Verdana" w:eastAsia="Times New Roman" w:hAnsi="Verdana" w:cs="Arial"/>
          <w:lang w:eastAsia="cs-CZ"/>
        </w:rPr>
        <w:t>- nevstávat od stolu – neboť ten kdo vstane, do roka od rodiny odejde</w:t>
      </w:r>
    </w:p>
    <w:p w:rsidR="008475F6" w:rsidRPr="00BA1583" w:rsidRDefault="008475F6" w:rsidP="008475F6">
      <w:pPr>
        <w:shd w:val="clear" w:color="auto" w:fill="FFFFFF"/>
        <w:spacing w:after="0"/>
        <w:jc w:val="both"/>
        <w:rPr>
          <w:rFonts w:ascii="Verdana" w:eastAsia="Times New Roman" w:hAnsi="Verdana" w:cs="Arial"/>
          <w:lang w:eastAsia="cs-CZ"/>
        </w:rPr>
      </w:pPr>
    </w:p>
    <w:p w:rsidR="008475F6" w:rsidRPr="00BA1583" w:rsidRDefault="008475F6" w:rsidP="008475F6">
      <w:pPr>
        <w:spacing w:after="0"/>
        <w:jc w:val="both"/>
        <w:rPr>
          <w:rFonts w:ascii="Verdana" w:eastAsia="Times New Roman" w:hAnsi="Verdana" w:cs="Arial"/>
          <w:lang w:eastAsia="cs-CZ"/>
        </w:rPr>
      </w:pPr>
      <w:r w:rsidRPr="00BA1583">
        <w:rPr>
          <w:rFonts w:ascii="Verdana" w:eastAsia="Times New Roman" w:hAnsi="Verdana" w:cs="Arial"/>
          <w:lang w:eastAsia="cs-CZ"/>
        </w:rPr>
        <w:t>A co vám popřát na závěr? Samozřejmě to, aby</w:t>
      </w:r>
      <w:r>
        <w:rPr>
          <w:rFonts w:ascii="Verdana" w:eastAsia="Times New Roman" w:hAnsi="Verdana" w:cs="Arial"/>
          <w:lang w:eastAsia="cs-CZ"/>
        </w:rPr>
        <w:t xml:space="preserve">ste </w:t>
      </w:r>
      <w:r w:rsidRPr="00BA1583">
        <w:rPr>
          <w:rFonts w:ascii="Verdana" w:eastAsia="Times New Roman" w:hAnsi="Verdana" w:cs="Arial"/>
          <w:lang w:eastAsia="cs-CZ"/>
        </w:rPr>
        <w:t xml:space="preserve">tento výjimečný čas strávili </w:t>
      </w:r>
      <w:r>
        <w:rPr>
          <w:rFonts w:ascii="Verdana" w:eastAsia="Times New Roman" w:hAnsi="Verdana" w:cs="Arial"/>
          <w:lang w:eastAsia="cs-CZ"/>
        </w:rPr>
        <w:t xml:space="preserve">v </w:t>
      </w:r>
      <w:r w:rsidRPr="00BA1583">
        <w:rPr>
          <w:rFonts w:ascii="Verdana" w:eastAsia="Times New Roman" w:hAnsi="Verdana" w:cs="Arial"/>
          <w:lang w:eastAsia="cs-CZ"/>
        </w:rPr>
        <w:t>blízkosti vašich nejbližších.</w:t>
      </w:r>
    </w:p>
    <w:p w:rsidR="008475F6" w:rsidRPr="00BA1583" w:rsidRDefault="008475F6" w:rsidP="008475F6">
      <w:pPr>
        <w:spacing w:after="0"/>
        <w:jc w:val="both"/>
        <w:rPr>
          <w:rFonts w:ascii="Verdana" w:eastAsia="Times New Roman" w:hAnsi="Verdana" w:cs="Arial"/>
          <w:lang w:eastAsia="cs-CZ"/>
        </w:rPr>
      </w:pPr>
    </w:p>
    <w:p w:rsidR="008475F6" w:rsidRDefault="008475F6" w:rsidP="008475F6">
      <w:pPr>
        <w:spacing w:after="0"/>
        <w:jc w:val="both"/>
        <w:rPr>
          <w:rFonts w:ascii="Verdana" w:eastAsia="Times New Roman" w:hAnsi="Verdana" w:cs="Arial"/>
          <w:lang w:eastAsia="cs-CZ"/>
        </w:rPr>
      </w:pPr>
      <w:r>
        <w:rPr>
          <w:rFonts w:ascii="Verdana" w:eastAsia="Times New Roman" w:hAnsi="Verdana" w:cs="Arial"/>
          <w:lang w:eastAsia="cs-CZ"/>
        </w:rPr>
        <w:t>J</w:t>
      </w:r>
      <w:r w:rsidRPr="00BA1583">
        <w:rPr>
          <w:rFonts w:ascii="Verdana" w:eastAsia="Times New Roman" w:hAnsi="Verdana" w:cs="Arial"/>
          <w:lang w:eastAsia="cs-CZ"/>
        </w:rPr>
        <w:t>edno pořekadlo na</w:t>
      </w:r>
      <w:r>
        <w:rPr>
          <w:rFonts w:ascii="Verdana" w:eastAsia="Times New Roman" w:hAnsi="Verdana" w:cs="Arial"/>
          <w:lang w:eastAsia="cs-CZ"/>
        </w:rPr>
        <w:t xml:space="preserve"> konec</w:t>
      </w:r>
      <w:r w:rsidRPr="00BA1583">
        <w:rPr>
          <w:rFonts w:ascii="Verdana" w:eastAsia="Times New Roman" w:hAnsi="Verdana" w:cs="Arial"/>
          <w:lang w:eastAsia="cs-CZ"/>
        </w:rPr>
        <w:t>:</w:t>
      </w:r>
      <w:r>
        <w:rPr>
          <w:rFonts w:ascii="Verdana" w:eastAsia="Times New Roman" w:hAnsi="Verdana" w:cs="Arial"/>
          <w:lang w:eastAsia="cs-CZ"/>
        </w:rPr>
        <w:t xml:space="preserve"> </w:t>
      </w:r>
    </w:p>
    <w:p w:rsidR="008475F6" w:rsidRPr="00BA1583" w:rsidRDefault="008475F6" w:rsidP="008475F6">
      <w:pPr>
        <w:spacing w:after="0"/>
        <w:jc w:val="both"/>
        <w:rPr>
          <w:rFonts w:ascii="Verdana" w:eastAsia="Times New Roman" w:hAnsi="Verdana" w:cs="Arial"/>
          <w:lang w:eastAsia="cs-CZ"/>
        </w:rPr>
      </w:pPr>
    </w:p>
    <w:p w:rsidR="008475F6" w:rsidRPr="00BA1583" w:rsidRDefault="008475F6" w:rsidP="008475F6">
      <w:pPr>
        <w:pStyle w:val="Normlnweb"/>
        <w:shd w:val="clear" w:color="auto" w:fill="FFFFFF"/>
        <w:spacing w:before="0" w:beforeAutospacing="0" w:after="300" w:afterAutospacing="0"/>
        <w:jc w:val="center"/>
        <w:rPr>
          <w:rFonts w:ascii="Verdana" w:hAnsi="Verdana" w:cs="Arial"/>
          <w:spacing w:val="2"/>
        </w:rPr>
      </w:pPr>
      <w:r w:rsidRPr="00BA1583">
        <w:rPr>
          <w:rFonts w:ascii="Verdana" w:hAnsi="Verdana" w:cs="Arial"/>
          <w:spacing w:val="2"/>
        </w:rPr>
        <w:t xml:space="preserve">„Pokud se na Štědrý večer </w:t>
      </w:r>
      <w:r>
        <w:rPr>
          <w:rFonts w:ascii="Verdana" w:hAnsi="Verdana" w:cs="Arial"/>
          <w:spacing w:val="2"/>
        </w:rPr>
        <w:t>p</w:t>
      </w:r>
      <w:r w:rsidRPr="00BA1583">
        <w:rPr>
          <w:rFonts w:ascii="Verdana" w:hAnsi="Verdana" w:cs="Arial"/>
          <w:spacing w:val="2"/>
        </w:rPr>
        <w:t>roběhnete bosí po sněhu, nemoci se vám v příštím roce budou vyhýbat.“</w:t>
      </w:r>
    </w:p>
    <w:p w:rsidR="008475F6" w:rsidRPr="008C410A" w:rsidRDefault="008475F6" w:rsidP="008475F6">
      <w:pPr>
        <w:spacing w:after="0"/>
        <w:jc w:val="right"/>
        <w:rPr>
          <w:rFonts w:ascii="Verdana" w:hAnsi="Verdana"/>
          <w:sz w:val="20"/>
          <w:szCs w:val="20"/>
        </w:rPr>
      </w:pPr>
      <w:r w:rsidRPr="008C410A">
        <w:rPr>
          <w:rFonts w:ascii="Verdana" w:eastAsia="Times New Roman" w:hAnsi="Verdana" w:cs="Arial"/>
          <w:sz w:val="20"/>
          <w:szCs w:val="20"/>
          <w:lang w:eastAsia="cs-CZ"/>
        </w:rPr>
        <w:t>Jana Šedová</w:t>
      </w:r>
    </w:p>
    <w:p w:rsidR="008475F6" w:rsidRPr="000F3CC9" w:rsidRDefault="008475F6" w:rsidP="008475F6">
      <w:pPr>
        <w:tabs>
          <w:tab w:val="num" w:pos="540"/>
        </w:tabs>
        <w:spacing w:after="120" w:line="240" w:lineRule="auto"/>
        <w:ind w:firstLine="284"/>
        <w:jc w:val="center"/>
        <w:rPr>
          <w:rFonts w:ascii="Arial" w:hAnsi="Arial" w:cs="Arial"/>
          <w:b/>
          <w:sz w:val="28"/>
          <w:szCs w:val="28"/>
          <w:u w:val="dotDash"/>
        </w:rPr>
      </w:pP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p>
    <w:p w:rsidR="00F0192B" w:rsidRDefault="00F0192B" w:rsidP="008475F6">
      <w:pPr>
        <w:spacing w:after="0"/>
        <w:rPr>
          <w:b/>
          <w:sz w:val="28"/>
          <w:szCs w:val="28"/>
        </w:rPr>
      </w:pPr>
    </w:p>
    <w:p w:rsidR="008475F6" w:rsidRDefault="008475F6" w:rsidP="008475F6">
      <w:pPr>
        <w:spacing w:after="0"/>
        <w:rPr>
          <w:b/>
          <w:sz w:val="28"/>
          <w:szCs w:val="28"/>
        </w:rPr>
      </w:pPr>
    </w:p>
    <w:p w:rsidR="00A3771C" w:rsidRPr="00E42C5D" w:rsidRDefault="00A3771C" w:rsidP="00BC35C8">
      <w:pPr>
        <w:jc w:val="center"/>
        <w:rPr>
          <w:b/>
          <w:sz w:val="28"/>
          <w:szCs w:val="28"/>
        </w:rPr>
      </w:pPr>
      <w:r w:rsidRPr="00E42C5D">
        <w:rPr>
          <w:b/>
          <w:sz w:val="28"/>
          <w:szCs w:val="28"/>
        </w:rPr>
        <w:lastRenderedPageBreak/>
        <w:t>TŘÍKRÁLOVÁ SBÍRKA 2022</w:t>
      </w:r>
    </w:p>
    <w:p w:rsidR="00A3771C" w:rsidRPr="008475F6" w:rsidRDefault="00A3771C" w:rsidP="00A3771C">
      <w:pPr>
        <w:spacing w:after="0" w:line="240" w:lineRule="auto"/>
        <w:jc w:val="both"/>
      </w:pPr>
      <w:r w:rsidRPr="008475F6">
        <w:rPr>
          <w:b/>
          <w:sz w:val="24"/>
          <w:szCs w:val="24"/>
        </w:rPr>
        <w:t>Vážení a milí spoluobčané, rok se schází s rokem a blíží další ročník Tříkrálové sbírky.</w:t>
      </w:r>
      <w:r>
        <w:t xml:space="preserve"> Začátek kalendářního roku 2021 nezastihl naší zemi v dobré kondici. Covid 19 nás všechny omezoval v životě. Nemohli Vás proto také osobně navštívit skupinky koledníků. Setkali jsme se proto s novými možnostmi, jak přispět na Tříkrálovou sbírku. Jednou z nich byla možnost vhodit finanční obnos do statických pokladniček umístěných v obchodech, na </w:t>
      </w:r>
      <w:r w:rsidRPr="008475F6">
        <w:t xml:space="preserve">úřadech nebo jiných zařízeních. Další možností bylo přispět do tzv. online pokladničky na </w:t>
      </w:r>
      <w:hyperlink r:id="rId17" w:history="1">
        <w:r w:rsidRPr="008475F6">
          <w:rPr>
            <w:rStyle w:val="Hypertextovodkaz"/>
            <w:color w:val="auto"/>
          </w:rPr>
          <w:t>www.trikralovasbirka.cz</w:t>
        </w:r>
      </w:hyperlink>
      <w:r w:rsidRPr="008475F6">
        <w:t xml:space="preserve">. Tyto možnosti příspěvku zůstávají i pro následující ročník. </w:t>
      </w:r>
    </w:p>
    <w:p w:rsidR="00A3771C" w:rsidRPr="008475F6" w:rsidRDefault="00A3771C" w:rsidP="00A3771C">
      <w:pPr>
        <w:spacing w:after="0" w:line="240" w:lineRule="auto"/>
        <w:jc w:val="both"/>
      </w:pPr>
      <w:r w:rsidRPr="008475F6">
        <w:t xml:space="preserve"> </w:t>
      </w:r>
      <w:r w:rsidRPr="008475F6">
        <w:rPr>
          <w:b/>
          <w:bCs/>
        </w:rPr>
        <w:t>Chtěli bychom Vám moc poděkovat</w:t>
      </w:r>
      <w:r w:rsidRPr="008475F6">
        <w:t xml:space="preserve"> za to, že jste si k novým způsobům přispět našli cestu. Za vybrané peníze se podařila zakoupit nová průmyslovou sušičku prádla, kterou jsme v listopadu uvedli do provozu v prádelně Hospice Anežky České v Červeném Kostelci.</w:t>
      </w:r>
    </w:p>
    <w:p w:rsidR="00A3771C" w:rsidRPr="008475F6" w:rsidRDefault="00A3771C" w:rsidP="00A3771C">
      <w:pPr>
        <w:spacing w:after="0" w:line="240" w:lineRule="auto"/>
        <w:jc w:val="both"/>
      </w:pPr>
      <w:r w:rsidRPr="008475F6">
        <w:t xml:space="preserve">Tříkrálová sbírka v roce 2022 se bude konat od </w:t>
      </w:r>
      <w:r w:rsidR="008C410A" w:rsidRPr="008475F6">
        <w:t>1. 1</w:t>
      </w:r>
      <w:r w:rsidRPr="008475F6">
        <w:t>. do 16.</w:t>
      </w:r>
      <w:r w:rsidR="008C410A" w:rsidRPr="008475F6">
        <w:t xml:space="preserve"> </w:t>
      </w:r>
      <w:r w:rsidRPr="008475F6">
        <w:t xml:space="preserve">1. </w:t>
      </w:r>
      <w:r w:rsidRPr="008475F6">
        <w:rPr>
          <w:b/>
          <w:bCs/>
        </w:rPr>
        <w:t>Skupinky koledníků Vás navštíví v sobotu 8. ledna 2022.</w:t>
      </w:r>
      <w:r w:rsidRPr="008475F6">
        <w:t xml:space="preserve"> Tato informace je platná v době, kdy píšeme tento příspěvek.</w:t>
      </w:r>
    </w:p>
    <w:p w:rsidR="00A3771C" w:rsidRPr="008475F6" w:rsidRDefault="00A3771C" w:rsidP="00A3771C">
      <w:pPr>
        <w:spacing w:after="0" w:line="240" w:lineRule="auto"/>
        <w:jc w:val="both"/>
      </w:pPr>
      <w:r w:rsidRPr="008475F6">
        <w:t xml:space="preserve">Ze záměrů využití získaných finančních prostředků uvádíme např. nákup zdravotnického materiálu, obnovu vybavení, opravu a údržbu budovy Hospice Anežky České, nebo rekonstrukci sociálního zařízení pokojů klientů na zdravotním oddělení Domova svatého Josefa v Žirči. Všechny záměry, nejaktuálnější informace najdete na webových stránkách </w:t>
      </w:r>
      <w:hyperlink r:id="rId18" w:history="1">
        <w:r w:rsidRPr="008475F6">
          <w:rPr>
            <w:rStyle w:val="Hypertextovodkaz"/>
            <w:color w:val="auto"/>
          </w:rPr>
          <w:t>www.trikralovasbirka.cz</w:t>
        </w:r>
      </w:hyperlink>
      <w:r w:rsidRPr="008475F6">
        <w:t xml:space="preserve">. </w:t>
      </w:r>
    </w:p>
    <w:p w:rsidR="00A3771C" w:rsidRDefault="00A3771C" w:rsidP="00A3771C">
      <w:pPr>
        <w:spacing w:after="0" w:line="240" w:lineRule="auto"/>
        <w:jc w:val="both"/>
      </w:pPr>
      <w:r w:rsidRPr="008475F6">
        <w:t>Dovolujeme si Vás již nyní touto cestou</w:t>
      </w:r>
      <w:r>
        <w:t xml:space="preserve"> požádat o spolupráci při hledání koledníků, vedoucích skupinek koledníků, při přijetí skupinek koledníků na prahu Vašich domovů. Děkujeme Vám za dobrovolný finanční příspěvek. </w:t>
      </w:r>
    </w:p>
    <w:p w:rsidR="00A3771C" w:rsidRDefault="00A3771C" w:rsidP="00A3771C">
      <w:pPr>
        <w:spacing w:after="0" w:line="240" w:lineRule="auto"/>
        <w:jc w:val="both"/>
      </w:pPr>
    </w:p>
    <w:p w:rsidR="00A3771C" w:rsidRPr="008475F6" w:rsidRDefault="00A3771C" w:rsidP="00A3771C">
      <w:pPr>
        <w:spacing w:after="0" w:line="240" w:lineRule="auto"/>
        <w:jc w:val="both"/>
      </w:pPr>
      <w:r>
        <w:t xml:space="preserve">Kontakty pro přihlášení koledníků nebo vedoucích </w:t>
      </w:r>
      <w:r w:rsidRPr="008475F6">
        <w:t xml:space="preserve">kolednických skupinek jsou: </w:t>
      </w:r>
    </w:p>
    <w:p w:rsidR="00A3771C" w:rsidRPr="008475F6" w:rsidRDefault="001E251F" w:rsidP="00A3771C">
      <w:pPr>
        <w:spacing w:after="0" w:line="240" w:lineRule="auto"/>
        <w:jc w:val="both"/>
      </w:pPr>
      <w:hyperlink r:id="rId19" w:history="1">
        <w:r w:rsidR="00A3771C" w:rsidRPr="008475F6">
          <w:rPr>
            <w:rStyle w:val="Hypertextovodkaz"/>
            <w:color w:val="auto"/>
          </w:rPr>
          <w:t>kordina@hospic.cz</w:t>
        </w:r>
      </w:hyperlink>
      <w:r w:rsidR="00A3771C" w:rsidRPr="008475F6">
        <w:t>, tel. 732 402 222</w:t>
      </w:r>
    </w:p>
    <w:p w:rsidR="00A3771C" w:rsidRPr="008475F6" w:rsidRDefault="001E251F" w:rsidP="00A3771C">
      <w:pPr>
        <w:spacing w:after="0" w:line="240" w:lineRule="auto"/>
        <w:jc w:val="both"/>
      </w:pPr>
      <w:hyperlink r:id="rId20" w:history="1">
        <w:r w:rsidR="00A3771C" w:rsidRPr="008475F6">
          <w:rPr>
            <w:rStyle w:val="Hypertextovodkaz"/>
            <w:color w:val="auto"/>
          </w:rPr>
          <w:t>urban@hospic.cz</w:t>
        </w:r>
      </w:hyperlink>
      <w:r w:rsidR="00A3771C" w:rsidRPr="008475F6">
        <w:t>, tel. 731 598 833</w:t>
      </w:r>
    </w:p>
    <w:p w:rsidR="00A3771C" w:rsidRPr="008475F6" w:rsidRDefault="00A3771C" w:rsidP="00A3771C">
      <w:pPr>
        <w:spacing w:after="0" w:line="240" w:lineRule="auto"/>
        <w:jc w:val="both"/>
      </w:pPr>
    </w:p>
    <w:p w:rsidR="00A3771C" w:rsidRDefault="00A3771C" w:rsidP="00A3771C">
      <w:pPr>
        <w:spacing w:after="0"/>
        <w:jc w:val="right"/>
      </w:pPr>
      <w:r>
        <w:t>Josef Urban a Jan Kordina</w:t>
      </w:r>
    </w:p>
    <w:p w:rsidR="00A3771C" w:rsidRPr="00A3771C" w:rsidRDefault="00A3771C" w:rsidP="00A3771C">
      <w:pPr>
        <w:jc w:val="right"/>
        <w:rPr>
          <w:sz w:val="18"/>
          <w:szCs w:val="18"/>
        </w:rPr>
      </w:pPr>
      <w:r w:rsidRPr="00A3771C">
        <w:rPr>
          <w:sz w:val="18"/>
          <w:szCs w:val="18"/>
        </w:rPr>
        <w:t>koordinátoři Tříkrálové sbírky za OCH Červený Kostelec</w:t>
      </w:r>
    </w:p>
    <w:p w:rsidR="00BC35C8" w:rsidRDefault="00BC35C8" w:rsidP="00BC35C8">
      <w:pPr>
        <w:tabs>
          <w:tab w:val="num" w:pos="540"/>
        </w:tabs>
        <w:spacing w:after="120" w:line="240" w:lineRule="auto"/>
        <w:ind w:firstLine="284"/>
        <w:jc w:val="center"/>
        <w:rPr>
          <w:rFonts w:ascii="Arial" w:hAnsi="Arial" w:cs="Arial"/>
          <w:b/>
          <w:sz w:val="28"/>
          <w:szCs w:val="28"/>
          <w:u w:val="dotDash"/>
        </w:rPr>
      </w:pP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p>
    <w:p w:rsidR="008475F6" w:rsidRDefault="008475F6" w:rsidP="008C410A">
      <w:pPr>
        <w:spacing w:before="100" w:beforeAutospacing="1" w:after="0" w:line="280" w:lineRule="atLeast"/>
        <w:jc w:val="center"/>
        <w:rPr>
          <w:rFonts w:eastAsia="Times New Roman" w:cstheme="minorHAnsi"/>
          <w:b/>
          <w:bCs/>
          <w:lang w:eastAsia="cs-CZ"/>
        </w:rPr>
      </w:pPr>
    </w:p>
    <w:p w:rsidR="008475F6" w:rsidRDefault="008475F6" w:rsidP="008C410A">
      <w:pPr>
        <w:spacing w:before="100" w:beforeAutospacing="1" w:after="0" w:line="280" w:lineRule="atLeast"/>
        <w:jc w:val="center"/>
        <w:rPr>
          <w:rFonts w:eastAsia="Times New Roman" w:cstheme="minorHAnsi"/>
          <w:b/>
          <w:bCs/>
          <w:lang w:eastAsia="cs-CZ"/>
        </w:rPr>
      </w:pPr>
    </w:p>
    <w:p w:rsidR="008475F6" w:rsidRPr="008475F6" w:rsidRDefault="00BC35C8" w:rsidP="008475F6">
      <w:pPr>
        <w:spacing w:after="0" w:line="240" w:lineRule="auto"/>
        <w:jc w:val="center"/>
        <w:rPr>
          <w:rFonts w:eastAsia="Times New Roman" w:cstheme="minorHAnsi"/>
          <w:b/>
          <w:bCs/>
          <w:sz w:val="24"/>
          <w:szCs w:val="24"/>
          <w:lang w:eastAsia="cs-CZ"/>
        </w:rPr>
      </w:pPr>
      <w:r w:rsidRPr="008475F6">
        <w:rPr>
          <w:rFonts w:eastAsia="Times New Roman" w:cstheme="minorHAnsi"/>
          <w:b/>
          <w:bCs/>
          <w:sz w:val="24"/>
          <w:szCs w:val="24"/>
          <w:lang w:eastAsia="cs-CZ"/>
        </w:rPr>
        <w:lastRenderedPageBreak/>
        <w:t>„Milostivé léto“ může pomoci až desetitisícům dlužníků z dluhových pastí</w:t>
      </w:r>
    </w:p>
    <w:p w:rsidR="008475F6" w:rsidRDefault="008475F6" w:rsidP="008475F6">
      <w:pPr>
        <w:spacing w:after="0" w:line="240" w:lineRule="auto"/>
        <w:jc w:val="center"/>
        <w:rPr>
          <w:rFonts w:eastAsia="Times New Roman" w:cstheme="minorHAnsi"/>
          <w:b/>
          <w:bCs/>
          <w:lang w:eastAsia="cs-CZ"/>
        </w:rPr>
      </w:pPr>
    </w:p>
    <w:p w:rsidR="00BC35C8" w:rsidRPr="008475F6" w:rsidRDefault="00BC35C8" w:rsidP="008475F6">
      <w:pPr>
        <w:spacing w:after="0" w:line="240" w:lineRule="auto"/>
        <w:jc w:val="both"/>
        <w:rPr>
          <w:rFonts w:eastAsia="Times New Roman" w:cstheme="minorHAnsi"/>
          <w:bCs/>
          <w:sz w:val="21"/>
          <w:szCs w:val="21"/>
          <w:lang w:eastAsia="cs-CZ"/>
        </w:rPr>
      </w:pPr>
      <w:r w:rsidRPr="008475F6">
        <w:rPr>
          <w:rFonts w:eastAsia="Times New Roman" w:cstheme="minorHAnsi"/>
          <w:bCs/>
          <w:sz w:val="21"/>
          <w:szCs w:val="21"/>
          <w:lang w:eastAsia="cs-CZ"/>
        </w:rPr>
        <w:t xml:space="preserve">Je to obrovská šance pro mnoho lidí v dluhových pastech. Lidé, kterým se podařilo spadnout do exekucí kvůli dluhům u státních institucí, mají jedinečnou šanci se z toho vymanit v průběhu od 28. října do 28. ledna 2022 a znovu začít normální život. </w:t>
      </w:r>
      <w:r w:rsidRPr="008475F6">
        <w:rPr>
          <w:rFonts w:eastAsia="Times New Roman" w:cstheme="minorHAnsi"/>
          <w:b/>
          <w:bCs/>
          <w:sz w:val="21"/>
          <w:szCs w:val="21"/>
          <w:lang w:eastAsia="cs-CZ"/>
        </w:rPr>
        <w:t>Pokud v této lhůtě dlužník zaplatí celou jistinu dluhu</w:t>
      </w:r>
      <w:r w:rsidR="005A7F5C" w:rsidRPr="008475F6">
        <w:rPr>
          <w:rFonts w:eastAsia="Times New Roman" w:cstheme="minorHAnsi"/>
          <w:b/>
          <w:bCs/>
          <w:sz w:val="21"/>
          <w:szCs w:val="21"/>
          <w:lang w:eastAsia="cs-CZ"/>
        </w:rPr>
        <w:t>,</w:t>
      </w:r>
      <w:r w:rsidRPr="008475F6">
        <w:rPr>
          <w:rFonts w:eastAsia="Times New Roman" w:cstheme="minorHAnsi"/>
          <w:b/>
          <w:bCs/>
          <w:sz w:val="21"/>
          <w:szCs w:val="21"/>
          <w:lang w:eastAsia="cs-CZ"/>
        </w:rPr>
        <w:t xml:space="preserve"> tedy původní dluh a 908 korun exekutorovi za zastavení exekuce, čeká ho nový životní restart. </w:t>
      </w:r>
      <w:r w:rsidRPr="008475F6">
        <w:rPr>
          <w:rFonts w:eastAsia="Times New Roman" w:cstheme="minorHAnsi"/>
          <w:bCs/>
          <w:sz w:val="21"/>
          <w:szCs w:val="21"/>
          <w:lang w:eastAsia="cs-CZ"/>
        </w:rPr>
        <w:t>Úroky, penále a další příslušenství stát odpouští, exekuce se zastaví. Týkat se to bude těch, co mají dluh u veřejnoprávních institucí, třeba u zdravotních pojišťoven, nemocnic, u dopravního podniku nebo třeba za nájem u obce. </w:t>
      </w:r>
      <w:r w:rsidRPr="008475F6">
        <w:rPr>
          <w:rFonts w:eastAsia="Times New Roman" w:cstheme="minorHAnsi"/>
          <w:sz w:val="21"/>
          <w:szCs w:val="21"/>
          <w:lang w:eastAsia="cs-CZ"/>
        </w:rPr>
        <w:t>Milostivé léto by tak reálně mohlo pomoci až čtvrt milionu dlužníků. S ohledem na více než čtyři miliony exekucí a bezmála 750 tisíc lidí v exekuci je toto reálná šance, jak se s částí nahromaděných exekucí vypořádat. A současně ctít princip, že dluh se musí uhradit.</w:t>
      </w:r>
    </w:p>
    <w:p w:rsidR="00BC35C8" w:rsidRPr="008475F6" w:rsidRDefault="00BC35C8" w:rsidP="00BC35C8">
      <w:pPr>
        <w:spacing w:after="0" w:line="240" w:lineRule="auto"/>
        <w:jc w:val="both"/>
        <w:rPr>
          <w:rFonts w:eastAsia="Times New Roman" w:cstheme="minorHAnsi"/>
          <w:iCs/>
          <w:sz w:val="21"/>
          <w:szCs w:val="21"/>
          <w:lang w:eastAsia="cs-CZ"/>
        </w:rPr>
      </w:pPr>
      <w:r w:rsidRPr="008475F6">
        <w:rPr>
          <w:rFonts w:eastAsia="Times New Roman" w:cstheme="minorHAnsi"/>
          <w:iCs/>
          <w:sz w:val="21"/>
          <w:szCs w:val="21"/>
          <w:lang w:eastAsia="cs-CZ"/>
        </w:rPr>
        <w:t xml:space="preserve">Jsem rád, že se nám tento návrh podařilo prosadit. Jako autor připomínám: šance na odpuštění úroků u dluhů vůči státu – milostivé léto – bude </w:t>
      </w:r>
      <w:r w:rsidRPr="008475F6">
        <w:rPr>
          <w:rFonts w:eastAsia="Times New Roman" w:cstheme="minorHAnsi"/>
          <w:b/>
          <w:iCs/>
          <w:sz w:val="21"/>
          <w:szCs w:val="21"/>
          <w:lang w:eastAsia="cs-CZ"/>
        </w:rPr>
        <w:t xml:space="preserve">pouze </w:t>
      </w:r>
      <w:proofErr w:type="gramStart"/>
      <w:r w:rsidRPr="008475F6">
        <w:rPr>
          <w:rFonts w:eastAsia="Times New Roman" w:cstheme="minorHAnsi"/>
          <w:b/>
          <w:iCs/>
          <w:sz w:val="21"/>
          <w:szCs w:val="21"/>
          <w:lang w:eastAsia="cs-CZ"/>
        </w:rPr>
        <w:t xml:space="preserve">do </w:t>
      </w:r>
      <w:r w:rsidR="008475F6">
        <w:rPr>
          <w:rFonts w:eastAsia="Times New Roman" w:cstheme="minorHAnsi"/>
          <w:b/>
          <w:iCs/>
          <w:sz w:val="21"/>
          <w:szCs w:val="21"/>
          <w:lang w:eastAsia="cs-CZ"/>
        </w:rPr>
        <w:t xml:space="preserve">     </w:t>
      </w:r>
      <w:r w:rsidRPr="008475F6">
        <w:rPr>
          <w:rFonts w:eastAsia="Times New Roman" w:cstheme="minorHAnsi"/>
          <w:b/>
          <w:iCs/>
          <w:sz w:val="21"/>
          <w:szCs w:val="21"/>
          <w:lang w:eastAsia="cs-CZ"/>
        </w:rPr>
        <w:t>28</w:t>
      </w:r>
      <w:proofErr w:type="gramEnd"/>
      <w:r w:rsidRPr="008475F6">
        <w:rPr>
          <w:rFonts w:eastAsia="Times New Roman" w:cstheme="minorHAnsi"/>
          <w:b/>
          <w:iCs/>
          <w:sz w:val="21"/>
          <w:szCs w:val="21"/>
          <w:lang w:eastAsia="cs-CZ"/>
        </w:rPr>
        <w:t>. 1. 2022.</w:t>
      </w:r>
      <w:r w:rsidR="008C410A" w:rsidRPr="008475F6">
        <w:rPr>
          <w:rFonts w:eastAsia="Times New Roman" w:cstheme="minorHAnsi"/>
          <w:iCs/>
          <w:sz w:val="21"/>
          <w:szCs w:val="21"/>
          <w:lang w:eastAsia="cs-CZ"/>
        </w:rPr>
        <w:t xml:space="preserve"> </w:t>
      </w:r>
      <w:r w:rsidRPr="008475F6">
        <w:rPr>
          <w:rFonts w:eastAsia="Times New Roman" w:cstheme="minorHAnsi"/>
          <w:iCs/>
          <w:sz w:val="21"/>
          <w:szCs w:val="21"/>
          <w:lang w:eastAsia="cs-CZ"/>
        </w:rPr>
        <w:t>Osobně jsem přesvědčený, že toto tříměsíční období může být výhodné pro obě strany, a to jak pro dlužníky, kteří mají reálný zájem na tom své dluhy splatit a exekuce se zbavit, ale drahým problémem je pro ně často právě příslušenství, které mnohdy činí až několikanásobek původního dluhu. Pro města a obce a další věřitele navíc vzniká šance na to, že bude původní dluh splacen a dostanou zpět své dlužné peníze, což by se u řady dlužníků za standardní situace nikdy nestalo. Jedná se tak opravdu o pomocnou ruku jak pro věřitele, tak pro zodpovědné dlužníky.</w:t>
      </w:r>
    </w:p>
    <w:p w:rsidR="00BC35C8" w:rsidRPr="008475F6" w:rsidRDefault="00BC35C8" w:rsidP="00BC35C8">
      <w:pPr>
        <w:spacing w:after="0" w:line="240" w:lineRule="auto"/>
        <w:jc w:val="both"/>
        <w:rPr>
          <w:rFonts w:eastAsia="Times New Roman" w:cstheme="minorHAnsi"/>
          <w:iCs/>
          <w:sz w:val="21"/>
          <w:szCs w:val="21"/>
          <w:lang w:eastAsia="cs-CZ"/>
        </w:rPr>
      </w:pPr>
      <w:r w:rsidRPr="008475F6">
        <w:rPr>
          <w:rFonts w:eastAsia="Times New Roman" w:cstheme="minorHAnsi"/>
          <w:iCs/>
          <w:sz w:val="21"/>
          <w:szCs w:val="21"/>
          <w:lang w:eastAsia="cs-CZ"/>
        </w:rPr>
        <w:t xml:space="preserve">Vás, kteří čtete tyto řádky, chci naléhavě poprosit. Pokud znáte ve svém okolí kohokoli, koho by se tato podaná ruka státu mohla týkat a pomoci mu, tak mu o tom řekněte. Nasměrujte ho do některé pomáhající instituce, jako jsou Charity, občanské poradny, Člověk v tísni apod. Rychlou pomoc Vám poskytne např. Help linka Člověka v tísni 770 600 800, přesný postup najdete i v aplikaci nedluzimstatu.cz/milostive-leto/. Pokud tuto šanci nevyužijí, nepůjde se jí zpětně domáhat. </w:t>
      </w:r>
      <w:r w:rsidRPr="008475F6">
        <w:rPr>
          <w:rFonts w:eastAsia="Times New Roman" w:cstheme="minorHAnsi"/>
          <w:b/>
          <w:iCs/>
          <w:sz w:val="21"/>
          <w:szCs w:val="21"/>
          <w:lang w:eastAsia="cs-CZ"/>
        </w:rPr>
        <w:t>A první aktivita musí být na straně dlužníka!</w:t>
      </w:r>
      <w:r w:rsidRPr="008475F6">
        <w:rPr>
          <w:rFonts w:eastAsia="Times New Roman" w:cstheme="minorHAnsi"/>
          <w:iCs/>
          <w:sz w:val="21"/>
          <w:szCs w:val="21"/>
          <w:lang w:eastAsia="cs-CZ"/>
        </w:rPr>
        <w:t xml:space="preserve"> Milostivé léto se nebude v blízké budoucnosti opakovat. Díky za Vaši pomoc s osvětou. Je to opravdu důležité. Považuji to za jednu z výrazně pozitivních věcí, které se nám podařilo ve sněmovně v končícím období prosadit.</w:t>
      </w:r>
    </w:p>
    <w:p w:rsidR="00BC35C8" w:rsidRPr="00BC35C8" w:rsidRDefault="00BC35C8" w:rsidP="00BC35C8">
      <w:pPr>
        <w:spacing w:after="0" w:line="240" w:lineRule="auto"/>
        <w:jc w:val="right"/>
        <w:rPr>
          <w:rFonts w:eastAsia="Times New Roman" w:cstheme="minorHAnsi"/>
          <w:iCs/>
          <w:sz w:val="20"/>
          <w:szCs w:val="20"/>
          <w:lang w:eastAsia="cs-CZ"/>
        </w:rPr>
      </w:pPr>
      <w:r w:rsidRPr="00BC35C8">
        <w:rPr>
          <w:rFonts w:eastAsia="Times New Roman" w:cstheme="minorHAnsi"/>
          <w:iCs/>
          <w:sz w:val="20"/>
          <w:szCs w:val="20"/>
          <w:lang w:eastAsia="cs-CZ"/>
        </w:rPr>
        <w:t>Marek Výborný</w:t>
      </w:r>
    </w:p>
    <w:p w:rsidR="00BC35C8" w:rsidRPr="00BC35C8" w:rsidRDefault="00BC35C8" w:rsidP="00BC35C8">
      <w:pPr>
        <w:spacing w:after="0" w:line="240" w:lineRule="auto"/>
        <w:jc w:val="right"/>
        <w:rPr>
          <w:rFonts w:eastAsia="Times New Roman" w:cstheme="minorHAnsi"/>
          <w:iCs/>
          <w:sz w:val="20"/>
          <w:szCs w:val="20"/>
          <w:lang w:eastAsia="cs-CZ"/>
        </w:rPr>
      </w:pPr>
      <w:r w:rsidRPr="00BC35C8">
        <w:rPr>
          <w:rFonts w:eastAsia="Times New Roman" w:cstheme="minorHAnsi"/>
          <w:iCs/>
          <w:sz w:val="20"/>
          <w:szCs w:val="20"/>
          <w:lang w:eastAsia="cs-CZ"/>
        </w:rPr>
        <w:t>poslanec PS PČR</w:t>
      </w:r>
    </w:p>
    <w:p w:rsidR="00BC35C8" w:rsidRDefault="00BC35C8" w:rsidP="00BC35C8">
      <w:pPr>
        <w:tabs>
          <w:tab w:val="num" w:pos="540"/>
        </w:tabs>
        <w:spacing w:after="120" w:line="240" w:lineRule="auto"/>
        <w:ind w:firstLine="284"/>
        <w:jc w:val="center"/>
        <w:rPr>
          <w:rFonts w:ascii="Arial" w:hAnsi="Arial" w:cs="Arial"/>
          <w:b/>
          <w:sz w:val="28"/>
          <w:szCs w:val="28"/>
          <w:u w:val="dotDash"/>
        </w:rPr>
      </w:pP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p>
    <w:p w:rsidR="000C6B3D" w:rsidRPr="00F24587" w:rsidRDefault="000C6B3D" w:rsidP="000C6B3D">
      <w:pPr>
        <w:tabs>
          <w:tab w:val="num" w:pos="540"/>
        </w:tabs>
        <w:spacing w:after="0" w:line="240" w:lineRule="auto"/>
        <w:ind w:firstLine="284"/>
        <w:jc w:val="center"/>
        <w:rPr>
          <w:rFonts w:ascii="Arial" w:hAnsi="Arial" w:cs="Arial"/>
          <w:b/>
          <w:spacing w:val="30"/>
          <w:sz w:val="32"/>
          <w:szCs w:val="32"/>
        </w:rPr>
      </w:pPr>
      <w:r w:rsidRPr="00F24587">
        <w:rPr>
          <w:rFonts w:ascii="Arial" w:hAnsi="Arial" w:cs="Arial"/>
          <w:b/>
          <w:spacing w:val="30"/>
          <w:sz w:val="32"/>
          <w:szCs w:val="32"/>
        </w:rPr>
        <w:lastRenderedPageBreak/>
        <w:t>SPOLEČENSKÁ</w:t>
      </w:r>
    </w:p>
    <w:p w:rsidR="000C6B3D" w:rsidRDefault="000C6B3D" w:rsidP="000C6B3D">
      <w:pPr>
        <w:spacing w:after="0" w:line="240" w:lineRule="auto"/>
        <w:ind w:firstLine="284"/>
        <w:jc w:val="center"/>
        <w:outlineLvl w:val="0"/>
        <w:rPr>
          <w:rFonts w:ascii="Arial" w:hAnsi="Arial" w:cs="Arial"/>
          <w:b/>
          <w:spacing w:val="30"/>
          <w:sz w:val="32"/>
          <w:szCs w:val="32"/>
        </w:rPr>
      </w:pPr>
      <w:r w:rsidRPr="00F24587">
        <w:rPr>
          <w:rFonts w:ascii="Arial" w:hAnsi="Arial" w:cs="Arial"/>
          <w:b/>
          <w:spacing w:val="30"/>
          <w:sz w:val="32"/>
          <w:szCs w:val="32"/>
        </w:rPr>
        <w:t>KRONIKA</w:t>
      </w:r>
    </w:p>
    <w:p w:rsidR="00F24587" w:rsidRPr="00F24587" w:rsidRDefault="00F24587" w:rsidP="000C6B3D">
      <w:pPr>
        <w:spacing w:after="0" w:line="240" w:lineRule="auto"/>
        <w:ind w:firstLine="284"/>
        <w:jc w:val="center"/>
        <w:outlineLvl w:val="0"/>
        <w:rPr>
          <w:rFonts w:ascii="Arial" w:hAnsi="Arial" w:cs="Arial"/>
          <w:b/>
          <w:spacing w:val="30"/>
          <w:sz w:val="32"/>
          <w:szCs w:val="32"/>
        </w:rPr>
      </w:pPr>
    </w:p>
    <w:p w:rsidR="000C6B3D" w:rsidRPr="001464EA" w:rsidRDefault="000C6B3D" w:rsidP="000C6B3D">
      <w:pPr>
        <w:pStyle w:val="Normlnweb"/>
        <w:pBdr>
          <w:top w:val="single" w:sz="4" w:space="1" w:color="auto"/>
          <w:left w:val="single" w:sz="4" w:space="4" w:color="auto"/>
          <w:bottom w:val="single" w:sz="4" w:space="0" w:color="auto"/>
          <w:right w:val="single" w:sz="4" w:space="4" w:color="auto"/>
        </w:pBdr>
        <w:shd w:val="clear" w:color="auto" w:fill="EEECE1"/>
        <w:spacing w:before="0" w:beforeAutospacing="0" w:after="0" w:afterAutospacing="0"/>
        <w:ind w:firstLine="284"/>
        <w:jc w:val="center"/>
        <w:rPr>
          <w:rFonts w:ascii="Arial" w:hAnsi="Arial" w:cs="Arial"/>
          <w:b/>
          <w:sz w:val="40"/>
          <w:szCs w:val="40"/>
        </w:rPr>
      </w:pPr>
    </w:p>
    <w:p w:rsidR="000C6B3D" w:rsidRDefault="000C6B3D" w:rsidP="000C6B3D">
      <w:pPr>
        <w:pStyle w:val="Normlnweb"/>
        <w:pBdr>
          <w:top w:val="single" w:sz="4" w:space="1" w:color="auto"/>
          <w:left w:val="single" w:sz="4" w:space="4" w:color="auto"/>
          <w:bottom w:val="single" w:sz="4" w:space="0" w:color="auto"/>
          <w:right w:val="single" w:sz="4" w:space="4" w:color="auto"/>
        </w:pBdr>
        <w:shd w:val="clear" w:color="auto" w:fill="EEECE1"/>
        <w:spacing w:before="0" w:beforeAutospacing="0" w:after="0" w:afterAutospacing="0"/>
        <w:ind w:firstLine="284"/>
        <w:jc w:val="center"/>
        <w:rPr>
          <w:rFonts w:ascii="Arial" w:hAnsi="Arial" w:cs="Arial"/>
          <w:b/>
          <w:sz w:val="22"/>
          <w:szCs w:val="22"/>
        </w:rPr>
      </w:pPr>
      <w:r w:rsidRPr="004C686C">
        <w:rPr>
          <w:rFonts w:ascii="Arial" w:hAnsi="Arial" w:cs="Arial"/>
          <w:b/>
          <w:sz w:val="22"/>
          <w:szCs w:val="22"/>
        </w:rPr>
        <w:t xml:space="preserve">Významné narozeniny </w:t>
      </w:r>
    </w:p>
    <w:p w:rsidR="000C6B3D" w:rsidRPr="004C686C" w:rsidRDefault="000C6B3D" w:rsidP="000C6B3D">
      <w:pPr>
        <w:pStyle w:val="Normlnweb"/>
        <w:pBdr>
          <w:top w:val="single" w:sz="4" w:space="1" w:color="auto"/>
          <w:left w:val="single" w:sz="4" w:space="4" w:color="auto"/>
          <w:bottom w:val="single" w:sz="4" w:space="0" w:color="auto"/>
          <w:right w:val="single" w:sz="4" w:space="4" w:color="auto"/>
        </w:pBdr>
        <w:shd w:val="clear" w:color="auto" w:fill="EEECE1"/>
        <w:spacing w:before="0" w:beforeAutospacing="0" w:after="0" w:afterAutospacing="0"/>
        <w:ind w:firstLine="284"/>
        <w:jc w:val="center"/>
        <w:rPr>
          <w:rFonts w:ascii="Arial" w:hAnsi="Arial" w:cs="Arial"/>
          <w:b/>
          <w:sz w:val="22"/>
          <w:szCs w:val="22"/>
        </w:rPr>
      </w:pPr>
      <w:r>
        <w:rPr>
          <w:rFonts w:ascii="Arial" w:hAnsi="Arial" w:cs="Arial"/>
          <w:b/>
          <w:sz w:val="22"/>
          <w:szCs w:val="22"/>
        </w:rPr>
        <w:t xml:space="preserve">ve 4. čtvrtletí </w:t>
      </w:r>
      <w:r w:rsidRPr="004C686C">
        <w:rPr>
          <w:rFonts w:ascii="Arial" w:hAnsi="Arial" w:cs="Arial"/>
          <w:b/>
          <w:sz w:val="22"/>
          <w:szCs w:val="22"/>
        </w:rPr>
        <w:t xml:space="preserve">oslavili </w:t>
      </w:r>
    </w:p>
    <w:p w:rsidR="000C6B3D" w:rsidRDefault="000C6B3D" w:rsidP="000C6B3D">
      <w:pPr>
        <w:pStyle w:val="Normlnweb"/>
        <w:pBdr>
          <w:top w:val="single" w:sz="4" w:space="1" w:color="auto"/>
          <w:left w:val="single" w:sz="4" w:space="4" w:color="auto"/>
          <w:bottom w:val="single" w:sz="4" w:space="0" w:color="auto"/>
          <w:right w:val="single" w:sz="4" w:space="4" w:color="auto"/>
        </w:pBdr>
        <w:shd w:val="clear" w:color="auto" w:fill="EEECE1"/>
        <w:spacing w:before="0" w:beforeAutospacing="0" w:after="60" w:afterAutospacing="0"/>
        <w:ind w:firstLine="284"/>
        <w:jc w:val="center"/>
        <w:rPr>
          <w:rFonts w:ascii="Arial" w:hAnsi="Arial" w:cs="Arial"/>
          <w:sz w:val="22"/>
          <w:szCs w:val="22"/>
        </w:rPr>
      </w:pPr>
    </w:p>
    <w:p w:rsidR="000C6B3D" w:rsidRPr="000A00C0" w:rsidRDefault="000C6B3D" w:rsidP="008C410A">
      <w:pPr>
        <w:pStyle w:val="Normlnweb"/>
        <w:pBdr>
          <w:top w:val="single" w:sz="4" w:space="1" w:color="auto"/>
          <w:left w:val="single" w:sz="4" w:space="4" w:color="auto"/>
          <w:bottom w:val="single" w:sz="4" w:space="0" w:color="auto"/>
          <w:right w:val="single" w:sz="4" w:space="4" w:color="auto"/>
        </w:pBdr>
        <w:shd w:val="clear" w:color="auto" w:fill="EEECE1"/>
        <w:spacing w:before="0" w:beforeAutospacing="0" w:after="120" w:afterAutospacing="0"/>
        <w:ind w:firstLine="284"/>
        <w:jc w:val="center"/>
        <w:rPr>
          <w:rFonts w:ascii="Arial" w:hAnsi="Arial" w:cs="Arial"/>
          <w:b/>
        </w:rPr>
      </w:pPr>
      <w:r>
        <w:rPr>
          <w:rFonts w:ascii="Arial" w:hAnsi="Arial" w:cs="Arial"/>
        </w:rPr>
        <w:t xml:space="preserve">pan </w:t>
      </w:r>
      <w:r w:rsidRPr="000A00C0">
        <w:rPr>
          <w:rFonts w:ascii="Arial" w:hAnsi="Arial" w:cs="Arial"/>
          <w:b/>
        </w:rPr>
        <w:t>MILOSLAV RÁZEK</w:t>
      </w:r>
    </w:p>
    <w:p w:rsidR="000C6B3D" w:rsidRDefault="008C410A" w:rsidP="008C410A">
      <w:pPr>
        <w:pStyle w:val="Normlnweb"/>
        <w:pBdr>
          <w:top w:val="single" w:sz="4" w:space="1" w:color="auto"/>
          <w:left w:val="single" w:sz="4" w:space="4" w:color="auto"/>
          <w:bottom w:val="single" w:sz="4" w:space="0" w:color="auto"/>
          <w:right w:val="single" w:sz="4" w:space="4" w:color="auto"/>
        </w:pBdr>
        <w:shd w:val="clear" w:color="auto" w:fill="EEECE1"/>
        <w:spacing w:before="0" w:beforeAutospacing="0" w:after="120" w:afterAutospacing="0"/>
        <w:ind w:firstLine="284"/>
        <w:jc w:val="center"/>
        <w:rPr>
          <w:rFonts w:ascii="Arial" w:hAnsi="Arial" w:cs="Arial"/>
        </w:rPr>
      </w:pPr>
      <w:r>
        <w:rPr>
          <w:rFonts w:ascii="Arial" w:hAnsi="Arial" w:cs="Arial"/>
        </w:rPr>
        <w:t xml:space="preserve">pan </w:t>
      </w:r>
      <w:r w:rsidR="000C6B3D" w:rsidRPr="000A00C0">
        <w:rPr>
          <w:rFonts w:ascii="Arial" w:hAnsi="Arial" w:cs="Arial"/>
          <w:b/>
        </w:rPr>
        <w:t>PAVEL MĚDÍLEK</w:t>
      </w:r>
    </w:p>
    <w:p w:rsidR="000C6B3D" w:rsidRDefault="000C6B3D" w:rsidP="008C410A">
      <w:pPr>
        <w:pStyle w:val="Normlnweb"/>
        <w:pBdr>
          <w:top w:val="single" w:sz="4" w:space="1" w:color="auto"/>
          <w:left w:val="single" w:sz="4" w:space="4" w:color="auto"/>
          <w:bottom w:val="single" w:sz="4" w:space="0" w:color="auto"/>
          <w:right w:val="single" w:sz="4" w:space="4" w:color="auto"/>
        </w:pBdr>
        <w:shd w:val="clear" w:color="auto" w:fill="EEECE1"/>
        <w:spacing w:before="0" w:beforeAutospacing="0" w:after="120" w:afterAutospacing="0"/>
        <w:ind w:firstLine="284"/>
        <w:jc w:val="center"/>
        <w:rPr>
          <w:rFonts w:ascii="Arial" w:hAnsi="Arial" w:cs="Arial"/>
        </w:rPr>
      </w:pPr>
      <w:r w:rsidRPr="002E4F14">
        <w:rPr>
          <w:rFonts w:ascii="Arial" w:hAnsi="Arial" w:cs="Arial"/>
        </w:rPr>
        <w:t>paní</w:t>
      </w:r>
      <w:r>
        <w:rPr>
          <w:rFonts w:ascii="Arial" w:hAnsi="Arial" w:cs="Arial"/>
        </w:rPr>
        <w:t xml:space="preserve"> </w:t>
      </w:r>
      <w:r w:rsidRPr="000A00C0">
        <w:rPr>
          <w:rFonts w:ascii="Arial" w:hAnsi="Arial" w:cs="Arial"/>
          <w:b/>
        </w:rPr>
        <w:t>MARIE VLČKOVÁ</w:t>
      </w:r>
    </w:p>
    <w:p w:rsidR="000C6B3D" w:rsidRPr="002E4F14" w:rsidRDefault="008C410A" w:rsidP="008C410A">
      <w:pPr>
        <w:pStyle w:val="Normlnweb"/>
        <w:pBdr>
          <w:top w:val="single" w:sz="4" w:space="1" w:color="auto"/>
          <w:left w:val="single" w:sz="4" w:space="4" w:color="auto"/>
          <w:bottom w:val="single" w:sz="4" w:space="0" w:color="auto"/>
          <w:right w:val="single" w:sz="4" w:space="4" w:color="auto"/>
        </w:pBdr>
        <w:shd w:val="clear" w:color="auto" w:fill="EEECE1"/>
        <w:spacing w:before="0" w:beforeAutospacing="0" w:after="120" w:afterAutospacing="0"/>
        <w:ind w:firstLine="284"/>
        <w:jc w:val="center"/>
        <w:rPr>
          <w:rFonts w:ascii="Arial" w:hAnsi="Arial" w:cs="Arial"/>
        </w:rPr>
      </w:pPr>
      <w:r>
        <w:rPr>
          <w:rFonts w:ascii="Arial" w:hAnsi="Arial" w:cs="Arial"/>
        </w:rPr>
        <w:t xml:space="preserve">paní </w:t>
      </w:r>
      <w:r w:rsidR="000C6B3D" w:rsidRPr="000A00C0">
        <w:rPr>
          <w:rFonts w:ascii="Arial" w:hAnsi="Arial" w:cs="Arial"/>
          <w:b/>
        </w:rPr>
        <w:t>LENKA HOZOVÁ</w:t>
      </w:r>
    </w:p>
    <w:p w:rsidR="000C6B3D" w:rsidRPr="002E4F14" w:rsidRDefault="000C6B3D" w:rsidP="000C6B3D">
      <w:pPr>
        <w:pStyle w:val="Normlnweb"/>
        <w:pBdr>
          <w:top w:val="single" w:sz="4" w:space="1" w:color="auto"/>
          <w:left w:val="single" w:sz="4" w:space="4" w:color="auto"/>
          <w:bottom w:val="single" w:sz="4" w:space="0" w:color="auto"/>
          <w:right w:val="single" w:sz="4" w:space="4" w:color="auto"/>
        </w:pBdr>
        <w:shd w:val="clear" w:color="auto" w:fill="EEECE1"/>
        <w:spacing w:before="0" w:beforeAutospacing="0" w:after="0" w:afterAutospacing="0"/>
        <w:ind w:firstLine="284"/>
        <w:jc w:val="center"/>
        <w:rPr>
          <w:rFonts w:ascii="Arial" w:hAnsi="Arial" w:cs="Arial"/>
        </w:rPr>
      </w:pPr>
      <w:r>
        <w:rPr>
          <w:rFonts w:ascii="Arial" w:hAnsi="Arial" w:cs="Arial"/>
        </w:rPr>
        <w:t xml:space="preserve"> </w:t>
      </w:r>
    </w:p>
    <w:p w:rsidR="000C6B3D" w:rsidRPr="002E4F14" w:rsidRDefault="000C6B3D" w:rsidP="000C6B3D">
      <w:pPr>
        <w:pStyle w:val="Normlnweb"/>
        <w:pBdr>
          <w:top w:val="single" w:sz="4" w:space="1" w:color="auto"/>
          <w:left w:val="single" w:sz="4" w:space="4" w:color="auto"/>
          <w:bottom w:val="single" w:sz="4" w:space="0" w:color="auto"/>
          <w:right w:val="single" w:sz="4" w:space="4" w:color="auto"/>
        </w:pBdr>
        <w:shd w:val="clear" w:color="auto" w:fill="EEECE1"/>
        <w:spacing w:before="0" w:beforeAutospacing="0" w:after="60" w:afterAutospacing="0"/>
        <w:ind w:firstLine="284"/>
        <w:jc w:val="center"/>
        <w:rPr>
          <w:rFonts w:ascii="Arial" w:hAnsi="Arial" w:cs="Arial"/>
          <w:b/>
        </w:rPr>
      </w:pPr>
      <w:r>
        <w:rPr>
          <w:noProof/>
        </w:rPr>
        <w:drawing>
          <wp:inline distT="0" distB="0" distL="0" distR="0">
            <wp:extent cx="1200150" cy="1409700"/>
            <wp:effectExtent l="19050" t="0" r="0" b="0"/>
            <wp:docPr id="25" name="obrázek 11" descr="DSC00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00603"/>
                    <pic:cNvPicPr>
                      <a:picLocks noChangeAspect="1" noChangeArrowheads="1"/>
                    </pic:cNvPicPr>
                  </pic:nvPicPr>
                  <pic:blipFill>
                    <a:blip r:embed="rId21" cstate="print"/>
                    <a:srcRect t="11827"/>
                    <a:stretch>
                      <a:fillRect/>
                    </a:stretch>
                  </pic:blipFill>
                  <pic:spPr bwMode="auto">
                    <a:xfrm>
                      <a:off x="0" y="0"/>
                      <a:ext cx="1200150" cy="1409700"/>
                    </a:xfrm>
                    <a:prstGeom prst="rect">
                      <a:avLst/>
                    </a:prstGeom>
                    <a:noFill/>
                    <a:ln w="9525">
                      <a:noFill/>
                      <a:miter lim="800000"/>
                      <a:headEnd/>
                      <a:tailEnd/>
                    </a:ln>
                  </pic:spPr>
                </pic:pic>
              </a:graphicData>
            </a:graphic>
          </wp:inline>
        </w:drawing>
      </w:r>
    </w:p>
    <w:p w:rsidR="000C6B3D" w:rsidRPr="004C686C" w:rsidRDefault="000C6B3D" w:rsidP="000C6B3D">
      <w:pPr>
        <w:pStyle w:val="Normlnweb"/>
        <w:pBdr>
          <w:top w:val="single" w:sz="4" w:space="1" w:color="auto"/>
          <w:left w:val="single" w:sz="4" w:space="4" w:color="auto"/>
          <w:bottom w:val="single" w:sz="4" w:space="0" w:color="auto"/>
          <w:right w:val="single" w:sz="4" w:space="4" w:color="auto"/>
        </w:pBdr>
        <w:shd w:val="clear" w:color="auto" w:fill="EEECE1"/>
        <w:spacing w:before="0" w:beforeAutospacing="0" w:after="60" w:afterAutospacing="0"/>
        <w:ind w:firstLine="284"/>
        <w:jc w:val="center"/>
        <w:rPr>
          <w:rFonts w:ascii="Arial" w:hAnsi="Arial" w:cs="Arial"/>
          <w:sz w:val="22"/>
          <w:szCs w:val="22"/>
        </w:rPr>
      </w:pPr>
    </w:p>
    <w:p w:rsidR="000C6B3D" w:rsidRDefault="000C6B3D" w:rsidP="00784BA9">
      <w:pPr>
        <w:pStyle w:val="Normlnweb"/>
        <w:pBdr>
          <w:top w:val="single" w:sz="4" w:space="1" w:color="auto"/>
          <w:left w:val="single" w:sz="4" w:space="4" w:color="auto"/>
          <w:bottom w:val="single" w:sz="4" w:space="0" w:color="auto"/>
          <w:right w:val="single" w:sz="4" w:space="4" w:color="auto"/>
        </w:pBdr>
        <w:shd w:val="clear" w:color="auto" w:fill="EEECE1"/>
        <w:spacing w:before="0" w:beforeAutospacing="0" w:after="0" w:afterAutospacing="0" w:line="360" w:lineRule="auto"/>
        <w:ind w:firstLine="284"/>
        <w:jc w:val="center"/>
        <w:rPr>
          <w:rFonts w:ascii="Arial" w:hAnsi="Arial" w:cs="Arial"/>
          <w:b/>
        </w:rPr>
      </w:pPr>
      <w:r w:rsidRPr="00F24587">
        <w:rPr>
          <w:rFonts w:ascii="Arial" w:hAnsi="Arial" w:cs="Arial"/>
          <w:b/>
        </w:rPr>
        <w:t>Gratulujeme a přejeme pevné zdraví, spokojenost a radost ze života.</w:t>
      </w:r>
    </w:p>
    <w:p w:rsidR="001464EA" w:rsidRPr="004E3CAE" w:rsidRDefault="001464EA" w:rsidP="000C6B3D">
      <w:pPr>
        <w:pStyle w:val="Normlnweb"/>
        <w:pBdr>
          <w:top w:val="single" w:sz="4" w:space="1" w:color="auto"/>
          <w:left w:val="single" w:sz="4" w:space="4" w:color="auto"/>
          <w:bottom w:val="single" w:sz="4" w:space="0" w:color="auto"/>
          <w:right w:val="single" w:sz="4" w:space="4" w:color="auto"/>
        </w:pBdr>
        <w:shd w:val="clear" w:color="auto" w:fill="EEECE1"/>
        <w:spacing w:before="0" w:beforeAutospacing="0" w:after="120" w:afterAutospacing="0"/>
        <w:ind w:firstLine="284"/>
        <w:jc w:val="center"/>
        <w:rPr>
          <w:rFonts w:ascii="Arial" w:hAnsi="Arial" w:cs="Arial"/>
          <w:b/>
        </w:rPr>
      </w:pPr>
    </w:p>
    <w:p w:rsidR="000C6B3D" w:rsidRPr="000F3CC9" w:rsidRDefault="000C6B3D" w:rsidP="000C6B3D">
      <w:pPr>
        <w:tabs>
          <w:tab w:val="num" w:pos="540"/>
        </w:tabs>
        <w:spacing w:after="120" w:line="240" w:lineRule="auto"/>
        <w:ind w:firstLine="284"/>
        <w:jc w:val="center"/>
        <w:rPr>
          <w:rFonts w:ascii="Arial" w:hAnsi="Arial" w:cs="Arial"/>
          <w:b/>
          <w:sz w:val="28"/>
          <w:szCs w:val="28"/>
          <w:u w:val="dotDash"/>
        </w:rPr>
      </w:pP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p>
    <w:p w:rsidR="00BC35C8" w:rsidRPr="00784BA9" w:rsidRDefault="00BC35C8" w:rsidP="00F81A8F">
      <w:pPr>
        <w:tabs>
          <w:tab w:val="num" w:pos="540"/>
        </w:tabs>
        <w:spacing w:after="120" w:line="240" w:lineRule="auto"/>
        <w:ind w:firstLine="284"/>
        <w:jc w:val="center"/>
        <w:rPr>
          <w:rFonts w:ascii="Constantia" w:hAnsi="Constantia" w:cs="Constantia"/>
          <w:sz w:val="6"/>
          <w:szCs w:val="6"/>
          <w:lang w:eastAsia="cs-CZ"/>
        </w:rPr>
      </w:pPr>
    </w:p>
    <w:p w:rsidR="00330103" w:rsidRPr="00E31B85" w:rsidRDefault="00330103" w:rsidP="00F81A8F">
      <w:pPr>
        <w:tabs>
          <w:tab w:val="num" w:pos="540"/>
        </w:tabs>
        <w:spacing w:after="120" w:line="240" w:lineRule="auto"/>
        <w:ind w:firstLine="284"/>
        <w:jc w:val="center"/>
        <w:rPr>
          <w:rFonts w:ascii="Arial" w:hAnsi="Arial" w:cs="Arial"/>
          <w:b/>
          <w:spacing w:val="60"/>
          <w:sz w:val="28"/>
          <w:szCs w:val="28"/>
        </w:rPr>
      </w:pPr>
      <w:r w:rsidRPr="00E31B85">
        <w:rPr>
          <w:rFonts w:ascii="Arial" w:hAnsi="Arial" w:cs="Arial"/>
          <w:b/>
          <w:spacing w:val="60"/>
          <w:sz w:val="28"/>
          <w:szCs w:val="28"/>
        </w:rPr>
        <w:t>KNIHOVNA</w:t>
      </w:r>
    </w:p>
    <w:p w:rsidR="00FC0453" w:rsidRDefault="00FC0453" w:rsidP="00FC0453">
      <w:pPr>
        <w:pBdr>
          <w:top w:val="single" w:sz="4" w:space="1" w:color="auto"/>
          <w:left w:val="single" w:sz="4" w:space="4" w:color="auto"/>
          <w:bottom w:val="single" w:sz="4" w:space="1" w:color="auto"/>
          <w:right w:val="single" w:sz="4" w:space="4" w:color="auto"/>
        </w:pBdr>
        <w:shd w:val="clear" w:color="auto" w:fill="F2F2F2"/>
        <w:spacing w:after="0" w:line="240" w:lineRule="auto"/>
        <w:ind w:firstLine="284"/>
        <w:jc w:val="center"/>
        <w:rPr>
          <w:rFonts w:ascii="Arial" w:hAnsi="Arial" w:cs="Arial"/>
          <w:b/>
        </w:rPr>
      </w:pPr>
    </w:p>
    <w:p w:rsidR="00330103" w:rsidRPr="00FC0453" w:rsidRDefault="00330103" w:rsidP="00330103">
      <w:pPr>
        <w:pBdr>
          <w:top w:val="single" w:sz="4" w:space="1" w:color="auto"/>
          <w:left w:val="single" w:sz="4" w:space="4" w:color="auto"/>
          <w:bottom w:val="single" w:sz="4" w:space="1" w:color="auto"/>
          <w:right w:val="single" w:sz="4" w:space="4" w:color="auto"/>
        </w:pBdr>
        <w:shd w:val="clear" w:color="auto" w:fill="F2F2F2"/>
        <w:spacing w:after="120" w:line="240" w:lineRule="auto"/>
        <w:ind w:firstLine="284"/>
        <w:jc w:val="center"/>
        <w:rPr>
          <w:rFonts w:ascii="Arial" w:hAnsi="Arial" w:cs="Arial"/>
          <w:b/>
        </w:rPr>
      </w:pPr>
      <w:r w:rsidRPr="00FC0453">
        <w:rPr>
          <w:rFonts w:ascii="Arial" w:hAnsi="Arial" w:cs="Arial"/>
          <w:b/>
        </w:rPr>
        <w:t>otevírací doba</w:t>
      </w:r>
    </w:p>
    <w:p w:rsidR="00330103" w:rsidRDefault="008475F6" w:rsidP="00330103">
      <w:pPr>
        <w:pBdr>
          <w:top w:val="single" w:sz="4" w:space="1" w:color="auto"/>
          <w:left w:val="single" w:sz="4" w:space="4" w:color="auto"/>
          <w:bottom w:val="single" w:sz="4" w:space="1" w:color="auto"/>
          <w:right w:val="single" w:sz="4" w:space="4" w:color="auto"/>
        </w:pBdr>
        <w:shd w:val="clear" w:color="auto" w:fill="F2F2F2"/>
        <w:spacing w:after="120" w:line="240" w:lineRule="auto"/>
        <w:ind w:firstLine="284"/>
        <w:jc w:val="center"/>
        <w:rPr>
          <w:rFonts w:ascii="Arial" w:hAnsi="Arial" w:cs="Arial"/>
          <w:b/>
        </w:rPr>
      </w:pPr>
      <w:proofErr w:type="spellStart"/>
      <w:r>
        <w:rPr>
          <w:rFonts w:ascii="Arial" w:hAnsi="Arial" w:cs="Arial"/>
          <w:b/>
        </w:rPr>
        <w:t>út</w:t>
      </w:r>
      <w:proofErr w:type="spellEnd"/>
      <w:r>
        <w:rPr>
          <w:rFonts w:ascii="Arial" w:hAnsi="Arial" w:cs="Arial"/>
          <w:b/>
        </w:rPr>
        <w:t xml:space="preserve"> nebo </w:t>
      </w:r>
      <w:proofErr w:type="spellStart"/>
      <w:r>
        <w:rPr>
          <w:rFonts w:ascii="Arial" w:hAnsi="Arial" w:cs="Arial"/>
          <w:b/>
        </w:rPr>
        <w:t>čt</w:t>
      </w:r>
      <w:proofErr w:type="spellEnd"/>
      <w:r w:rsidR="00330103" w:rsidRPr="00FC0453">
        <w:rPr>
          <w:rFonts w:ascii="Arial" w:hAnsi="Arial" w:cs="Arial"/>
          <w:b/>
        </w:rPr>
        <w:tab/>
      </w:r>
      <w:r w:rsidR="00330103" w:rsidRPr="00FC0453">
        <w:rPr>
          <w:rFonts w:ascii="Arial" w:hAnsi="Arial" w:cs="Arial"/>
          <w:b/>
        </w:rPr>
        <w:tab/>
        <w:t>14.00 – 14.30 hod.</w:t>
      </w:r>
    </w:p>
    <w:p w:rsidR="008475F6" w:rsidRDefault="008475F6" w:rsidP="00330103">
      <w:pPr>
        <w:pBdr>
          <w:top w:val="single" w:sz="4" w:space="1" w:color="auto"/>
          <w:left w:val="single" w:sz="4" w:space="4" w:color="auto"/>
          <w:bottom w:val="single" w:sz="4" w:space="1" w:color="auto"/>
          <w:right w:val="single" w:sz="4" w:space="4" w:color="auto"/>
        </w:pBdr>
        <w:shd w:val="clear" w:color="auto" w:fill="F2F2F2"/>
        <w:spacing w:after="120" w:line="240" w:lineRule="auto"/>
        <w:ind w:firstLine="284"/>
        <w:jc w:val="center"/>
        <w:rPr>
          <w:rFonts w:ascii="Arial" w:hAnsi="Arial" w:cs="Arial"/>
          <w:b/>
        </w:rPr>
      </w:pPr>
      <w:r>
        <w:rPr>
          <w:rFonts w:ascii="Arial" w:hAnsi="Arial" w:cs="Arial"/>
          <w:b/>
        </w:rPr>
        <w:t>(dle dohody s klubem důchodců)</w:t>
      </w:r>
    </w:p>
    <w:p w:rsidR="008475F6" w:rsidRPr="008475F6" w:rsidRDefault="008475F6" w:rsidP="00330103">
      <w:pPr>
        <w:pBdr>
          <w:top w:val="single" w:sz="4" w:space="1" w:color="auto"/>
          <w:left w:val="single" w:sz="4" w:space="4" w:color="auto"/>
          <w:bottom w:val="single" w:sz="4" w:space="1" w:color="auto"/>
          <w:right w:val="single" w:sz="4" w:space="4" w:color="auto"/>
        </w:pBdr>
        <w:shd w:val="clear" w:color="auto" w:fill="F2F2F2"/>
        <w:spacing w:after="120" w:line="240" w:lineRule="auto"/>
        <w:ind w:firstLine="284"/>
        <w:jc w:val="center"/>
        <w:rPr>
          <w:rFonts w:ascii="Arial" w:hAnsi="Arial" w:cs="Arial"/>
          <w:b/>
          <w:sz w:val="10"/>
          <w:szCs w:val="10"/>
        </w:rPr>
      </w:pPr>
    </w:p>
    <w:p w:rsidR="00330103" w:rsidRPr="00FC0453" w:rsidRDefault="00330103" w:rsidP="00330103">
      <w:pPr>
        <w:pBdr>
          <w:top w:val="single" w:sz="4" w:space="1" w:color="auto"/>
          <w:left w:val="single" w:sz="4" w:space="4" w:color="auto"/>
          <w:bottom w:val="single" w:sz="4" w:space="1" w:color="auto"/>
          <w:right w:val="single" w:sz="4" w:space="4" w:color="auto"/>
        </w:pBdr>
        <w:shd w:val="clear" w:color="auto" w:fill="F2F2F2"/>
        <w:spacing w:after="0" w:line="240" w:lineRule="auto"/>
        <w:ind w:firstLine="284"/>
        <w:jc w:val="center"/>
        <w:rPr>
          <w:rFonts w:ascii="Arial" w:hAnsi="Arial" w:cs="Arial"/>
          <w:b/>
        </w:rPr>
      </w:pPr>
      <w:r w:rsidRPr="00FC0453">
        <w:rPr>
          <w:rFonts w:ascii="Arial" w:hAnsi="Arial" w:cs="Arial"/>
          <w:b/>
        </w:rPr>
        <w:t xml:space="preserve">pátek </w:t>
      </w:r>
      <w:r w:rsidRPr="00FC0453">
        <w:rPr>
          <w:rFonts w:ascii="Arial" w:hAnsi="Arial" w:cs="Arial"/>
          <w:b/>
        </w:rPr>
        <w:tab/>
      </w:r>
      <w:r w:rsidRPr="00FC0453">
        <w:rPr>
          <w:rFonts w:ascii="Arial" w:hAnsi="Arial" w:cs="Arial"/>
          <w:b/>
        </w:rPr>
        <w:tab/>
        <w:t>15.00 – 16.30 hod.</w:t>
      </w:r>
    </w:p>
    <w:p w:rsidR="00330103" w:rsidRPr="00FC0453" w:rsidRDefault="00330103" w:rsidP="00330103">
      <w:pPr>
        <w:pBdr>
          <w:top w:val="single" w:sz="4" w:space="1" w:color="auto"/>
          <w:left w:val="single" w:sz="4" w:space="4" w:color="auto"/>
          <w:bottom w:val="single" w:sz="4" w:space="1" w:color="auto"/>
          <w:right w:val="single" w:sz="4" w:space="4" w:color="auto"/>
        </w:pBdr>
        <w:shd w:val="clear" w:color="auto" w:fill="F2F2F2"/>
        <w:spacing w:after="120" w:line="240" w:lineRule="auto"/>
        <w:ind w:firstLine="284"/>
        <w:jc w:val="center"/>
        <w:rPr>
          <w:rFonts w:ascii="Arial" w:hAnsi="Arial" w:cs="Arial"/>
          <w:b/>
        </w:rPr>
      </w:pPr>
    </w:p>
    <w:p w:rsidR="00784BA9" w:rsidRDefault="00784BA9" w:rsidP="00784BA9">
      <w:pPr>
        <w:pStyle w:val="Normlnweb"/>
        <w:spacing w:before="120" w:beforeAutospacing="0" w:after="0" w:afterAutospacing="0"/>
        <w:ind w:right="238"/>
        <w:jc w:val="center"/>
        <w:rPr>
          <w:rFonts w:ascii="Arial" w:hAnsi="Arial" w:cs="Arial"/>
          <w:color w:val="000000"/>
          <w:sz w:val="22"/>
          <w:szCs w:val="22"/>
        </w:rPr>
      </w:pPr>
      <w:r>
        <w:rPr>
          <w:rFonts w:ascii="Arial" w:hAnsi="Arial" w:cs="Arial"/>
          <w:color w:val="000000"/>
          <w:sz w:val="22"/>
          <w:szCs w:val="22"/>
        </w:rPr>
        <w:t xml:space="preserve">Mezi vánočními svátky bude knihovna uzavřena.  </w:t>
      </w:r>
    </w:p>
    <w:p w:rsidR="00FC0453" w:rsidRDefault="00784BA9" w:rsidP="00784BA9">
      <w:pPr>
        <w:pStyle w:val="Normlnweb"/>
        <w:spacing w:before="120" w:beforeAutospacing="0" w:after="0" w:afterAutospacing="0"/>
        <w:ind w:right="238"/>
        <w:jc w:val="center"/>
        <w:rPr>
          <w:rFonts w:ascii="Arial" w:hAnsi="Arial" w:cs="Arial"/>
          <w:color w:val="000000"/>
          <w:sz w:val="22"/>
          <w:szCs w:val="22"/>
        </w:rPr>
      </w:pPr>
      <w:r>
        <w:rPr>
          <w:rFonts w:ascii="Arial" w:hAnsi="Arial" w:cs="Arial"/>
          <w:color w:val="000000"/>
          <w:sz w:val="22"/>
          <w:szCs w:val="22"/>
        </w:rPr>
        <w:t>Od</w:t>
      </w:r>
      <w:r w:rsidR="008475F6">
        <w:rPr>
          <w:rFonts w:ascii="Arial" w:hAnsi="Arial" w:cs="Arial"/>
          <w:color w:val="000000"/>
          <w:sz w:val="22"/>
          <w:szCs w:val="22"/>
        </w:rPr>
        <w:t xml:space="preserve"> listopadu </w:t>
      </w:r>
      <w:r>
        <w:rPr>
          <w:rFonts w:ascii="Arial" w:hAnsi="Arial" w:cs="Arial"/>
          <w:color w:val="000000"/>
          <w:sz w:val="22"/>
          <w:szCs w:val="22"/>
        </w:rPr>
        <w:t>máme půjčené</w:t>
      </w:r>
      <w:r w:rsidR="008475F6">
        <w:rPr>
          <w:rFonts w:ascii="Arial" w:hAnsi="Arial" w:cs="Arial"/>
          <w:color w:val="000000"/>
          <w:sz w:val="22"/>
          <w:szCs w:val="22"/>
        </w:rPr>
        <w:t xml:space="preserve"> nové knížky z Trutnovské knihovny.</w:t>
      </w:r>
    </w:p>
    <w:p w:rsidR="00784BA9" w:rsidRPr="00784BA9" w:rsidRDefault="00784BA9" w:rsidP="00784BA9">
      <w:pPr>
        <w:pStyle w:val="Normlnweb"/>
        <w:spacing w:before="120" w:beforeAutospacing="0" w:after="0" w:afterAutospacing="0"/>
        <w:ind w:right="238"/>
        <w:jc w:val="center"/>
        <w:rPr>
          <w:rFonts w:ascii="Arial" w:hAnsi="Arial" w:cs="Arial"/>
          <w:color w:val="000000"/>
          <w:sz w:val="6"/>
          <w:szCs w:val="6"/>
        </w:rPr>
      </w:pPr>
    </w:p>
    <w:p w:rsidR="00330103" w:rsidRPr="008475F6" w:rsidRDefault="00330103" w:rsidP="00784BA9">
      <w:pPr>
        <w:pStyle w:val="Normlnweb"/>
        <w:spacing w:before="120" w:beforeAutospacing="0" w:after="240" w:afterAutospacing="0"/>
        <w:ind w:right="238"/>
        <w:jc w:val="center"/>
        <w:rPr>
          <w:rFonts w:ascii="Arial" w:hAnsi="Arial" w:cs="Arial"/>
          <w:sz w:val="22"/>
          <w:szCs w:val="22"/>
        </w:rPr>
      </w:pPr>
      <w:r w:rsidRPr="008475F6">
        <w:rPr>
          <w:rFonts w:ascii="Arial" w:hAnsi="Arial" w:cs="Arial"/>
          <w:sz w:val="22"/>
          <w:szCs w:val="22"/>
        </w:rPr>
        <w:t>on-line katalog najdete na adrese:</w:t>
      </w:r>
      <w:r w:rsidR="00784BA9">
        <w:rPr>
          <w:rFonts w:ascii="Arial" w:hAnsi="Arial" w:cs="Arial"/>
          <w:sz w:val="22"/>
          <w:szCs w:val="22"/>
        </w:rPr>
        <w:t xml:space="preserve"> </w:t>
      </w:r>
      <w:hyperlink r:id="rId22" w:history="1">
        <w:r w:rsidR="00784BA9" w:rsidRPr="00784BA9">
          <w:rPr>
            <w:rStyle w:val="Hypertextovodkaz"/>
            <w:rFonts w:ascii="Arial" w:hAnsi="Arial" w:cs="Arial"/>
            <w:color w:val="auto"/>
            <w:sz w:val="22"/>
            <w:szCs w:val="22"/>
          </w:rPr>
          <w:t>http://www.knihovnasuchovrsice.webk.cz</w:t>
        </w:r>
      </w:hyperlink>
    </w:p>
    <w:p w:rsidR="00F24587" w:rsidRPr="00C9368D" w:rsidRDefault="00330103" w:rsidP="00C9368D">
      <w:pPr>
        <w:tabs>
          <w:tab w:val="num" w:pos="540"/>
        </w:tabs>
        <w:spacing w:after="120" w:line="240" w:lineRule="auto"/>
        <w:ind w:firstLine="284"/>
        <w:jc w:val="center"/>
        <w:rPr>
          <w:rFonts w:ascii="Arial" w:hAnsi="Arial" w:cs="Arial"/>
          <w:b/>
          <w:sz w:val="28"/>
          <w:szCs w:val="28"/>
          <w:u w:val="dotDash"/>
        </w:rPr>
      </w:pPr>
      <w:r w:rsidRPr="008475F6">
        <w:rPr>
          <w:rFonts w:ascii="Arial" w:hAnsi="Arial" w:cs="Arial"/>
          <w:b/>
          <w:sz w:val="28"/>
          <w:szCs w:val="28"/>
          <w:u w:val="dotDash"/>
        </w:rPr>
        <w:tab/>
      </w:r>
      <w:r w:rsidRPr="008475F6">
        <w:rPr>
          <w:rFonts w:ascii="Arial" w:hAnsi="Arial" w:cs="Arial"/>
          <w:b/>
          <w:sz w:val="28"/>
          <w:szCs w:val="28"/>
          <w:u w:val="dotDash"/>
        </w:rPr>
        <w:tab/>
      </w:r>
      <w:r w:rsidRPr="008475F6">
        <w:rPr>
          <w:rFonts w:ascii="Arial" w:hAnsi="Arial" w:cs="Arial"/>
          <w:b/>
          <w:sz w:val="28"/>
          <w:szCs w:val="28"/>
          <w:u w:val="dotDash"/>
        </w:rPr>
        <w:tab/>
      </w:r>
      <w:r w:rsidRPr="008475F6">
        <w:rPr>
          <w:rFonts w:ascii="Arial" w:hAnsi="Arial" w:cs="Arial"/>
          <w:b/>
          <w:sz w:val="28"/>
          <w:szCs w:val="28"/>
          <w:u w:val="dotDash"/>
        </w:rPr>
        <w:tab/>
      </w:r>
      <w:r w:rsidRPr="008475F6">
        <w:rPr>
          <w:rFonts w:ascii="Arial" w:hAnsi="Arial" w:cs="Arial"/>
          <w:b/>
          <w:sz w:val="28"/>
          <w:szCs w:val="28"/>
          <w:u w:val="dotDash"/>
        </w:rPr>
        <w:tab/>
      </w:r>
    </w:p>
    <w:p w:rsidR="00330103" w:rsidRPr="00F24587" w:rsidRDefault="00330103" w:rsidP="00FC0453">
      <w:pPr>
        <w:spacing w:before="240" w:after="0" w:line="240" w:lineRule="auto"/>
        <w:ind w:firstLine="284"/>
        <w:jc w:val="center"/>
        <w:outlineLvl w:val="0"/>
        <w:rPr>
          <w:rFonts w:ascii="Arial" w:hAnsi="Arial" w:cs="Arial"/>
          <w:b/>
          <w:spacing w:val="30"/>
          <w:sz w:val="32"/>
          <w:szCs w:val="32"/>
        </w:rPr>
      </w:pPr>
      <w:r w:rsidRPr="00F24587">
        <w:rPr>
          <w:rFonts w:ascii="Arial" w:hAnsi="Arial" w:cs="Arial"/>
          <w:b/>
          <w:spacing w:val="30"/>
          <w:sz w:val="32"/>
          <w:szCs w:val="32"/>
        </w:rPr>
        <w:lastRenderedPageBreak/>
        <w:t>TJ SOKOL</w:t>
      </w:r>
    </w:p>
    <w:p w:rsidR="00330103" w:rsidRPr="00F24587" w:rsidRDefault="00330103" w:rsidP="00330103">
      <w:pPr>
        <w:spacing w:before="240" w:after="0" w:line="240" w:lineRule="auto"/>
        <w:ind w:firstLine="284"/>
        <w:jc w:val="center"/>
        <w:outlineLvl w:val="0"/>
        <w:rPr>
          <w:rFonts w:ascii="Arial" w:hAnsi="Arial" w:cs="Arial"/>
          <w:sz w:val="28"/>
          <w:szCs w:val="28"/>
        </w:rPr>
      </w:pPr>
      <w:r w:rsidRPr="00F24587">
        <w:rPr>
          <w:rFonts w:ascii="Arial" w:hAnsi="Arial" w:cs="Arial"/>
          <w:b/>
          <w:spacing w:val="30"/>
          <w:sz w:val="28"/>
          <w:szCs w:val="28"/>
        </w:rPr>
        <w:t xml:space="preserve">CVIČENÍ DĚTÍ </w:t>
      </w:r>
      <w:r w:rsidRPr="00F24587">
        <w:rPr>
          <w:rFonts w:ascii="Arial" w:hAnsi="Arial" w:cs="Arial"/>
          <w:sz w:val="28"/>
          <w:szCs w:val="28"/>
        </w:rPr>
        <w:t xml:space="preserve">od 5 let </w:t>
      </w:r>
    </w:p>
    <w:p w:rsidR="00FC0453" w:rsidRDefault="00FC0453" w:rsidP="00F81A8F">
      <w:pPr>
        <w:spacing w:after="0" w:line="360" w:lineRule="auto"/>
        <w:jc w:val="both"/>
        <w:outlineLvl w:val="0"/>
        <w:rPr>
          <w:rFonts w:ascii="Arial" w:hAnsi="Arial" w:cs="Arial"/>
          <w:spacing w:val="30"/>
          <w:sz w:val="24"/>
          <w:szCs w:val="24"/>
        </w:rPr>
      </w:pPr>
    </w:p>
    <w:p w:rsidR="00330103" w:rsidRDefault="00330103" w:rsidP="00F81A8F">
      <w:pPr>
        <w:spacing w:after="0" w:line="360" w:lineRule="auto"/>
        <w:jc w:val="both"/>
        <w:outlineLvl w:val="0"/>
        <w:rPr>
          <w:rFonts w:ascii="Arial" w:hAnsi="Arial" w:cs="Arial"/>
          <w:sz w:val="24"/>
          <w:szCs w:val="24"/>
        </w:rPr>
      </w:pPr>
      <w:r w:rsidRPr="005E5B0F">
        <w:rPr>
          <w:rFonts w:ascii="Arial" w:hAnsi="Arial" w:cs="Arial"/>
          <w:spacing w:val="30"/>
          <w:sz w:val="24"/>
          <w:szCs w:val="24"/>
        </w:rPr>
        <w:t xml:space="preserve">každé </w:t>
      </w:r>
      <w:r w:rsidRPr="009E3664">
        <w:rPr>
          <w:rFonts w:ascii="Arial" w:hAnsi="Arial" w:cs="Arial"/>
          <w:b/>
          <w:spacing w:val="30"/>
          <w:sz w:val="24"/>
          <w:szCs w:val="24"/>
        </w:rPr>
        <w:t>druhé úterý</w:t>
      </w:r>
      <w:r w:rsidRPr="00181A43">
        <w:rPr>
          <w:rFonts w:ascii="Arial" w:hAnsi="Arial" w:cs="Arial"/>
          <w:spacing w:val="30"/>
          <w:sz w:val="24"/>
          <w:szCs w:val="24"/>
        </w:rPr>
        <w:t xml:space="preserve"> </w:t>
      </w:r>
      <w:r>
        <w:rPr>
          <w:rFonts w:ascii="Arial" w:hAnsi="Arial" w:cs="Arial"/>
          <w:spacing w:val="30"/>
          <w:sz w:val="24"/>
          <w:szCs w:val="24"/>
        </w:rPr>
        <w:t>v 17.</w:t>
      </w:r>
      <w:r w:rsidR="006179A9">
        <w:rPr>
          <w:rFonts w:ascii="Arial" w:hAnsi="Arial" w:cs="Arial"/>
          <w:spacing w:val="30"/>
          <w:sz w:val="24"/>
          <w:szCs w:val="24"/>
        </w:rPr>
        <w:t>0</w:t>
      </w:r>
      <w:r>
        <w:rPr>
          <w:rFonts w:ascii="Arial" w:hAnsi="Arial" w:cs="Arial"/>
          <w:spacing w:val="30"/>
          <w:sz w:val="24"/>
          <w:szCs w:val="24"/>
        </w:rPr>
        <w:t>0 hodin</w:t>
      </w:r>
      <w:r w:rsidR="006179A9">
        <w:rPr>
          <w:rFonts w:ascii="Arial" w:hAnsi="Arial" w:cs="Arial"/>
          <w:spacing w:val="30"/>
          <w:sz w:val="24"/>
          <w:szCs w:val="24"/>
        </w:rPr>
        <w:t>,</w:t>
      </w:r>
      <w:r w:rsidRPr="005E5B0F">
        <w:rPr>
          <w:rFonts w:ascii="Arial" w:hAnsi="Arial" w:cs="Arial"/>
          <w:sz w:val="24"/>
          <w:szCs w:val="24"/>
        </w:rPr>
        <w:t xml:space="preserve"> </w:t>
      </w:r>
    </w:p>
    <w:p w:rsidR="00330103" w:rsidRPr="00FC0453" w:rsidRDefault="00330103" w:rsidP="00F81A8F">
      <w:pPr>
        <w:spacing w:after="0" w:line="240" w:lineRule="auto"/>
        <w:jc w:val="right"/>
        <w:outlineLvl w:val="0"/>
        <w:rPr>
          <w:rFonts w:ascii="Arial" w:hAnsi="Arial" w:cs="Arial"/>
          <w:sz w:val="24"/>
          <w:szCs w:val="24"/>
        </w:rPr>
      </w:pPr>
      <w:r w:rsidRPr="00FC0453">
        <w:rPr>
          <w:rFonts w:ascii="Arial" w:hAnsi="Arial" w:cs="Arial"/>
          <w:sz w:val="24"/>
          <w:szCs w:val="24"/>
        </w:rPr>
        <w:t xml:space="preserve">cvičitelé </w:t>
      </w:r>
      <w:r w:rsidRPr="00FC0453">
        <w:rPr>
          <w:rFonts w:ascii="Arial" w:hAnsi="Arial" w:cs="Arial"/>
          <w:sz w:val="24"/>
          <w:szCs w:val="24"/>
        </w:rPr>
        <w:tab/>
        <w:t>Tomáš Kocián</w:t>
      </w:r>
    </w:p>
    <w:p w:rsidR="00330103" w:rsidRPr="00FC0453" w:rsidRDefault="00330103" w:rsidP="00F81A8F">
      <w:pPr>
        <w:spacing w:after="0" w:line="240" w:lineRule="auto"/>
        <w:ind w:left="708" w:firstLine="708"/>
        <w:jc w:val="right"/>
        <w:outlineLvl w:val="0"/>
        <w:rPr>
          <w:rFonts w:ascii="Arial" w:hAnsi="Arial" w:cs="Arial"/>
          <w:sz w:val="24"/>
          <w:szCs w:val="24"/>
        </w:rPr>
      </w:pPr>
      <w:r w:rsidRPr="00FC0453">
        <w:rPr>
          <w:rFonts w:ascii="Arial" w:hAnsi="Arial" w:cs="Arial"/>
          <w:sz w:val="24"/>
          <w:szCs w:val="24"/>
        </w:rPr>
        <w:t>Lucie Vítová</w:t>
      </w:r>
    </w:p>
    <w:p w:rsidR="00330103" w:rsidRPr="0052776B" w:rsidRDefault="00330103" w:rsidP="00330103">
      <w:pPr>
        <w:tabs>
          <w:tab w:val="num" w:pos="540"/>
        </w:tabs>
        <w:spacing w:after="120" w:line="240" w:lineRule="auto"/>
        <w:ind w:firstLine="284"/>
        <w:jc w:val="center"/>
        <w:rPr>
          <w:rFonts w:ascii="Arial" w:hAnsi="Arial" w:cs="Arial"/>
          <w:u w:val="dotDash"/>
        </w:rPr>
      </w:pPr>
      <w:r w:rsidRPr="0052776B">
        <w:rPr>
          <w:rFonts w:ascii="Arial" w:hAnsi="Arial" w:cs="Arial"/>
          <w:u w:val="dotDash"/>
        </w:rPr>
        <w:tab/>
      </w:r>
      <w:r w:rsidRPr="0052776B">
        <w:rPr>
          <w:rFonts w:ascii="Arial" w:hAnsi="Arial" w:cs="Arial"/>
          <w:u w:val="dotDash"/>
        </w:rPr>
        <w:tab/>
      </w:r>
      <w:r w:rsidRPr="0052776B">
        <w:rPr>
          <w:rFonts w:ascii="Arial" w:hAnsi="Arial" w:cs="Arial"/>
          <w:u w:val="dotDash"/>
        </w:rPr>
        <w:tab/>
      </w:r>
      <w:r w:rsidRPr="0052776B">
        <w:rPr>
          <w:rFonts w:ascii="Arial" w:hAnsi="Arial" w:cs="Arial"/>
          <w:u w:val="dotDash"/>
        </w:rPr>
        <w:tab/>
      </w:r>
    </w:p>
    <w:p w:rsidR="00330103" w:rsidRPr="00F24587" w:rsidRDefault="00330103" w:rsidP="00330103">
      <w:pPr>
        <w:spacing w:before="240" w:after="0" w:line="240" w:lineRule="auto"/>
        <w:ind w:firstLine="284"/>
        <w:jc w:val="center"/>
        <w:outlineLvl w:val="0"/>
        <w:rPr>
          <w:rFonts w:ascii="Arial" w:hAnsi="Arial" w:cs="Arial"/>
          <w:sz w:val="28"/>
          <w:szCs w:val="28"/>
        </w:rPr>
      </w:pPr>
      <w:r w:rsidRPr="00F24587">
        <w:rPr>
          <w:rFonts w:ascii="Arial" w:hAnsi="Arial" w:cs="Arial"/>
          <w:b/>
          <w:spacing w:val="30"/>
          <w:sz w:val="28"/>
          <w:szCs w:val="28"/>
        </w:rPr>
        <w:t>ŽENY</w:t>
      </w:r>
      <w:r w:rsidRPr="00F24587">
        <w:rPr>
          <w:rFonts w:ascii="Arial" w:hAnsi="Arial" w:cs="Arial"/>
          <w:sz w:val="28"/>
          <w:szCs w:val="28"/>
        </w:rPr>
        <w:t xml:space="preserve"> </w:t>
      </w:r>
    </w:p>
    <w:p w:rsidR="00330103" w:rsidRDefault="00F81A8F" w:rsidP="00330103">
      <w:pPr>
        <w:spacing w:before="240" w:after="0" w:line="360" w:lineRule="auto"/>
        <w:jc w:val="both"/>
        <w:outlineLvl w:val="0"/>
        <w:rPr>
          <w:rFonts w:ascii="Arial" w:hAnsi="Arial" w:cs="Arial"/>
          <w:sz w:val="24"/>
          <w:szCs w:val="24"/>
        </w:rPr>
      </w:pPr>
      <w:r>
        <w:rPr>
          <w:rFonts w:ascii="Arial" w:hAnsi="Arial" w:cs="Arial"/>
          <w:spacing w:val="30"/>
          <w:sz w:val="24"/>
          <w:szCs w:val="24"/>
        </w:rPr>
        <w:t xml:space="preserve">cvičí </w:t>
      </w:r>
      <w:r w:rsidR="00330103">
        <w:rPr>
          <w:rFonts w:ascii="Arial" w:hAnsi="Arial" w:cs="Arial"/>
          <w:spacing w:val="30"/>
          <w:sz w:val="24"/>
          <w:szCs w:val="24"/>
        </w:rPr>
        <w:t>k</w:t>
      </w:r>
      <w:r w:rsidR="00330103" w:rsidRPr="005E5B0F">
        <w:rPr>
          <w:rFonts w:ascii="Arial" w:hAnsi="Arial" w:cs="Arial"/>
          <w:spacing w:val="30"/>
          <w:sz w:val="24"/>
          <w:szCs w:val="24"/>
        </w:rPr>
        <w:t xml:space="preserve">aždé </w:t>
      </w:r>
      <w:r w:rsidR="00330103" w:rsidRPr="009E3664">
        <w:rPr>
          <w:rFonts w:ascii="Arial" w:hAnsi="Arial" w:cs="Arial"/>
          <w:b/>
          <w:spacing w:val="30"/>
          <w:sz w:val="24"/>
          <w:szCs w:val="24"/>
        </w:rPr>
        <w:t>úterý</w:t>
      </w:r>
      <w:r w:rsidR="00330103" w:rsidRPr="00181A43">
        <w:rPr>
          <w:rFonts w:ascii="Arial" w:hAnsi="Arial" w:cs="Arial"/>
          <w:spacing w:val="30"/>
          <w:sz w:val="24"/>
          <w:szCs w:val="24"/>
        </w:rPr>
        <w:t xml:space="preserve"> </w:t>
      </w:r>
      <w:r w:rsidR="00330103">
        <w:rPr>
          <w:rFonts w:ascii="Arial" w:hAnsi="Arial" w:cs="Arial"/>
          <w:spacing w:val="30"/>
          <w:sz w:val="24"/>
          <w:szCs w:val="24"/>
        </w:rPr>
        <w:t>v</w:t>
      </w:r>
      <w:r w:rsidR="006179A9">
        <w:rPr>
          <w:rFonts w:ascii="Arial" w:hAnsi="Arial" w:cs="Arial"/>
          <w:spacing w:val="30"/>
          <w:sz w:val="24"/>
          <w:szCs w:val="24"/>
        </w:rPr>
        <w:t> </w:t>
      </w:r>
      <w:r w:rsidR="00330103">
        <w:rPr>
          <w:rFonts w:ascii="Arial" w:hAnsi="Arial" w:cs="Arial"/>
          <w:spacing w:val="30"/>
          <w:sz w:val="24"/>
          <w:szCs w:val="24"/>
        </w:rPr>
        <w:t>19</w:t>
      </w:r>
      <w:r w:rsidR="006179A9">
        <w:rPr>
          <w:rFonts w:ascii="Arial" w:hAnsi="Arial" w:cs="Arial"/>
          <w:spacing w:val="30"/>
          <w:sz w:val="24"/>
          <w:szCs w:val="24"/>
        </w:rPr>
        <w:t>.00</w:t>
      </w:r>
      <w:r w:rsidR="00330103">
        <w:rPr>
          <w:rFonts w:ascii="Arial" w:hAnsi="Arial" w:cs="Arial"/>
          <w:spacing w:val="30"/>
          <w:sz w:val="24"/>
          <w:szCs w:val="24"/>
        </w:rPr>
        <w:t xml:space="preserve"> hodin</w:t>
      </w:r>
      <w:r w:rsidR="00330103">
        <w:rPr>
          <w:rFonts w:ascii="Arial" w:hAnsi="Arial" w:cs="Arial"/>
          <w:sz w:val="24"/>
          <w:szCs w:val="24"/>
        </w:rPr>
        <w:t>,</w:t>
      </w:r>
      <w:r w:rsidR="00330103" w:rsidRPr="005E5B0F">
        <w:rPr>
          <w:rFonts w:ascii="Arial" w:hAnsi="Arial" w:cs="Arial"/>
          <w:sz w:val="24"/>
          <w:szCs w:val="24"/>
        </w:rPr>
        <w:t xml:space="preserve"> </w:t>
      </w:r>
    </w:p>
    <w:p w:rsidR="00330103" w:rsidRPr="00FC0453" w:rsidRDefault="00330103" w:rsidP="00330103">
      <w:pPr>
        <w:spacing w:before="240" w:after="0" w:line="360" w:lineRule="auto"/>
        <w:ind w:firstLine="284"/>
        <w:jc w:val="right"/>
        <w:outlineLvl w:val="0"/>
        <w:rPr>
          <w:rFonts w:ascii="Arial" w:hAnsi="Arial" w:cs="Arial"/>
          <w:sz w:val="24"/>
          <w:szCs w:val="24"/>
        </w:rPr>
      </w:pPr>
      <w:r w:rsidRPr="00FC0453">
        <w:rPr>
          <w:rFonts w:ascii="Arial" w:hAnsi="Arial" w:cs="Arial"/>
          <w:sz w:val="24"/>
          <w:szCs w:val="24"/>
        </w:rPr>
        <w:t xml:space="preserve">cvičitelka </w:t>
      </w:r>
      <w:r w:rsidRPr="00FC0453">
        <w:rPr>
          <w:rFonts w:ascii="Arial" w:hAnsi="Arial" w:cs="Arial"/>
          <w:sz w:val="24"/>
          <w:szCs w:val="24"/>
        </w:rPr>
        <w:tab/>
        <w:t>Iva Rykrová</w:t>
      </w:r>
    </w:p>
    <w:p w:rsidR="00330103" w:rsidRPr="0052776B" w:rsidRDefault="00330103" w:rsidP="00330103">
      <w:pPr>
        <w:tabs>
          <w:tab w:val="num" w:pos="540"/>
        </w:tabs>
        <w:spacing w:after="120" w:line="240" w:lineRule="auto"/>
        <w:ind w:firstLine="284"/>
        <w:jc w:val="center"/>
        <w:rPr>
          <w:rFonts w:ascii="Arial" w:hAnsi="Arial" w:cs="Arial"/>
          <w:u w:val="dotDash"/>
        </w:rPr>
      </w:pPr>
      <w:r w:rsidRPr="0052776B">
        <w:rPr>
          <w:rFonts w:ascii="Arial" w:hAnsi="Arial" w:cs="Arial"/>
          <w:u w:val="dotDash"/>
        </w:rPr>
        <w:tab/>
      </w:r>
      <w:r w:rsidRPr="0052776B">
        <w:rPr>
          <w:rFonts w:ascii="Arial" w:hAnsi="Arial" w:cs="Arial"/>
          <w:u w:val="dotDash"/>
        </w:rPr>
        <w:tab/>
      </w:r>
      <w:r w:rsidRPr="0052776B">
        <w:rPr>
          <w:rFonts w:ascii="Arial" w:hAnsi="Arial" w:cs="Arial"/>
          <w:u w:val="dotDash"/>
        </w:rPr>
        <w:tab/>
      </w:r>
      <w:r w:rsidRPr="0052776B">
        <w:rPr>
          <w:rFonts w:ascii="Arial" w:hAnsi="Arial" w:cs="Arial"/>
          <w:u w:val="dotDash"/>
        </w:rPr>
        <w:tab/>
      </w:r>
    </w:p>
    <w:p w:rsidR="00330103" w:rsidRPr="00F24587" w:rsidRDefault="00330103" w:rsidP="00330103">
      <w:pPr>
        <w:spacing w:before="360" w:after="0" w:line="360" w:lineRule="auto"/>
        <w:jc w:val="center"/>
        <w:outlineLvl w:val="0"/>
        <w:rPr>
          <w:rFonts w:ascii="Arial" w:hAnsi="Arial" w:cs="Arial"/>
          <w:b/>
          <w:sz w:val="28"/>
          <w:szCs w:val="28"/>
        </w:rPr>
      </w:pPr>
      <w:r w:rsidRPr="00F24587">
        <w:rPr>
          <w:rFonts w:ascii="Arial" w:hAnsi="Arial" w:cs="Arial"/>
          <w:b/>
          <w:sz w:val="28"/>
          <w:szCs w:val="28"/>
        </w:rPr>
        <w:t>ZUMBA</w:t>
      </w:r>
    </w:p>
    <w:p w:rsidR="00330103" w:rsidRPr="005E5B0F" w:rsidRDefault="00330103" w:rsidP="00330103">
      <w:pPr>
        <w:spacing w:after="0" w:line="360" w:lineRule="auto"/>
        <w:jc w:val="both"/>
        <w:outlineLvl w:val="0"/>
        <w:rPr>
          <w:rFonts w:ascii="Arial" w:hAnsi="Arial" w:cs="Arial"/>
          <w:sz w:val="24"/>
          <w:szCs w:val="24"/>
        </w:rPr>
      </w:pPr>
      <w:r w:rsidRPr="005E5B0F">
        <w:rPr>
          <w:rFonts w:ascii="Arial" w:hAnsi="Arial" w:cs="Arial"/>
          <w:sz w:val="24"/>
          <w:szCs w:val="24"/>
        </w:rPr>
        <w:t xml:space="preserve">každý </w:t>
      </w:r>
      <w:r w:rsidRPr="005E5B0F">
        <w:rPr>
          <w:rFonts w:ascii="Arial" w:hAnsi="Arial" w:cs="Arial"/>
          <w:b/>
          <w:sz w:val="24"/>
          <w:szCs w:val="24"/>
        </w:rPr>
        <w:t>čtvrtek</w:t>
      </w:r>
      <w:r w:rsidRPr="005E5B0F">
        <w:rPr>
          <w:rFonts w:ascii="Arial" w:hAnsi="Arial" w:cs="Arial"/>
          <w:sz w:val="24"/>
          <w:szCs w:val="24"/>
        </w:rPr>
        <w:t xml:space="preserve"> od 18</w:t>
      </w:r>
      <w:r>
        <w:rPr>
          <w:rFonts w:ascii="Arial" w:hAnsi="Arial" w:cs="Arial"/>
          <w:sz w:val="24"/>
          <w:szCs w:val="24"/>
        </w:rPr>
        <w:t>.30</w:t>
      </w:r>
      <w:r w:rsidRPr="005E5B0F">
        <w:rPr>
          <w:rFonts w:ascii="Arial" w:hAnsi="Arial" w:cs="Arial"/>
          <w:sz w:val="24"/>
          <w:szCs w:val="24"/>
        </w:rPr>
        <w:t xml:space="preserve"> do 19</w:t>
      </w:r>
      <w:r>
        <w:rPr>
          <w:rFonts w:ascii="Arial" w:hAnsi="Arial" w:cs="Arial"/>
          <w:sz w:val="24"/>
          <w:szCs w:val="24"/>
        </w:rPr>
        <w:t>.30</w:t>
      </w:r>
      <w:r w:rsidRPr="005E5B0F">
        <w:rPr>
          <w:rFonts w:ascii="Arial" w:hAnsi="Arial" w:cs="Arial"/>
          <w:sz w:val="24"/>
          <w:szCs w:val="24"/>
        </w:rPr>
        <w:t xml:space="preserve"> hodin</w:t>
      </w:r>
    </w:p>
    <w:p w:rsidR="00330103" w:rsidRPr="005E5B0F" w:rsidRDefault="00330103" w:rsidP="00330103">
      <w:pPr>
        <w:spacing w:after="0" w:line="360" w:lineRule="auto"/>
        <w:jc w:val="both"/>
        <w:outlineLvl w:val="0"/>
        <w:rPr>
          <w:rFonts w:ascii="Arial" w:hAnsi="Arial" w:cs="Arial"/>
          <w:sz w:val="24"/>
          <w:szCs w:val="24"/>
        </w:rPr>
      </w:pPr>
      <w:r w:rsidRPr="005E5B0F">
        <w:rPr>
          <w:rFonts w:ascii="Arial" w:hAnsi="Arial" w:cs="Arial"/>
          <w:sz w:val="24"/>
          <w:szCs w:val="24"/>
        </w:rPr>
        <w:t>pro všechny věkové kategorie</w:t>
      </w:r>
    </w:p>
    <w:p w:rsidR="00330103" w:rsidRDefault="00330103" w:rsidP="00330103">
      <w:pPr>
        <w:spacing w:after="0" w:line="240" w:lineRule="auto"/>
        <w:jc w:val="right"/>
        <w:outlineLvl w:val="0"/>
        <w:rPr>
          <w:rFonts w:ascii="Arial" w:hAnsi="Arial" w:cs="Arial"/>
          <w:sz w:val="24"/>
          <w:szCs w:val="24"/>
        </w:rPr>
      </w:pPr>
    </w:p>
    <w:p w:rsidR="00330103" w:rsidRPr="00FC0453" w:rsidRDefault="00330103" w:rsidP="00330103">
      <w:pPr>
        <w:spacing w:after="0" w:line="360" w:lineRule="auto"/>
        <w:jc w:val="right"/>
        <w:outlineLvl w:val="0"/>
        <w:rPr>
          <w:rFonts w:ascii="Arial" w:hAnsi="Arial" w:cs="Arial"/>
          <w:sz w:val="24"/>
          <w:szCs w:val="24"/>
        </w:rPr>
      </w:pPr>
      <w:r w:rsidRPr="005E5B0F">
        <w:rPr>
          <w:rFonts w:ascii="Arial" w:hAnsi="Arial" w:cs="Arial"/>
          <w:sz w:val="24"/>
          <w:szCs w:val="24"/>
        </w:rPr>
        <w:t xml:space="preserve"> </w:t>
      </w:r>
      <w:r w:rsidRPr="00FC0453">
        <w:rPr>
          <w:rFonts w:ascii="Arial" w:hAnsi="Arial" w:cs="Arial"/>
          <w:sz w:val="24"/>
          <w:szCs w:val="24"/>
        </w:rPr>
        <w:t>cvičitelka Nikola Tauchmanová</w:t>
      </w:r>
    </w:p>
    <w:p w:rsidR="00330103" w:rsidRDefault="00330103" w:rsidP="00330103">
      <w:pPr>
        <w:tabs>
          <w:tab w:val="num" w:pos="540"/>
        </w:tabs>
        <w:spacing w:after="120" w:line="240" w:lineRule="auto"/>
        <w:ind w:firstLine="284"/>
        <w:jc w:val="center"/>
        <w:rPr>
          <w:rFonts w:ascii="Arial" w:hAnsi="Arial" w:cs="Arial"/>
          <w:b/>
          <w:sz w:val="28"/>
          <w:szCs w:val="28"/>
          <w:u w:val="dotDash"/>
        </w:rPr>
      </w:pP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r w:rsidRPr="000F3CC9">
        <w:rPr>
          <w:rFonts w:ascii="Arial" w:hAnsi="Arial" w:cs="Arial"/>
          <w:b/>
          <w:sz w:val="28"/>
          <w:szCs w:val="28"/>
          <w:u w:val="dotDash"/>
        </w:rPr>
        <w:tab/>
      </w:r>
    </w:p>
    <w:p w:rsidR="0076644F" w:rsidRDefault="001C502D" w:rsidP="0076644F">
      <w:pPr>
        <w:spacing w:before="240" w:after="120" w:line="240" w:lineRule="auto"/>
        <w:ind w:firstLine="284"/>
        <w:jc w:val="center"/>
        <w:outlineLvl w:val="0"/>
        <w:rPr>
          <w:rFonts w:ascii="Arial" w:hAnsi="Arial" w:cs="Arial"/>
          <w:spacing w:val="30"/>
          <w:sz w:val="28"/>
          <w:szCs w:val="28"/>
        </w:rPr>
      </w:pPr>
      <w:r w:rsidRPr="00126F51">
        <w:rPr>
          <w:rFonts w:ascii="Arial" w:hAnsi="Arial" w:cs="Arial"/>
          <w:spacing w:val="30"/>
          <w:sz w:val="28"/>
          <w:szCs w:val="28"/>
        </w:rPr>
        <w:t>POVÍDÁNÍ NA KONEC</w:t>
      </w:r>
    </w:p>
    <w:p w:rsidR="0076644F" w:rsidRDefault="009009AF" w:rsidP="001837D7">
      <w:pPr>
        <w:spacing w:before="240" w:after="0" w:line="260" w:lineRule="exact"/>
        <w:jc w:val="both"/>
        <w:outlineLvl w:val="0"/>
        <w:rPr>
          <w:rFonts w:ascii="Arial" w:hAnsi="Arial" w:cs="Arial"/>
          <w:sz w:val="21"/>
          <w:szCs w:val="21"/>
        </w:rPr>
      </w:pPr>
      <w:r>
        <w:rPr>
          <w:rFonts w:ascii="Arial" w:hAnsi="Arial" w:cs="Arial"/>
          <w:sz w:val="21"/>
          <w:szCs w:val="21"/>
        </w:rPr>
        <w:t>Po přečtení tohoto čísla Suchovršického zpravodaje si možná řeknete, že si s tím dnes „redakce“ moc práce nedala, když je tu tolik článků</w:t>
      </w:r>
      <w:r w:rsidRPr="009009AF">
        <w:rPr>
          <w:rFonts w:ascii="Arial" w:hAnsi="Arial" w:cs="Arial"/>
          <w:sz w:val="21"/>
          <w:szCs w:val="21"/>
        </w:rPr>
        <w:t xml:space="preserve"> </w:t>
      </w:r>
      <w:r>
        <w:rPr>
          <w:rFonts w:ascii="Arial" w:hAnsi="Arial" w:cs="Arial"/>
          <w:sz w:val="21"/>
          <w:szCs w:val="21"/>
        </w:rPr>
        <w:t xml:space="preserve">přejatých odjinud. </w:t>
      </w:r>
      <w:r w:rsidR="000A00C0">
        <w:rPr>
          <w:rFonts w:ascii="Arial" w:hAnsi="Arial" w:cs="Arial"/>
          <w:sz w:val="21"/>
          <w:szCs w:val="21"/>
        </w:rPr>
        <w:t xml:space="preserve">Ty „vypůjčené“ články </w:t>
      </w:r>
      <w:r w:rsidR="0049462E">
        <w:rPr>
          <w:rFonts w:ascii="Arial" w:hAnsi="Arial" w:cs="Arial"/>
          <w:sz w:val="21"/>
          <w:szCs w:val="21"/>
        </w:rPr>
        <w:t>tu</w:t>
      </w:r>
      <w:r w:rsidR="000A00C0">
        <w:rPr>
          <w:rFonts w:ascii="Arial" w:hAnsi="Arial" w:cs="Arial"/>
          <w:sz w:val="21"/>
          <w:szCs w:val="21"/>
        </w:rPr>
        <w:t xml:space="preserve"> </w:t>
      </w:r>
      <w:r w:rsidR="0049462E">
        <w:rPr>
          <w:rFonts w:ascii="Arial" w:hAnsi="Arial" w:cs="Arial"/>
          <w:sz w:val="21"/>
          <w:szCs w:val="21"/>
        </w:rPr>
        <w:t xml:space="preserve">nejsou jen tak pro nic za nic. </w:t>
      </w:r>
      <w:r w:rsidR="00224476">
        <w:rPr>
          <w:rFonts w:ascii="Arial" w:hAnsi="Arial" w:cs="Arial"/>
          <w:sz w:val="21"/>
          <w:szCs w:val="21"/>
        </w:rPr>
        <w:t>Věřím</w:t>
      </w:r>
      <w:r w:rsidR="00E31B85">
        <w:rPr>
          <w:rFonts w:ascii="Arial" w:hAnsi="Arial" w:cs="Arial"/>
          <w:sz w:val="21"/>
          <w:szCs w:val="21"/>
        </w:rPr>
        <w:t xml:space="preserve">, že </w:t>
      </w:r>
      <w:r w:rsidR="00224476">
        <w:rPr>
          <w:rFonts w:ascii="Arial" w:hAnsi="Arial" w:cs="Arial"/>
          <w:sz w:val="21"/>
          <w:szCs w:val="21"/>
        </w:rPr>
        <w:t>jste si tu pro sebe každý našel informace potřebné</w:t>
      </w:r>
      <w:r w:rsidR="001C47B0">
        <w:rPr>
          <w:rFonts w:ascii="Arial" w:hAnsi="Arial" w:cs="Arial"/>
          <w:sz w:val="21"/>
          <w:szCs w:val="21"/>
        </w:rPr>
        <w:t>, poučné</w:t>
      </w:r>
      <w:r w:rsidR="00224476">
        <w:rPr>
          <w:rFonts w:ascii="Arial" w:hAnsi="Arial" w:cs="Arial"/>
          <w:sz w:val="21"/>
          <w:szCs w:val="21"/>
        </w:rPr>
        <w:t xml:space="preserve"> </w:t>
      </w:r>
      <w:r w:rsidR="001C47B0">
        <w:rPr>
          <w:rFonts w:ascii="Arial" w:hAnsi="Arial" w:cs="Arial"/>
          <w:sz w:val="21"/>
          <w:szCs w:val="21"/>
        </w:rPr>
        <w:t xml:space="preserve">nebo </w:t>
      </w:r>
      <w:r w:rsidR="00224476">
        <w:rPr>
          <w:rFonts w:ascii="Arial" w:hAnsi="Arial" w:cs="Arial"/>
          <w:sz w:val="21"/>
          <w:szCs w:val="21"/>
        </w:rPr>
        <w:t>zajímavé</w:t>
      </w:r>
      <w:r w:rsidR="001C47B0">
        <w:rPr>
          <w:rFonts w:ascii="Arial" w:hAnsi="Arial" w:cs="Arial"/>
          <w:sz w:val="21"/>
          <w:szCs w:val="21"/>
        </w:rPr>
        <w:t xml:space="preserve">. </w:t>
      </w:r>
    </w:p>
    <w:p w:rsidR="00FD76E4" w:rsidRDefault="001C47B0" w:rsidP="001837D7">
      <w:pPr>
        <w:spacing w:after="0" w:line="260" w:lineRule="exact"/>
        <w:jc w:val="both"/>
        <w:outlineLvl w:val="0"/>
        <w:rPr>
          <w:rFonts w:ascii="Arial" w:hAnsi="Arial" w:cs="Arial"/>
          <w:sz w:val="21"/>
          <w:szCs w:val="21"/>
        </w:rPr>
      </w:pPr>
      <w:r>
        <w:rPr>
          <w:rFonts w:ascii="Arial" w:hAnsi="Arial" w:cs="Arial"/>
          <w:sz w:val="21"/>
          <w:szCs w:val="21"/>
        </w:rPr>
        <w:t>A mezi zajímavé bych ráda zařadila i</w:t>
      </w:r>
      <w:r w:rsidR="00D33872">
        <w:rPr>
          <w:rFonts w:ascii="Arial" w:hAnsi="Arial" w:cs="Arial"/>
          <w:sz w:val="21"/>
          <w:szCs w:val="21"/>
        </w:rPr>
        <w:t> </w:t>
      </w:r>
      <w:r>
        <w:rPr>
          <w:rFonts w:ascii="Arial" w:hAnsi="Arial" w:cs="Arial"/>
          <w:sz w:val="21"/>
          <w:szCs w:val="21"/>
        </w:rPr>
        <w:t>svůj příspěvek</w:t>
      </w:r>
      <w:r w:rsidR="00D33872">
        <w:rPr>
          <w:rFonts w:ascii="Arial" w:hAnsi="Arial" w:cs="Arial"/>
          <w:sz w:val="21"/>
          <w:szCs w:val="21"/>
        </w:rPr>
        <w:t>. Zajímav</w:t>
      </w:r>
      <w:r w:rsidR="00722893">
        <w:rPr>
          <w:rFonts w:ascii="Arial" w:hAnsi="Arial" w:cs="Arial"/>
          <w:sz w:val="21"/>
          <w:szCs w:val="21"/>
        </w:rPr>
        <w:t xml:space="preserve">ý díky tomu, že budu citovat několik úryvků z jedné knížky. </w:t>
      </w:r>
      <w:r>
        <w:rPr>
          <w:rFonts w:ascii="Arial" w:hAnsi="Arial" w:cs="Arial"/>
          <w:sz w:val="21"/>
          <w:szCs w:val="21"/>
        </w:rPr>
        <w:t xml:space="preserve">Nechci totiž dnes lamentovat </w:t>
      </w:r>
      <w:r w:rsidR="00722893">
        <w:rPr>
          <w:rFonts w:ascii="Arial" w:hAnsi="Arial" w:cs="Arial"/>
          <w:sz w:val="21"/>
          <w:szCs w:val="21"/>
        </w:rPr>
        <w:t>nad něčím, co se mi nelíbí</w:t>
      </w:r>
      <w:r>
        <w:rPr>
          <w:rFonts w:ascii="Arial" w:hAnsi="Arial" w:cs="Arial"/>
          <w:sz w:val="21"/>
          <w:szCs w:val="21"/>
        </w:rPr>
        <w:t xml:space="preserve">, dnes v době adventu a před blížícími se svátky prostě chci </w:t>
      </w:r>
      <w:r w:rsidR="00D33872">
        <w:rPr>
          <w:rFonts w:ascii="Arial" w:hAnsi="Arial" w:cs="Arial"/>
          <w:sz w:val="21"/>
          <w:szCs w:val="21"/>
        </w:rPr>
        <w:t>mluvi</w:t>
      </w:r>
      <w:r>
        <w:rPr>
          <w:rFonts w:ascii="Arial" w:hAnsi="Arial" w:cs="Arial"/>
          <w:sz w:val="21"/>
          <w:szCs w:val="21"/>
        </w:rPr>
        <w:t>t o</w:t>
      </w:r>
      <w:r w:rsidR="00D33872">
        <w:rPr>
          <w:rFonts w:ascii="Arial" w:hAnsi="Arial" w:cs="Arial"/>
          <w:sz w:val="21"/>
          <w:szCs w:val="21"/>
        </w:rPr>
        <w:t> </w:t>
      </w:r>
      <w:r>
        <w:rPr>
          <w:rFonts w:ascii="Arial" w:hAnsi="Arial" w:cs="Arial"/>
          <w:sz w:val="21"/>
          <w:szCs w:val="21"/>
        </w:rPr>
        <w:t xml:space="preserve">něčem příjemném. </w:t>
      </w:r>
      <w:r w:rsidR="004450F4">
        <w:rPr>
          <w:rFonts w:ascii="Arial" w:hAnsi="Arial" w:cs="Arial"/>
          <w:sz w:val="21"/>
          <w:szCs w:val="21"/>
        </w:rPr>
        <w:t xml:space="preserve">Tak tedy: </w:t>
      </w:r>
      <w:r w:rsidR="0012577D">
        <w:rPr>
          <w:rFonts w:ascii="Arial" w:hAnsi="Arial" w:cs="Arial"/>
          <w:sz w:val="21"/>
          <w:szCs w:val="21"/>
        </w:rPr>
        <w:t>Dostala se mi do ruky knížka Čeština poklepem i poslechem. Napsal ji Pavel Eisner a vyznává se v ní z lásky k</w:t>
      </w:r>
      <w:r w:rsidR="00722893">
        <w:rPr>
          <w:rFonts w:ascii="Arial" w:hAnsi="Arial" w:cs="Arial"/>
          <w:sz w:val="21"/>
          <w:szCs w:val="21"/>
        </w:rPr>
        <w:t> </w:t>
      </w:r>
      <w:r w:rsidR="0012577D">
        <w:rPr>
          <w:rFonts w:ascii="Arial" w:hAnsi="Arial" w:cs="Arial"/>
          <w:sz w:val="21"/>
          <w:szCs w:val="21"/>
        </w:rPr>
        <w:t>našemu krásnému mateřskému jazyku,</w:t>
      </w:r>
      <w:r w:rsidR="001837D7">
        <w:rPr>
          <w:rFonts w:ascii="Arial" w:hAnsi="Arial" w:cs="Arial"/>
          <w:sz w:val="21"/>
          <w:szCs w:val="21"/>
        </w:rPr>
        <w:t xml:space="preserve"> </w:t>
      </w:r>
      <w:r w:rsidR="0012577D">
        <w:rPr>
          <w:rFonts w:ascii="Arial" w:hAnsi="Arial" w:cs="Arial"/>
          <w:sz w:val="21"/>
          <w:szCs w:val="21"/>
        </w:rPr>
        <w:t xml:space="preserve">vysvětluje v ní původ některých slov, objasňuje, čím jsou </w:t>
      </w:r>
      <w:r w:rsidR="00722893">
        <w:rPr>
          <w:rFonts w:ascii="Arial" w:hAnsi="Arial" w:cs="Arial"/>
          <w:sz w:val="21"/>
          <w:szCs w:val="21"/>
        </w:rPr>
        <w:t xml:space="preserve">pro něho </w:t>
      </w:r>
      <w:r w:rsidR="0012577D">
        <w:rPr>
          <w:rFonts w:ascii="Arial" w:hAnsi="Arial" w:cs="Arial"/>
          <w:sz w:val="21"/>
          <w:szCs w:val="21"/>
        </w:rPr>
        <w:t>ta slova milá, působivá</w:t>
      </w:r>
      <w:r w:rsidR="00FD76E4">
        <w:rPr>
          <w:rFonts w:ascii="Arial" w:hAnsi="Arial" w:cs="Arial"/>
          <w:sz w:val="21"/>
          <w:szCs w:val="21"/>
        </w:rPr>
        <w:t>,</w:t>
      </w:r>
      <w:r w:rsidR="0012577D">
        <w:rPr>
          <w:rFonts w:ascii="Arial" w:hAnsi="Arial" w:cs="Arial"/>
          <w:sz w:val="21"/>
          <w:szCs w:val="21"/>
        </w:rPr>
        <w:t xml:space="preserve"> anebo taky proč se </w:t>
      </w:r>
      <w:r w:rsidR="00FD76E4">
        <w:rPr>
          <w:rFonts w:ascii="Arial" w:hAnsi="Arial" w:cs="Arial"/>
          <w:sz w:val="21"/>
          <w:szCs w:val="21"/>
        </w:rPr>
        <w:t xml:space="preserve">mu </w:t>
      </w:r>
      <w:r w:rsidR="0012577D">
        <w:rPr>
          <w:rFonts w:ascii="Arial" w:hAnsi="Arial" w:cs="Arial"/>
          <w:sz w:val="21"/>
          <w:szCs w:val="21"/>
        </w:rPr>
        <w:t xml:space="preserve">některá slova </w:t>
      </w:r>
      <w:r w:rsidR="00FD76E4">
        <w:rPr>
          <w:rFonts w:ascii="Arial" w:hAnsi="Arial" w:cs="Arial"/>
          <w:sz w:val="21"/>
          <w:szCs w:val="21"/>
        </w:rPr>
        <w:t>nelíbí</w:t>
      </w:r>
      <w:r w:rsidR="0012577D">
        <w:rPr>
          <w:rFonts w:ascii="Arial" w:hAnsi="Arial" w:cs="Arial"/>
          <w:sz w:val="21"/>
          <w:szCs w:val="21"/>
        </w:rPr>
        <w:t xml:space="preserve">. </w:t>
      </w:r>
      <w:r w:rsidR="00FD76E4">
        <w:rPr>
          <w:rFonts w:ascii="Arial" w:hAnsi="Arial" w:cs="Arial"/>
          <w:sz w:val="21"/>
          <w:szCs w:val="21"/>
        </w:rPr>
        <w:t xml:space="preserve">Tak jen </w:t>
      </w:r>
      <w:r w:rsidR="004450F4">
        <w:rPr>
          <w:rFonts w:ascii="Arial" w:hAnsi="Arial" w:cs="Arial"/>
          <w:sz w:val="21"/>
          <w:szCs w:val="21"/>
        </w:rPr>
        <w:t>několik</w:t>
      </w:r>
      <w:r w:rsidR="00FD76E4">
        <w:rPr>
          <w:rFonts w:ascii="Arial" w:hAnsi="Arial" w:cs="Arial"/>
          <w:sz w:val="21"/>
          <w:szCs w:val="21"/>
        </w:rPr>
        <w:t xml:space="preserve"> ukázek:</w:t>
      </w:r>
    </w:p>
    <w:p w:rsidR="001837D7" w:rsidRDefault="00FD76E4" w:rsidP="001837D7">
      <w:pPr>
        <w:spacing w:after="0" w:line="260" w:lineRule="exact"/>
        <w:jc w:val="both"/>
        <w:outlineLvl w:val="0"/>
        <w:rPr>
          <w:rFonts w:ascii="Arial" w:hAnsi="Arial" w:cs="Arial"/>
          <w:i/>
          <w:sz w:val="21"/>
          <w:szCs w:val="21"/>
        </w:rPr>
      </w:pPr>
      <w:r w:rsidRPr="00FD76E4">
        <w:rPr>
          <w:rFonts w:ascii="Arial" w:hAnsi="Arial" w:cs="Arial"/>
          <w:i/>
          <w:sz w:val="21"/>
          <w:szCs w:val="21"/>
        </w:rPr>
        <w:t xml:space="preserve">JÍNÍ – Zvláštní krásu, zvláštní dokonalost má to slovo. Zvukovou – ta světelnost jednostejně širá </w:t>
      </w:r>
      <w:r w:rsidRPr="00FD76E4">
        <w:rPr>
          <w:rFonts w:ascii="Arial" w:hAnsi="Arial" w:cs="Arial"/>
          <w:i/>
          <w:sz w:val="21"/>
          <w:szCs w:val="21"/>
        </w:rPr>
        <w:lastRenderedPageBreak/>
        <w:t>jako pláň</w:t>
      </w:r>
      <w:r w:rsidR="0012577D" w:rsidRPr="00FD76E4">
        <w:rPr>
          <w:rFonts w:ascii="Arial" w:hAnsi="Arial" w:cs="Arial"/>
          <w:i/>
          <w:sz w:val="21"/>
          <w:szCs w:val="21"/>
        </w:rPr>
        <w:t xml:space="preserve"> </w:t>
      </w:r>
      <w:r w:rsidRPr="00FD76E4">
        <w:rPr>
          <w:rFonts w:ascii="Arial" w:hAnsi="Arial" w:cs="Arial"/>
          <w:i/>
          <w:sz w:val="21"/>
          <w:szCs w:val="21"/>
        </w:rPr>
        <w:t>– a ještě jinou. Tu totiž, že je to singulare tantum</w:t>
      </w:r>
      <w:r>
        <w:rPr>
          <w:rFonts w:ascii="Arial" w:hAnsi="Arial" w:cs="Arial"/>
          <w:i/>
          <w:sz w:val="21"/>
          <w:szCs w:val="21"/>
        </w:rPr>
        <w:t>. A to, abych tak řekl, singulare tantum pravé, ne typu kamení, listí, trní, křoví, kde k těmto kolektivním pojmům je v jazyce dán i normální singulár a plurál kámen – kameny, keř – keře atd.; kdežto vedle jíní není žádný jín, nejsou žádné jíny. A tato výhradnost singuláru s významem kolektivním je právě u jíní něco zcela dokonalého funkčně. Jen si představte přírodní fakt jíní, a pak povězte sami.</w:t>
      </w:r>
    </w:p>
    <w:p w:rsidR="004450F4" w:rsidRDefault="00FD76E4" w:rsidP="001837D7">
      <w:pPr>
        <w:spacing w:after="0" w:line="260" w:lineRule="exact"/>
        <w:jc w:val="both"/>
        <w:outlineLvl w:val="0"/>
        <w:rPr>
          <w:rFonts w:ascii="Arial" w:hAnsi="Arial" w:cs="Arial"/>
          <w:i/>
          <w:sz w:val="21"/>
          <w:szCs w:val="21"/>
        </w:rPr>
      </w:pPr>
      <w:r>
        <w:rPr>
          <w:rFonts w:ascii="Arial" w:hAnsi="Arial" w:cs="Arial"/>
          <w:i/>
          <w:sz w:val="21"/>
          <w:szCs w:val="21"/>
        </w:rPr>
        <w:t>JABLOŇ – To je ovšem velmi krásné slovo</w:t>
      </w:r>
      <w:r w:rsidR="00F83DC1">
        <w:rPr>
          <w:rFonts w:ascii="Arial" w:hAnsi="Arial" w:cs="Arial"/>
          <w:i/>
          <w:sz w:val="21"/>
          <w:szCs w:val="21"/>
        </w:rPr>
        <w:t xml:space="preserve">, a Zeyerovi stačilo napsat Pod jabloní jako titul skladby, a již jsme připraveni na samou čirou poezii. To slovo je tak krásné proto, že je v ideální rovnováze mezi poetičností a prostnou přirozeností. To již jeho sestra broskvoň je o znamínko příliš vybraná, příliš poetická. A smokvoň je ošklivá samou poetičností. </w:t>
      </w:r>
    </w:p>
    <w:p w:rsidR="004450F4" w:rsidRDefault="00F83DC1" w:rsidP="001837D7">
      <w:pPr>
        <w:spacing w:after="0" w:line="260" w:lineRule="exact"/>
        <w:jc w:val="both"/>
        <w:outlineLvl w:val="0"/>
        <w:rPr>
          <w:rFonts w:ascii="Arial" w:hAnsi="Arial" w:cs="Arial"/>
          <w:i/>
          <w:sz w:val="21"/>
          <w:szCs w:val="21"/>
        </w:rPr>
      </w:pPr>
      <w:r>
        <w:rPr>
          <w:rFonts w:ascii="Arial" w:hAnsi="Arial" w:cs="Arial"/>
          <w:i/>
          <w:sz w:val="21"/>
          <w:szCs w:val="21"/>
        </w:rPr>
        <w:t xml:space="preserve">Krásná je i zdrobnělina jablůňka, jabloňka – sama duše venkovských sadů na gruntech je v tom slově. </w:t>
      </w:r>
    </w:p>
    <w:p w:rsidR="00FD76E4" w:rsidRPr="00FD76E4" w:rsidRDefault="00F83DC1" w:rsidP="001837D7">
      <w:pPr>
        <w:spacing w:after="0" w:line="260" w:lineRule="exact"/>
        <w:jc w:val="both"/>
        <w:outlineLvl w:val="0"/>
        <w:rPr>
          <w:rFonts w:ascii="Arial" w:hAnsi="Arial" w:cs="Arial"/>
          <w:i/>
          <w:sz w:val="21"/>
          <w:szCs w:val="21"/>
        </w:rPr>
      </w:pPr>
      <w:r>
        <w:rPr>
          <w:rFonts w:ascii="Arial" w:hAnsi="Arial" w:cs="Arial"/>
          <w:i/>
          <w:sz w:val="21"/>
          <w:szCs w:val="21"/>
        </w:rPr>
        <w:t>Do třetice krása je přídavné jméno jabloňový, jablůňkový.</w:t>
      </w:r>
    </w:p>
    <w:p w:rsidR="001C47B0" w:rsidRPr="000B54B8" w:rsidRDefault="000B54B8" w:rsidP="0080519C">
      <w:pPr>
        <w:spacing w:after="60" w:line="260" w:lineRule="exact"/>
        <w:jc w:val="both"/>
        <w:outlineLvl w:val="0"/>
        <w:rPr>
          <w:rFonts w:ascii="Arial" w:hAnsi="Arial" w:cs="Arial"/>
          <w:i/>
          <w:sz w:val="21"/>
          <w:szCs w:val="21"/>
        </w:rPr>
      </w:pPr>
      <w:r w:rsidRPr="000B54B8">
        <w:rPr>
          <w:rFonts w:ascii="Arial" w:hAnsi="Arial" w:cs="Arial"/>
          <w:i/>
          <w:sz w:val="21"/>
          <w:szCs w:val="21"/>
        </w:rPr>
        <w:t>ŤULULUM – jedno z četných lidových slov, jež zjasňují náš život vezdejší. Snad jen lidová slova dovedou být opravdu veselá svým zvukem, svou podobou. Vezměte třeba rachejtli a srovnejte ji s jejím tvarovým startem, co všechno získala vývojem na domácí lidové hroudě.</w:t>
      </w:r>
    </w:p>
    <w:p w:rsidR="000B54B8" w:rsidRDefault="000B54B8" w:rsidP="001837D7">
      <w:pPr>
        <w:spacing w:after="0" w:line="260" w:lineRule="exact"/>
        <w:jc w:val="both"/>
        <w:outlineLvl w:val="0"/>
        <w:rPr>
          <w:rFonts w:ascii="Arial" w:hAnsi="Arial" w:cs="Arial"/>
          <w:sz w:val="21"/>
          <w:szCs w:val="21"/>
        </w:rPr>
      </w:pPr>
      <w:r>
        <w:rPr>
          <w:rFonts w:ascii="Arial" w:hAnsi="Arial" w:cs="Arial"/>
          <w:sz w:val="21"/>
          <w:szCs w:val="21"/>
        </w:rPr>
        <w:t>Možná řeknete, že jsem ťululum za to, co tu píšu.</w:t>
      </w:r>
      <w:r w:rsidR="0080519C">
        <w:rPr>
          <w:rFonts w:ascii="Arial" w:hAnsi="Arial" w:cs="Arial"/>
          <w:sz w:val="21"/>
          <w:szCs w:val="21"/>
        </w:rPr>
        <w:t xml:space="preserve"> Zkuste si </w:t>
      </w:r>
      <w:r w:rsidR="007424B8">
        <w:rPr>
          <w:rFonts w:ascii="Arial" w:hAnsi="Arial" w:cs="Arial"/>
          <w:sz w:val="21"/>
          <w:szCs w:val="21"/>
        </w:rPr>
        <w:t xml:space="preserve">však </w:t>
      </w:r>
      <w:r w:rsidR="0080519C">
        <w:rPr>
          <w:rFonts w:ascii="Arial" w:hAnsi="Arial" w:cs="Arial"/>
          <w:sz w:val="21"/>
          <w:szCs w:val="21"/>
        </w:rPr>
        <w:t>přečíst</w:t>
      </w:r>
      <w:r w:rsidR="0080519C" w:rsidRPr="0080519C">
        <w:rPr>
          <w:rFonts w:ascii="Arial" w:hAnsi="Arial" w:cs="Arial"/>
          <w:sz w:val="21"/>
          <w:szCs w:val="21"/>
        </w:rPr>
        <w:t xml:space="preserve"> </w:t>
      </w:r>
      <w:r w:rsidR="0080519C">
        <w:rPr>
          <w:rFonts w:ascii="Arial" w:hAnsi="Arial" w:cs="Arial"/>
          <w:sz w:val="21"/>
          <w:szCs w:val="21"/>
        </w:rPr>
        <w:t>tu knížku</w:t>
      </w:r>
      <w:r w:rsidR="007424B8" w:rsidRPr="007424B8">
        <w:rPr>
          <w:rFonts w:ascii="Arial" w:hAnsi="Arial" w:cs="Arial"/>
          <w:sz w:val="21"/>
          <w:szCs w:val="21"/>
        </w:rPr>
        <w:t xml:space="preserve"> </w:t>
      </w:r>
      <w:r w:rsidR="007424B8">
        <w:rPr>
          <w:rFonts w:ascii="Arial" w:hAnsi="Arial" w:cs="Arial"/>
          <w:sz w:val="21"/>
          <w:szCs w:val="21"/>
        </w:rPr>
        <w:t xml:space="preserve">a věřím, že to ťululum odvoláte. Ta knížka </w:t>
      </w:r>
      <w:r w:rsidR="0080519C">
        <w:rPr>
          <w:rFonts w:ascii="Arial" w:hAnsi="Arial" w:cs="Arial"/>
          <w:sz w:val="21"/>
          <w:szCs w:val="21"/>
        </w:rPr>
        <w:t xml:space="preserve">za přečtení </w:t>
      </w:r>
      <w:r w:rsidR="007424B8">
        <w:rPr>
          <w:rFonts w:ascii="Arial" w:hAnsi="Arial" w:cs="Arial"/>
          <w:sz w:val="21"/>
          <w:szCs w:val="21"/>
        </w:rPr>
        <w:t xml:space="preserve">určitě </w:t>
      </w:r>
      <w:r w:rsidR="0080519C">
        <w:rPr>
          <w:rFonts w:ascii="Arial" w:hAnsi="Arial" w:cs="Arial"/>
          <w:sz w:val="21"/>
          <w:szCs w:val="21"/>
        </w:rPr>
        <w:t>stojí.</w:t>
      </w:r>
      <w:r w:rsidR="007424B8" w:rsidRPr="007424B8">
        <w:rPr>
          <w:rFonts w:ascii="Arial" w:hAnsi="Arial" w:cs="Arial"/>
          <w:sz w:val="21"/>
          <w:szCs w:val="21"/>
        </w:rPr>
        <w:t xml:space="preserve"> </w:t>
      </w:r>
    </w:p>
    <w:p w:rsidR="0080519C" w:rsidRDefault="0080519C" w:rsidP="001837D7">
      <w:pPr>
        <w:spacing w:after="0" w:line="260" w:lineRule="exact"/>
        <w:jc w:val="both"/>
        <w:outlineLvl w:val="0"/>
        <w:rPr>
          <w:rFonts w:ascii="Arial" w:hAnsi="Arial" w:cs="Arial"/>
          <w:sz w:val="21"/>
          <w:szCs w:val="21"/>
        </w:rPr>
      </w:pPr>
      <w:r>
        <w:rPr>
          <w:rFonts w:ascii="Arial" w:hAnsi="Arial" w:cs="Arial"/>
          <w:sz w:val="21"/>
          <w:szCs w:val="21"/>
        </w:rPr>
        <w:t xml:space="preserve">V souvislosti s jabloní se mi vybavila jedna zajímavost: Vypravovala mi kdysi paní, u které jsem tehdy bydlela, </w:t>
      </w:r>
      <w:r w:rsidR="007424B8">
        <w:rPr>
          <w:rFonts w:ascii="Arial" w:hAnsi="Arial" w:cs="Arial"/>
          <w:sz w:val="21"/>
          <w:szCs w:val="21"/>
        </w:rPr>
        <w:t xml:space="preserve">o své cestě po Tunisku. Mimo jiné </w:t>
      </w:r>
      <w:r w:rsidR="00F96509">
        <w:rPr>
          <w:rFonts w:ascii="Arial" w:hAnsi="Arial" w:cs="Arial"/>
          <w:sz w:val="21"/>
          <w:szCs w:val="21"/>
        </w:rPr>
        <w:t xml:space="preserve">se při svém pobytu </w:t>
      </w:r>
      <w:r w:rsidR="007424B8">
        <w:rPr>
          <w:rFonts w:ascii="Arial" w:hAnsi="Arial" w:cs="Arial"/>
          <w:sz w:val="21"/>
          <w:szCs w:val="21"/>
        </w:rPr>
        <w:t xml:space="preserve">taky </w:t>
      </w:r>
      <w:r w:rsidR="00F96509">
        <w:rPr>
          <w:rFonts w:ascii="Arial" w:hAnsi="Arial" w:cs="Arial"/>
          <w:sz w:val="21"/>
          <w:szCs w:val="21"/>
        </w:rPr>
        <w:t>dostala</w:t>
      </w:r>
      <w:r>
        <w:rPr>
          <w:rFonts w:ascii="Arial" w:hAnsi="Arial" w:cs="Arial"/>
          <w:sz w:val="21"/>
          <w:szCs w:val="21"/>
        </w:rPr>
        <w:t xml:space="preserve"> na návštěvu </w:t>
      </w:r>
      <w:r w:rsidR="00F96509">
        <w:rPr>
          <w:rFonts w:ascii="Arial" w:hAnsi="Arial" w:cs="Arial"/>
          <w:sz w:val="21"/>
          <w:szCs w:val="21"/>
        </w:rPr>
        <w:t>k někomu místnímu</w:t>
      </w:r>
      <w:r>
        <w:rPr>
          <w:rFonts w:ascii="Arial" w:hAnsi="Arial" w:cs="Arial"/>
          <w:sz w:val="21"/>
          <w:szCs w:val="21"/>
        </w:rPr>
        <w:t xml:space="preserve"> </w:t>
      </w:r>
      <w:r w:rsidR="00F96509">
        <w:rPr>
          <w:rFonts w:ascii="Arial" w:hAnsi="Arial" w:cs="Arial"/>
          <w:sz w:val="21"/>
          <w:szCs w:val="21"/>
        </w:rPr>
        <w:t>a ten j</w:t>
      </w:r>
      <w:r w:rsidR="00BC406C">
        <w:rPr>
          <w:rFonts w:ascii="Arial" w:hAnsi="Arial" w:cs="Arial"/>
          <w:sz w:val="21"/>
          <w:szCs w:val="21"/>
        </w:rPr>
        <w:t>i</w:t>
      </w:r>
      <w:r w:rsidR="00F96509">
        <w:rPr>
          <w:rFonts w:ascii="Arial" w:hAnsi="Arial" w:cs="Arial"/>
          <w:sz w:val="21"/>
          <w:szCs w:val="21"/>
        </w:rPr>
        <w:t xml:space="preserve"> s pýchou vedl na zahradu, aby se pochlubil</w:t>
      </w:r>
      <w:r w:rsidR="00BC406C">
        <w:rPr>
          <w:rFonts w:ascii="Arial" w:hAnsi="Arial" w:cs="Arial"/>
          <w:sz w:val="21"/>
          <w:szCs w:val="21"/>
        </w:rPr>
        <w:t xml:space="preserve">, jaká </w:t>
      </w:r>
      <w:r w:rsidR="00F96509">
        <w:rPr>
          <w:rFonts w:ascii="Arial" w:hAnsi="Arial" w:cs="Arial"/>
          <w:sz w:val="21"/>
          <w:szCs w:val="21"/>
        </w:rPr>
        <w:t>velk</w:t>
      </w:r>
      <w:r w:rsidR="00BC406C">
        <w:rPr>
          <w:rFonts w:ascii="Arial" w:hAnsi="Arial" w:cs="Arial"/>
          <w:sz w:val="21"/>
          <w:szCs w:val="21"/>
        </w:rPr>
        <w:t>á</w:t>
      </w:r>
      <w:r w:rsidR="00F96509">
        <w:rPr>
          <w:rFonts w:ascii="Arial" w:hAnsi="Arial" w:cs="Arial"/>
          <w:sz w:val="21"/>
          <w:szCs w:val="21"/>
        </w:rPr>
        <w:t xml:space="preserve"> vzácnost</w:t>
      </w:r>
      <w:r w:rsidR="00BC406C">
        <w:rPr>
          <w:rFonts w:ascii="Arial" w:hAnsi="Arial" w:cs="Arial"/>
          <w:sz w:val="21"/>
          <w:szCs w:val="21"/>
        </w:rPr>
        <w:t xml:space="preserve"> mu tam roste.</w:t>
      </w:r>
      <w:r w:rsidR="00F96509">
        <w:rPr>
          <w:rFonts w:ascii="Arial" w:hAnsi="Arial" w:cs="Arial"/>
          <w:sz w:val="21"/>
          <w:szCs w:val="21"/>
        </w:rPr>
        <w:t xml:space="preserve"> </w:t>
      </w:r>
      <w:r w:rsidR="00BC406C">
        <w:rPr>
          <w:rFonts w:ascii="Arial" w:hAnsi="Arial" w:cs="Arial"/>
          <w:sz w:val="21"/>
          <w:szCs w:val="21"/>
        </w:rPr>
        <w:t>A </w:t>
      </w:r>
      <w:r w:rsidR="00F96509">
        <w:rPr>
          <w:rFonts w:ascii="Arial" w:hAnsi="Arial" w:cs="Arial"/>
          <w:sz w:val="21"/>
          <w:szCs w:val="21"/>
        </w:rPr>
        <w:t xml:space="preserve">tou </w:t>
      </w:r>
      <w:r w:rsidR="00BC406C">
        <w:rPr>
          <w:rFonts w:ascii="Arial" w:hAnsi="Arial" w:cs="Arial"/>
          <w:sz w:val="21"/>
          <w:szCs w:val="21"/>
        </w:rPr>
        <w:t xml:space="preserve">vzácností </w:t>
      </w:r>
      <w:r w:rsidR="00F96509">
        <w:rPr>
          <w:rFonts w:ascii="Arial" w:hAnsi="Arial" w:cs="Arial"/>
          <w:sz w:val="21"/>
          <w:szCs w:val="21"/>
        </w:rPr>
        <w:t xml:space="preserve">byla právě jabloň. </w:t>
      </w:r>
    </w:p>
    <w:p w:rsidR="00F96509" w:rsidRDefault="00F96509" w:rsidP="001837D7">
      <w:pPr>
        <w:spacing w:after="0" w:line="260" w:lineRule="exact"/>
        <w:jc w:val="both"/>
        <w:outlineLvl w:val="0"/>
        <w:rPr>
          <w:rFonts w:ascii="Arial" w:hAnsi="Arial" w:cs="Arial"/>
          <w:sz w:val="21"/>
          <w:szCs w:val="21"/>
        </w:rPr>
      </w:pPr>
      <w:r>
        <w:rPr>
          <w:rFonts w:ascii="Arial" w:hAnsi="Arial" w:cs="Arial"/>
          <w:sz w:val="21"/>
          <w:szCs w:val="21"/>
        </w:rPr>
        <w:t>Važme si svých vzácností, ať to jsou jabloně</w:t>
      </w:r>
      <w:r w:rsidR="007424B8">
        <w:rPr>
          <w:rFonts w:ascii="Arial" w:hAnsi="Arial" w:cs="Arial"/>
          <w:sz w:val="21"/>
          <w:szCs w:val="21"/>
        </w:rPr>
        <w:t>, ať j</w:t>
      </w:r>
      <w:r>
        <w:rPr>
          <w:rFonts w:ascii="Arial" w:hAnsi="Arial" w:cs="Arial"/>
          <w:sz w:val="21"/>
          <w:szCs w:val="21"/>
        </w:rPr>
        <w:t>e</w:t>
      </w:r>
      <w:r w:rsidR="007424B8">
        <w:rPr>
          <w:rFonts w:ascii="Arial" w:hAnsi="Arial" w:cs="Arial"/>
          <w:sz w:val="21"/>
          <w:szCs w:val="21"/>
        </w:rPr>
        <w:t xml:space="preserve"> t</w:t>
      </w:r>
      <w:r>
        <w:rPr>
          <w:rFonts w:ascii="Arial" w:hAnsi="Arial" w:cs="Arial"/>
          <w:sz w:val="21"/>
          <w:szCs w:val="21"/>
        </w:rPr>
        <w:t>o náš krásný mateřský jazyk.</w:t>
      </w:r>
    </w:p>
    <w:p w:rsidR="001C47B0" w:rsidRPr="00295D2A" w:rsidRDefault="006078F6" w:rsidP="001837D7">
      <w:pPr>
        <w:spacing w:before="240" w:after="0" w:line="260" w:lineRule="exact"/>
        <w:jc w:val="both"/>
        <w:outlineLvl w:val="0"/>
        <w:rPr>
          <w:rFonts w:ascii="Arial" w:hAnsi="Arial" w:cs="Arial"/>
          <w:sz w:val="21"/>
          <w:szCs w:val="21"/>
        </w:rPr>
      </w:pPr>
      <w:r>
        <w:rPr>
          <w:rFonts w:ascii="Arial" w:hAnsi="Arial" w:cs="Arial"/>
          <w:sz w:val="21"/>
          <w:szCs w:val="21"/>
        </w:rPr>
        <w:t xml:space="preserve">Než své povídání ukončím, položím vám otázku: </w:t>
      </w:r>
      <w:r w:rsidR="007424B8">
        <w:rPr>
          <w:rFonts w:ascii="Arial" w:hAnsi="Arial" w:cs="Arial"/>
          <w:sz w:val="21"/>
          <w:szCs w:val="21"/>
        </w:rPr>
        <w:t>V</w:t>
      </w:r>
      <w:r>
        <w:rPr>
          <w:rFonts w:ascii="Arial" w:hAnsi="Arial" w:cs="Arial"/>
          <w:sz w:val="21"/>
          <w:szCs w:val="21"/>
        </w:rPr>
        <w:t xml:space="preserve">íte, kdo to byl Walther, jehož </w:t>
      </w:r>
      <w:r w:rsidR="007424B8">
        <w:rPr>
          <w:rFonts w:ascii="Arial" w:hAnsi="Arial" w:cs="Arial"/>
          <w:sz w:val="21"/>
          <w:szCs w:val="21"/>
        </w:rPr>
        <w:t xml:space="preserve">moudrá </w:t>
      </w:r>
      <w:r>
        <w:rPr>
          <w:rFonts w:ascii="Arial" w:hAnsi="Arial" w:cs="Arial"/>
          <w:sz w:val="21"/>
          <w:szCs w:val="21"/>
        </w:rPr>
        <w:t>slov</w:t>
      </w:r>
      <w:r w:rsidR="007424B8">
        <w:rPr>
          <w:rFonts w:ascii="Arial" w:hAnsi="Arial" w:cs="Arial"/>
          <w:sz w:val="21"/>
          <w:szCs w:val="21"/>
        </w:rPr>
        <w:t>a</w:t>
      </w:r>
      <w:r>
        <w:rPr>
          <w:rFonts w:ascii="Arial" w:hAnsi="Arial" w:cs="Arial"/>
          <w:sz w:val="21"/>
          <w:szCs w:val="21"/>
        </w:rPr>
        <w:t xml:space="preserve"> často zpravodaj</w:t>
      </w:r>
      <w:r w:rsidR="007424B8">
        <w:rPr>
          <w:rFonts w:ascii="Arial" w:hAnsi="Arial" w:cs="Arial"/>
          <w:sz w:val="21"/>
          <w:szCs w:val="21"/>
        </w:rPr>
        <w:t xml:space="preserve"> uzavírají</w:t>
      </w:r>
      <w:r>
        <w:rPr>
          <w:rFonts w:ascii="Arial" w:hAnsi="Arial" w:cs="Arial"/>
          <w:sz w:val="21"/>
          <w:szCs w:val="21"/>
        </w:rPr>
        <w:t xml:space="preserve">? Já jsem to donedávna nevěděla, pak mě konečně napadlo, </w:t>
      </w:r>
      <w:r w:rsidR="007424B8">
        <w:rPr>
          <w:rFonts w:ascii="Arial" w:hAnsi="Arial" w:cs="Arial"/>
          <w:sz w:val="21"/>
          <w:szCs w:val="21"/>
        </w:rPr>
        <w:t>abych</w:t>
      </w:r>
      <w:r>
        <w:rPr>
          <w:rFonts w:ascii="Arial" w:hAnsi="Arial" w:cs="Arial"/>
          <w:sz w:val="21"/>
          <w:szCs w:val="21"/>
        </w:rPr>
        <w:t xml:space="preserve"> si to zjisti</w:t>
      </w:r>
      <w:r w:rsidR="007424B8">
        <w:rPr>
          <w:rFonts w:ascii="Arial" w:hAnsi="Arial" w:cs="Arial"/>
          <w:sz w:val="21"/>
          <w:szCs w:val="21"/>
        </w:rPr>
        <w:t>la</w:t>
      </w:r>
      <w:r>
        <w:rPr>
          <w:rFonts w:ascii="Arial" w:hAnsi="Arial" w:cs="Arial"/>
          <w:sz w:val="21"/>
          <w:szCs w:val="21"/>
        </w:rPr>
        <w:t>. Naštěstí</w:t>
      </w:r>
      <w:r w:rsidR="007424B8">
        <w:rPr>
          <w:rFonts w:ascii="Arial" w:hAnsi="Arial" w:cs="Arial"/>
          <w:sz w:val="21"/>
          <w:szCs w:val="21"/>
        </w:rPr>
        <w:t xml:space="preserve"> to nebylo nijak těžké, protože </w:t>
      </w:r>
      <w:r>
        <w:rPr>
          <w:rFonts w:ascii="Arial" w:hAnsi="Arial" w:cs="Arial"/>
          <w:sz w:val="21"/>
          <w:szCs w:val="21"/>
        </w:rPr>
        <w:t>internet ví vše</w:t>
      </w:r>
      <w:r w:rsidR="00BC406C">
        <w:rPr>
          <w:rFonts w:ascii="Arial" w:hAnsi="Arial" w:cs="Arial"/>
          <w:sz w:val="21"/>
          <w:szCs w:val="21"/>
        </w:rPr>
        <w:t xml:space="preserve">, a tak už </w:t>
      </w:r>
      <w:r w:rsidR="007424B8">
        <w:rPr>
          <w:rFonts w:ascii="Arial" w:hAnsi="Arial" w:cs="Arial"/>
          <w:sz w:val="21"/>
          <w:szCs w:val="21"/>
        </w:rPr>
        <w:t xml:space="preserve">teď </w:t>
      </w:r>
      <w:r w:rsidR="00BC406C">
        <w:rPr>
          <w:rFonts w:ascii="Arial" w:hAnsi="Arial" w:cs="Arial"/>
          <w:sz w:val="21"/>
          <w:szCs w:val="21"/>
        </w:rPr>
        <w:t>vím, že to byl rakouský básník, který žil na přelomu 12. a 13. století. A jeho slova platí dodnes.</w:t>
      </w:r>
    </w:p>
    <w:p w:rsidR="007424B8" w:rsidRDefault="007424B8" w:rsidP="00BC406C">
      <w:pPr>
        <w:tabs>
          <w:tab w:val="num" w:pos="540"/>
        </w:tabs>
        <w:spacing w:after="120" w:line="240" w:lineRule="auto"/>
        <w:ind w:firstLine="284"/>
        <w:jc w:val="center"/>
        <w:rPr>
          <w:rFonts w:ascii="Arial" w:hAnsi="Arial" w:cs="Arial"/>
          <w:u w:val="dotDash"/>
        </w:rPr>
      </w:pPr>
    </w:p>
    <w:p w:rsidR="00BC406C" w:rsidRPr="007424B8" w:rsidRDefault="00BC406C" w:rsidP="00BC406C">
      <w:pPr>
        <w:tabs>
          <w:tab w:val="num" w:pos="540"/>
        </w:tabs>
        <w:spacing w:after="120" w:line="240" w:lineRule="auto"/>
        <w:ind w:firstLine="284"/>
        <w:jc w:val="center"/>
        <w:rPr>
          <w:rFonts w:ascii="Arial" w:hAnsi="Arial" w:cs="Arial"/>
          <w:u w:val="dotDash"/>
        </w:rPr>
      </w:pPr>
      <w:r w:rsidRPr="007424B8">
        <w:rPr>
          <w:rFonts w:ascii="Arial" w:hAnsi="Arial" w:cs="Arial"/>
          <w:u w:val="dotDash"/>
        </w:rPr>
        <w:tab/>
      </w:r>
      <w:r w:rsidRPr="007424B8">
        <w:rPr>
          <w:rFonts w:ascii="Arial" w:hAnsi="Arial" w:cs="Arial"/>
          <w:u w:val="dotDash"/>
        </w:rPr>
        <w:tab/>
      </w:r>
      <w:r w:rsidRPr="007424B8">
        <w:rPr>
          <w:rFonts w:ascii="Arial" w:hAnsi="Arial" w:cs="Arial"/>
          <w:u w:val="dotDash"/>
        </w:rPr>
        <w:tab/>
      </w:r>
      <w:r w:rsidRPr="007424B8">
        <w:rPr>
          <w:rFonts w:ascii="Arial" w:hAnsi="Arial" w:cs="Arial"/>
          <w:u w:val="dotDash"/>
        </w:rPr>
        <w:tab/>
      </w:r>
      <w:r w:rsidRPr="007424B8">
        <w:rPr>
          <w:rFonts w:ascii="Arial" w:hAnsi="Arial" w:cs="Arial"/>
          <w:u w:val="dotDash"/>
        </w:rPr>
        <w:tab/>
      </w:r>
    </w:p>
    <w:p w:rsidR="00BC406C" w:rsidRDefault="00BC406C" w:rsidP="00BA03CB">
      <w:pPr>
        <w:spacing w:after="0" w:line="360" w:lineRule="auto"/>
        <w:jc w:val="both"/>
        <w:rPr>
          <w:rFonts w:ascii="Arial" w:hAnsi="Arial" w:cs="Arial"/>
          <w:sz w:val="21"/>
          <w:szCs w:val="21"/>
        </w:rPr>
      </w:pPr>
      <w:r>
        <w:rPr>
          <w:rFonts w:ascii="Arial" w:hAnsi="Arial" w:cs="Arial"/>
          <w:sz w:val="21"/>
          <w:szCs w:val="21"/>
        </w:rPr>
        <w:lastRenderedPageBreak/>
        <w:t>Milí čtenáři, přeji vám všem klidn</w:t>
      </w:r>
      <w:r w:rsidR="00BA03CB">
        <w:rPr>
          <w:rFonts w:ascii="Arial" w:hAnsi="Arial" w:cs="Arial"/>
          <w:sz w:val="21"/>
          <w:szCs w:val="21"/>
        </w:rPr>
        <w:t>ý</w:t>
      </w:r>
      <w:r>
        <w:rPr>
          <w:rFonts w:ascii="Arial" w:hAnsi="Arial" w:cs="Arial"/>
          <w:sz w:val="21"/>
          <w:szCs w:val="21"/>
        </w:rPr>
        <w:t xml:space="preserve"> </w:t>
      </w:r>
      <w:r w:rsidR="00BA03CB">
        <w:rPr>
          <w:rFonts w:ascii="Arial" w:hAnsi="Arial" w:cs="Arial"/>
          <w:sz w:val="21"/>
          <w:szCs w:val="21"/>
        </w:rPr>
        <w:t>advent</w:t>
      </w:r>
      <w:r>
        <w:rPr>
          <w:rFonts w:ascii="Arial" w:hAnsi="Arial" w:cs="Arial"/>
          <w:sz w:val="21"/>
          <w:szCs w:val="21"/>
        </w:rPr>
        <w:t>, ve zdraví a</w:t>
      </w:r>
      <w:r w:rsidR="00BA03CB">
        <w:rPr>
          <w:rFonts w:ascii="Arial" w:hAnsi="Arial" w:cs="Arial"/>
          <w:sz w:val="21"/>
          <w:szCs w:val="21"/>
        </w:rPr>
        <w:t xml:space="preserve"> </w:t>
      </w:r>
      <w:r>
        <w:rPr>
          <w:rFonts w:ascii="Arial" w:hAnsi="Arial" w:cs="Arial"/>
          <w:sz w:val="21"/>
          <w:szCs w:val="21"/>
        </w:rPr>
        <w:t xml:space="preserve">radosti </w:t>
      </w:r>
      <w:r w:rsidR="00BA03CB">
        <w:rPr>
          <w:rFonts w:ascii="Arial" w:hAnsi="Arial" w:cs="Arial"/>
          <w:sz w:val="21"/>
          <w:szCs w:val="21"/>
        </w:rPr>
        <w:t>si užijte vánoční svátky i celý</w:t>
      </w:r>
      <w:r>
        <w:rPr>
          <w:rFonts w:ascii="Arial" w:hAnsi="Arial" w:cs="Arial"/>
          <w:sz w:val="21"/>
          <w:szCs w:val="21"/>
        </w:rPr>
        <w:t xml:space="preserve"> </w:t>
      </w:r>
      <w:r w:rsidR="00BA03CB">
        <w:rPr>
          <w:rFonts w:ascii="Arial" w:hAnsi="Arial" w:cs="Arial"/>
          <w:sz w:val="21"/>
          <w:szCs w:val="21"/>
        </w:rPr>
        <w:t>příští</w:t>
      </w:r>
      <w:r>
        <w:rPr>
          <w:rFonts w:ascii="Arial" w:hAnsi="Arial" w:cs="Arial"/>
          <w:sz w:val="21"/>
          <w:szCs w:val="21"/>
        </w:rPr>
        <w:t xml:space="preserve"> rok</w:t>
      </w:r>
      <w:r w:rsidR="00BA03CB">
        <w:rPr>
          <w:rFonts w:ascii="Arial" w:hAnsi="Arial" w:cs="Arial"/>
          <w:sz w:val="21"/>
          <w:szCs w:val="21"/>
        </w:rPr>
        <w:t>.</w:t>
      </w:r>
      <w:r>
        <w:rPr>
          <w:rFonts w:ascii="Arial" w:hAnsi="Arial" w:cs="Arial"/>
          <w:sz w:val="21"/>
          <w:szCs w:val="21"/>
        </w:rPr>
        <w:t xml:space="preserve"> </w:t>
      </w:r>
      <w:r w:rsidR="00BA03CB">
        <w:rPr>
          <w:rFonts w:ascii="Arial" w:hAnsi="Arial" w:cs="Arial"/>
          <w:sz w:val="21"/>
          <w:szCs w:val="21"/>
        </w:rPr>
        <w:t xml:space="preserve">To zdraví ještě jednou zdůrazňuji. </w:t>
      </w:r>
      <w:r>
        <w:rPr>
          <w:rFonts w:ascii="Arial" w:hAnsi="Arial" w:cs="Arial"/>
          <w:sz w:val="21"/>
          <w:szCs w:val="21"/>
        </w:rPr>
        <w:t xml:space="preserve"> </w:t>
      </w:r>
    </w:p>
    <w:p w:rsidR="007424B8" w:rsidRDefault="007424B8" w:rsidP="007424B8">
      <w:pPr>
        <w:spacing w:before="240" w:after="120" w:line="480" w:lineRule="auto"/>
        <w:jc w:val="right"/>
        <w:rPr>
          <w:rFonts w:ascii="Arial" w:hAnsi="Arial" w:cs="Arial"/>
          <w:sz w:val="21"/>
          <w:szCs w:val="21"/>
        </w:rPr>
      </w:pPr>
      <w:r w:rsidRPr="00C27A1B">
        <w:rPr>
          <w:rFonts w:ascii="Arial" w:hAnsi="Arial" w:cs="Arial"/>
          <w:sz w:val="21"/>
          <w:szCs w:val="21"/>
        </w:rPr>
        <w:t xml:space="preserve">Zdeňka Novotná </w:t>
      </w:r>
    </w:p>
    <w:p w:rsidR="00BA03CB" w:rsidRPr="006B5464" w:rsidRDefault="00BA03CB" w:rsidP="00BA03CB">
      <w:pPr>
        <w:tabs>
          <w:tab w:val="num" w:pos="540"/>
        </w:tabs>
        <w:spacing w:after="120" w:line="240" w:lineRule="auto"/>
        <w:ind w:firstLine="284"/>
        <w:jc w:val="center"/>
        <w:rPr>
          <w:rFonts w:ascii="Arial" w:hAnsi="Arial" w:cs="Arial"/>
          <w:b/>
          <w:u w:val="dotDash"/>
        </w:rPr>
      </w:pPr>
      <w:r w:rsidRPr="006B5464">
        <w:rPr>
          <w:rFonts w:ascii="Arial" w:hAnsi="Arial" w:cs="Arial"/>
          <w:b/>
          <w:u w:val="dotDash"/>
        </w:rPr>
        <w:tab/>
      </w:r>
      <w:r w:rsidRPr="006B5464">
        <w:rPr>
          <w:rFonts w:ascii="Arial" w:hAnsi="Arial" w:cs="Arial"/>
          <w:b/>
          <w:u w:val="dotDash"/>
        </w:rPr>
        <w:tab/>
      </w:r>
      <w:r>
        <w:rPr>
          <w:rFonts w:ascii="Arial" w:hAnsi="Arial" w:cs="Arial"/>
          <w:b/>
          <w:u w:val="dotDash"/>
        </w:rPr>
        <w:tab/>
      </w:r>
      <w:r>
        <w:rPr>
          <w:rFonts w:ascii="Arial" w:hAnsi="Arial" w:cs="Arial"/>
          <w:b/>
          <w:u w:val="dotDash"/>
        </w:rPr>
        <w:tab/>
      </w:r>
      <w:r w:rsidRPr="006B5464">
        <w:rPr>
          <w:rFonts w:ascii="Arial" w:hAnsi="Arial" w:cs="Arial"/>
          <w:b/>
          <w:u w:val="dotDash"/>
        </w:rPr>
        <w:tab/>
      </w:r>
    </w:p>
    <w:p w:rsidR="00BA03CB" w:rsidRDefault="00BA03CB" w:rsidP="00BA03CB">
      <w:pPr>
        <w:spacing w:after="0" w:line="360" w:lineRule="auto"/>
        <w:jc w:val="both"/>
        <w:rPr>
          <w:rFonts w:ascii="Arial" w:hAnsi="Arial" w:cs="Arial"/>
          <w:sz w:val="21"/>
          <w:szCs w:val="21"/>
        </w:rPr>
      </w:pPr>
    </w:p>
    <w:p w:rsidR="00E97C3C" w:rsidRPr="00EB547A" w:rsidRDefault="00BA03CB" w:rsidP="00E97C3C">
      <w:pPr>
        <w:spacing w:before="240" w:after="120" w:line="240" w:lineRule="auto"/>
        <w:jc w:val="both"/>
        <w:rPr>
          <w:rFonts w:ascii="Arial" w:hAnsi="Arial" w:cs="Arial"/>
          <w:sz w:val="20"/>
          <w:szCs w:val="20"/>
        </w:rPr>
      </w:pPr>
      <w:r>
        <w:rPr>
          <w:rFonts w:ascii="Arial" w:hAnsi="Arial" w:cs="Arial"/>
          <w:sz w:val="20"/>
          <w:szCs w:val="20"/>
        </w:rPr>
        <w:t>Walther</w:t>
      </w:r>
      <w:r w:rsidR="004450F4">
        <w:rPr>
          <w:rFonts w:ascii="Arial" w:hAnsi="Arial" w:cs="Arial"/>
          <w:sz w:val="20"/>
          <w:szCs w:val="20"/>
        </w:rPr>
        <w:t>ov</w:t>
      </w:r>
      <w:r>
        <w:rPr>
          <w:rFonts w:ascii="Arial" w:hAnsi="Arial" w:cs="Arial"/>
          <w:sz w:val="20"/>
          <w:szCs w:val="20"/>
        </w:rPr>
        <w:t>a</w:t>
      </w:r>
      <w:r w:rsidR="00E97C3C" w:rsidRPr="00EB547A">
        <w:rPr>
          <w:rFonts w:ascii="Arial" w:hAnsi="Arial" w:cs="Arial"/>
          <w:sz w:val="20"/>
          <w:szCs w:val="20"/>
        </w:rPr>
        <w:t xml:space="preserve"> </w:t>
      </w:r>
      <w:r w:rsidR="004450F4" w:rsidRPr="00EB547A">
        <w:rPr>
          <w:rFonts w:ascii="Arial" w:hAnsi="Arial" w:cs="Arial"/>
          <w:sz w:val="20"/>
          <w:szCs w:val="20"/>
        </w:rPr>
        <w:t>moudr</w:t>
      </w:r>
      <w:r w:rsidR="004450F4">
        <w:rPr>
          <w:rFonts w:ascii="Arial" w:hAnsi="Arial" w:cs="Arial"/>
          <w:sz w:val="20"/>
          <w:szCs w:val="20"/>
        </w:rPr>
        <w:t>á s</w:t>
      </w:r>
      <w:r w:rsidR="004450F4" w:rsidRPr="00EB547A">
        <w:rPr>
          <w:rFonts w:ascii="Arial" w:hAnsi="Arial" w:cs="Arial"/>
          <w:sz w:val="20"/>
          <w:szCs w:val="20"/>
        </w:rPr>
        <w:t xml:space="preserve">lova </w:t>
      </w:r>
      <w:r w:rsidR="00E97C3C" w:rsidRPr="00EB547A">
        <w:rPr>
          <w:rFonts w:ascii="Arial" w:hAnsi="Arial" w:cs="Arial"/>
          <w:sz w:val="20"/>
          <w:szCs w:val="20"/>
        </w:rPr>
        <w:t>na závěr:</w:t>
      </w:r>
    </w:p>
    <w:p w:rsidR="00CD388F" w:rsidRDefault="00295D2A" w:rsidP="007424B8">
      <w:pPr>
        <w:tabs>
          <w:tab w:val="num" w:pos="540"/>
        </w:tabs>
        <w:spacing w:before="240" w:after="0" w:line="240" w:lineRule="auto"/>
        <w:jc w:val="both"/>
        <w:rPr>
          <w:rFonts w:ascii="Arial" w:hAnsi="Arial" w:cs="Arial"/>
          <w:i/>
          <w:iCs/>
          <w:color w:val="303233"/>
        </w:rPr>
      </w:pPr>
      <w:r>
        <w:rPr>
          <w:rFonts w:ascii="Arial" w:hAnsi="Arial" w:cs="Arial"/>
          <w:i/>
          <w:iCs/>
          <w:color w:val="303233"/>
        </w:rPr>
        <w:t xml:space="preserve">Kdo zradí </w:t>
      </w:r>
      <w:r w:rsidR="00BE2A1B">
        <w:rPr>
          <w:rFonts w:ascii="Arial" w:hAnsi="Arial" w:cs="Arial"/>
          <w:i/>
          <w:iCs/>
          <w:color w:val="303233"/>
        </w:rPr>
        <w:t>j</w:t>
      </w:r>
      <w:r>
        <w:rPr>
          <w:rFonts w:ascii="Arial" w:hAnsi="Arial" w:cs="Arial"/>
          <w:i/>
          <w:iCs/>
          <w:color w:val="303233"/>
        </w:rPr>
        <w:t>iného, t</w:t>
      </w:r>
      <w:r w:rsidR="00BE2A1B">
        <w:rPr>
          <w:rFonts w:ascii="Arial" w:hAnsi="Arial" w:cs="Arial"/>
          <w:i/>
          <w:iCs/>
          <w:color w:val="303233"/>
        </w:rPr>
        <w:t>e</w:t>
      </w:r>
      <w:r>
        <w:rPr>
          <w:rFonts w:ascii="Arial" w:hAnsi="Arial" w:cs="Arial"/>
          <w:i/>
          <w:iCs/>
          <w:color w:val="303233"/>
        </w:rPr>
        <w:t>n ani</w:t>
      </w:r>
      <w:r w:rsidR="00BE2A1B">
        <w:rPr>
          <w:rFonts w:ascii="Arial" w:hAnsi="Arial" w:cs="Arial"/>
          <w:i/>
          <w:iCs/>
          <w:color w:val="303233"/>
        </w:rPr>
        <w:t xml:space="preserve"> </w:t>
      </w:r>
      <w:r>
        <w:rPr>
          <w:rFonts w:ascii="Arial" w:hAnsi="Arial" w:cs="Arial"/>
          <w:i/>
          <w:iCs/>
          <w:color w:val="303233"/>
        </w:rPr>
        <w:t>s</w:t>
      </w:r>
      <w:r w:rsidR="00BE2A1B">
        <w:rPr>
          <w:rFonts w:ascii="Arial" w:hAnsi="Arial" w:cs="Arial"/>
          <w:i/>
          <w:iCs/>
          <w:color w:val="303233"/>
        </w:rPr>
        <w:t>o</w:t>
      </w:r>
      <w:r>
        <w:rPr>
          <w:rFonts w:ascii="Arial" w:hAnsi="Arial" w:cs="Arial"/>
          <w:i/>
          <w:iCs/>
          <w:color w:val="303233"/>
        </w:rPr>
        <w:t xml:space="preserve">bě </w:t>
      </w:r>
      <w:r w:rsidR="00CD388F">
        <w:rPr>
          <w:rFonts w:ascii="Arial" w:hAnsi="Arial" w:cs="Arial"/>
          <w:i/>
          <w:iCs/>
          <w:color w:val="303233"/>
        </w:rPr>
        <w:t>ne</w:t>
      </w:r>
      <w:r>
        <w:rPr>
          <w:rFonts w:ascii="Arial" w:hAnsi="Arial" w:cs="Arial"/>
          <w:i/>
          <w:iCs/>
          <w:color w:val="303233"/>
        </w:rPr>
        <w:t>bude věrný</w:t>
      </w:r>
      <w:r w:rsidR="00BE2A1B">
        <w:rPr>
          <w:rFonts w:ascii="Arial" w:hAnsi="Arial" w:cs="Arial"/>
          <w:i/>
          <w:iCs/>
          <w:color w:val="303233"/>
        </w:rPr>
        <w:t>.</w:t>
      </w:r>
    </w:p>
    <w:p w:rsidR="00407C53" w:rsidRPr="00982B85" w:rsidRDefault="00407C53" w:rsidP="00407C53">
      <w:pPr>
        <w:tabs>
          <w:tab w:val="num" w:pos="540"/>
        </w:tabs>
        <w:spacing w:after="0" w:line="240" w:lineRule="auto"/>
        <w:jc w:val="center"/>
        <w:rPr>
          <w:rFonts w:ascii="Arial" w:hAnsi="Arial" w:cs="Arial"/>
          <w:sz w:val="20"/>
          <w:szCs w:val="20"/>
          <w:u w:val="dotDash"/>
        </w:rPr>
      </w:pPr>
      <w:r w:rsidRPr="00982B85">
        <w:rPr>
          <w:rFonts w:ascii="Arial" w:hAnsi="Arial" w:cs="Arial"/>
          <w:sz w:val="20"/>
          <w:szCs w:val="20"/>
          <w:u w:val="dotDash"/>
        </w:rPr>
        <w:tab/>
      </w:r>
      <w:r w:rsidRPr="00982B85">
        <w:rPr>
          <w:rFonts w:ascii="Arial" w:hAnsi="Arial" w:cs="Arial"/>
          <w:sz w:val="20"/>
          <w:szCs w:val="20"/>
          <w:u w:val="dotDash"/>
        </w:rPr>
        <w:tab/>
      </w:r>
      <w:r w:rsidRPr="00982B85">
        <w:rPr>
          <w:rFonts w:ascii="Arial" w:hAnsi="Arial" w:cs="Arial"/>
          <w:sz w:val="20"/>
          <w:szCs w:val="20"/>
          <w:u w:val="dotDash"/>
        </w:rPr>
        <w:tab/>
      </w:r>
    </w:p>
    <w:p w:rsidR="004450F4" w:rsidRPr="004450F4" w:rsidRDefault="004450F4" w:rsidP="00BD2A72">
      <w:pPr>
        <w:spacing w:after="0" w:line="240" w:lineRule="auto"/>
        <w:rPr>
          <w:rFonts w:ascii="Arial" w:hAnsi="Arial" w:cs="Arial"/>
          <w:i/>
          <w:iCs/>
          <w:color w:val="303233"/>
          <w:sz w:val="16"/>
          <w:szCs w:val="16"/>
        </w:rPr>
      </w:pPr>
    </w:p>
    <w:p w:rsidR="007034B3" w:rsidRPr="00407C53" w:rsidRDefault="004450F4" w:rsidP="00BD2A72">
      <w:pPr>
        <w:spacing w:after="0" w:line="240" w:lineRule="auto"/>
        <w:rPr>
          <w:rFonts w:ascii="Arial" w:eastAsia="Times New Roman" w:hAnsi="Arial" w:cs="Arial"/>
          <w:sz w:val="24"/>
          <w:szCs w:val="24"/>
          <w:lang w:eastAsia="cs-CZ"/>
        </w:rPr>
      </w:pPr>
      <w:r>
        <w:rPr>
          <w:rFonts w:ascii="Arial" w:hAnsi="Arial" w:cs="Arial"/>
          <w:i/>
          <w:iCs/>
          <w:color w:val="303233"/>
        </w:rPr>
        <w:t>Záleží na tom, co jsi, ne na tom, co máš.</w:t>
      </w:r>
    </w:p>
    <w:p w:rsidR="001C502D" w:rsidRPr="007C6F3B" w:rsidRDefault="001C502D" w:rsidP="001C502D">
      <w:pPr>
        <w:tabs>
          <w:tab w:val="num" w:pos="540"/>
        </w:tabs>
        <w:spacing w:after="120" w:line="240" w:lineRule="auto"/>
        <w:ind w:firstLine="284"/>
        <w:jc w:val="center"/>
        <w:rPr>
          <w:rFonts w:ascii="Arial" w:hAnsi="Arial" w:cs="Arial"/>
          <w:sz w:val="28"/>
          <w:szCs w:val="28"/>
          <w:u w:val="dotDash"/>
        </w:rPr>
      </w:pPr>
      <w:r w:rsidRPr="007C6F3B">
        <w:rPr>
          <w:rFonts w:ascii="Arial" w:hAnsi="Arial" w:cs="Arial"/>
          <w:sz w:val="28"/>
          <w:szCs w:val="28"/>
          <w:u w:val="dotDash"/>
        </w:rPr>
        <w:tab/>
      </w:r>
      <w:r w:rsidRPr="007C6F3B">
        <w:rPr>
          <w:rFonts w:ascii="Arial" w:hAnsi="Arial" w:cs="Arial"/>
          <w:sz w:val="28"/>
          <w:szCs w:val="28"/>
          <w:u w:val="dotDash"/>
        </w:rPr>
        <w:tab/>
      </w:r>
      <w:r w:rsidRPr="007C6F3B">
        <w:rPr>
          <w:rFonts w:ascii="Arial" w:hAnsi="Arial" w:cs="Arial"/>
          <w:sz w:val="28"/>
          <w:szCs w:val="28"/>
          <w:u w:val="dotDash"/>
        </w:rPr>
        <w:tab/>
      </w:r>
      <w:r w:rsidRPr="007C6F3B">
        <w:rPr>
          <w:rFonts w:ascii="Arial" w:hAnsi="Arial" w:cs="Arial"/>
          <w:sz w:val="28"/>
          <w:szCs w:val="28"/>
          <w:u w:val="dotDash"/>
        </w:rPr>
        <w:tab/>
      </w:r>
      <w:r w:rsidRPr="007C6F3B">
        <w:rPr>
          <w:rFonts w:ascii="Arial" w:hAnsi="Arial" w:cs="Arial"/>
          <w:sz w:val="28"/>
          <w:szCs w:val="28"/>
          <w:u w:val="dotDash"/>
        </w:rPr>
        <w:tab/>
      </w:r>
    </w:p>
    <w:p w:rsidR="007424B8" w:rsidRDefault="007424B8" w:rsidP="004450F4">
      <w:pPr>
        <w:jc w:val="both"/>
        <w:rPr>
          <w:rFonts w:ascii="Arial" w:hAnsi="Arial" w:cs="Arial"/>
          <w:sz w:val="20"/>
          <w:szCs w:val="20"/>
        </w:rPr>
      </w:pPr>
    </w:p>
    <w:p w:rsidR="004450F4" w:rsidRPr="00875614" w:rsidRDefault="004450F4" w:rsidP="004450F4">
      <w:pPr>
        <w:jc w:val="both"/>
        <w:rPr>
          <w:rFonts w:ascii="Arial" w:hAnsi="Arial" w:cs="Arial"/>
          <w:sz w:val="20"/>
          <w:szCs w:val="20"/>
        </w:rPr>
      </w:pPr>
      <w:r w:rsidRPr="00875614">
        <w:rPr>
          <w:rFonts w:ascii="Arial" w:hAnsi="Arial" w:cs="Arial"/>
          <w:sz w:val="20"/>
          <w:szCs w:val="20"/>
        </w:rPr>
        <w:t xml:space="preserve">A pár lidových pranostik </w:t>
      </w:r>
      <w:r>
        <w:rPr>
          <w:rFonts w:ascii="Arial" w:hAnsi="Arial" w:cs="Arial"/>
          <w:sz w:val="20"/>
          <w:szCs w:val="20"/>
        </w:rPr>
        <w:t>na konec:</w:t>
      </w:r>
    </w:p>
    <w:p w:rsidR="009A0C55" w:rsidRDefault="00415F14" w:rsidP="00E12978">
      <w:pPr>
        <w:spacing w:before="240" w:after="120" w:line="240" w:lineRule="auto"/>
        <w:jc w:val="both"/>
        <w:rPr>
          <w:rFonts w:ascii="Arial" w:hAnsi="Arial" w:cs="Arial"/>
          <w:i/>
        </w:rPr>
      </w:pPr>
      <w:r w:rsidRPr="004450F4">
        <w:rPr>
          <w:rFonts w:ascii="Arial" w:hAnsi="Arial" w:cs="Arial"/>
          <w:i/>
        </w:rPr>
        <w:t>Novoroční noc jasná a klidná, bude povětrnost pro úrodu vlídná.</w:t>
      </w:r>
    </w:p>
    <w:p w:rsidR="004450F4" w:rsidRPr="00982B85" w:rsidRDefault="004450F4" w:rsidP="004450F4">
      <w:pPr>
        <w:tabs>
          <w:tab w:val="num" w:pos="540"/>
        </w:tabs>
        <w:spacing w:after="0" w:line="240" w:lineRule="auto"/>
        <w:jc w:val="center"/>
        <w:rPr>
          <w:rFonts w:ascii="Arial" w:hAnsi="Arial" w:cs="Arial"/>
          <w:sz w:val="20"/>
          <w:szCs w:val="20"/>
          <w:u w:val="dotDash"/>
        </w:rPr>
      </w:pPr>
      <w:r w:rsidRPr="00982B85">
        <w:rPr>
          <w:rFonts w:ascii="Arial" w:hAnsi="Arial" w:cs="Arial"/>
          <w:sz w:val="20"/>
          <w:szCs w:val="20"/>
          <w:u w:val="dotDash"/>
        </w:rPr>
        <w:tab/>
      </w:r>
      <w:r w:rsidRPr="00982B85">
        <w:rPr>
          <w:rFonts w:ascii="Arial" w:hAnsi="Arial" w:cs="Arial"/>
          <w:sz w:val="20"/>
          <w:szCs w:val="20"/>
          <w:u w:val="dotDash"/>
        </w:rPr>
        <w:tab/>
      </w:r>
      <w:r w:rsidRPr="00982B85">
        <w:rPr>
          <w:rFonts w:ascii="Arial" w:hAnsi="Arial" w:cs="Arial"/>
          <w:sz w:val="20"/>
          <w:szCs w:val="20"/>
          <w:u w:val="dotDash"/>
        </w:rPr>
        <w:tab/>
      </w:r>
    </w:p>
    <w:p w:rsidR="00415F14" w:rsidRDefault="00415F14" w:rsidP="00E12978">
      <w:pPr>
        <w:spacing w:before="240" w:after="120" w:line="240" w:lineRule="auto"/>
        <w:jc w:val="both"/>
        <w:rPr>
          <w:rFonts w:ascii="Arial" w:hAnsi="Arial" w:cs="Arial"/>
          <w:sz w:val="20"/>
          <w:szCs w:val="20"/>
        </w:rPr>
      </w:pPr>
      <w:r w:rsidRPr="004450F4">
        <w:rPr>
          <w:rFonts w:ascii="Arial" w:hAnsi="Arial" w:cs="Arial"/>
          <w:i/>
        </w:rPr>
        <w:t>Jestli únor honí mraky, staví březen sněhuláky</w:t>
      </w:r>
      <w:r>
        <w:rPr>
          <w:rFonts w:ascii="Arial" w:hAnsi="Arial" w:cs="Arial"/>
          <w:sz w:val="20"/>
          <w:szCs w:val="20"/>
        </w:rPr>
        <w:t>.</w:t>
      </w:r>
    </w:p>
    <w:p w:rsidR="00D15C81" w:rsidRPr="00E12978" w:rsidRDefault="001E251F" w:rsidP="00E12978">
      <w:pPr>
        <w:spacing w:after="0" w:line="240" w:lineRule="auto"/>
        <w:ind w:firstLine="284"/>
        <w:jc w:val="center"/>
        <w:rPr>
          <w:rFonts w:ascii="Arial" w:hAnsi="Arial" w:cs="Arial"/>
          <w:sz w:val="18"/>
          <w:szCs w:val="18"/>
          <w:u w:val="dotDash"/>
        </w:rPr>
      </w:pPr>
      <w:r w:rsidRPr="001E251F">
        <w:rPr>
          <w:rFonts w:ascii="Arial" w:eastAsia="Times New Roman" w:hAnsi="Arial" w:cs="Arial"/>
          <w:sz w:val="21"/>
          <w:szCs w:val="21"/>
          <w:lang w:eastAsia="cs-CZ"/>
        </w:rPr>
        <w:pict>
          <v:rect id="_x0000_i1025" style="width:0;height:1.5pt" o:hralign="center" o:hrstd="t" o:hr="t" fillcolor="#a0a0a0" stroked="f"/>
        </w:pict>
      </w:r>
    </w:p>
    <w:p w:rsidR="0096189F" w:rsidRDefault="0096189F" w:rsidP="00D15C81">
      <w:pPr>
        <w:spacing w:after="0" w:line="240" w:lineRule="auto"/>
        <w:ind w:right="-1" w:firstLine="284"/>
        <w:jc w:val="both"/>
        <w:rPr>
          <w:rFonts w:ascii="Arial" w:hAnsi="Arial" w:cs="Arial"/>
          <w:sz w:val="21"/>
          <w:szCs w:val="21"/>
        </w:rPr>
      </w:pPr>
    </w:p>
    <w:p w:rsidR="00D15C81" w:rsidRPr="00C27A1B" w:rsidRDefault="00D15C81" w:rsidP="00D15C81">
      <w:pPr>
        <w:spacing w:after="0" w:line="240" w:lineRule="auto"/>
        <w:ind w:right="-1" w:firstLine="284"/>
        <w:jc w:val="both"/>
        <w:rPr>
          <w:rFonts w:ascii="Arial" w:hAnsi="Arial" w:cs="Arial"/>
          <w:color w:val="FF0000"/>
          <w:sz w:val="21"/>
          <w:szCs w:val="21"/>
        </w:rPr>
      </w:pPr>
      <w:r w:rsidRPr="000604C0">
        <w:rPr>
          <w:rFonts w:ascii="Arial" w:hAnsi="Arial" w:cs="Arial"/>
          <w:sz w:val="21"/>
          <w:szCs w:val="21"/>
        </w:rPr>
        <w:t>Příští zpravodaj vyjde v </w:t>
      </w:r>
      <w:r w:rsidR="00415F14">
        <w:rPr>
          <w:rFonts w:ascii="Arial" w:hAnsi="Arial" w:cs="Arial"/>
          <w:sz w:val="21"/>
          <w:szCs w:val="21"/>
        </w:rPr>
        <w:t>bř</w:t>
      </w:r>
      <w:r w:rsidR="008820AF">
        <w:rPr>
          <w:rFonts w:ascii="Arial" w:hAnsi="Arial" w:cs="Arial"/>
          <w:sz w:val="21"/>
          <w:szCs w:val="21"/>
        </w:rPr>
        <w:t>e</w:t>
      </w:r>
      <w:r w:rsidR="00415F14">
        <w:rPr>
          <w:rFonts w:ascii="Arial" w:hAnsi="Arial" w:cs="Arial"/>
          <w:sz w:val="21"/>
          <w:szCs w:val="21"/>
        </w:rPr>
        <w:t>z</w:t>
      </w:r>
      <w:r w:rsidR="008820AF">
        <w:rPr>
          <w:rFonts w:ascii="Arial" w:hAnsi="Arial" w:cs="Arial"/>
          <w:sz w:val="21"/>
          <w:szCs w:val="21"/>
        </w:rPr>
        <w:t>nu</w:t>
      </w:r>
      <w:r w:rsidRPr="000604C0">
        <w:rPr>
          <w:rFonts w:ascii="Arial" w:hAnsi="Arial" w:cs="Arial"/>
          <w:sz w:val="21"/>
          <w:szCs w:val="21"/>
        </w:rPr>
        <w:t xml:space="preserve"> 20</w:t>
      </w:r>
      <w:r w:rsidR="00636E1E">
        <w:rPr>
          <w:rFonts w:ascii="Arial" w:hAnsi="Arial" w:cs="Arial"/>
          <w:sz w:val="21"/>
          <w:szCs w:val="21"/>
        </w:rPr>
        <w:t>2</w:t>
      </w:r>
      <w:r w:rsidR="00415F14">
        <w:rPr>
          <w:rFonts w:ascii="Arial" w:hAnsi="Arial" w:cs="Arial"/>
          <w:sz w:val="21"/>
          <w:szCs w:val="21"/>
        </w:rPr>
        <w:t>2</w:t>
      </w:r>
      <w:r w:rsidRPr="00C27A1B">
        <w:rPr>
          <w:rFonts w:ascii="Arial" w:hAnsi="Arial" w:cs="Arial"/>
          <w:color w:val="FF0000"/>
          <w:sz w:val="21"/>
          <w:szCs w:val="21"/>
        </w:rPr>
        <w:t xml:space="preserve"> </w:t>
      </w:r>
    </w:p>
    <w:p w:rsidR="00D15C81" w:rsidRPr="00C27A1B" w:rsidRDefault="00D15C81" w:rsidP="00D15C81">
      <w:pPr>
        <w:spacing w:after="0" w:line="240" w:lineRule="auto"/>
        <w:ind w:right="-1" w:firstLine="284"/>
        <w:jc w:val="both"/>
        <w:rPr>
          <w:rFonts w:ascii="Arial" w:hAnsi="Arial" w:cs="Arial"/>
          <w:color w:val="FF0000"/>
          <w:sz w:val="21"/>
          <w:szCs w:val="21"/>
        </w:rPr>
      </w:pPr>
    </w:p>
    <w:p w:rsidR="00D15C81" w:rsidRPr="00C27A1B" w:rsidRDefault="00BE2A1B" w:rsidP="00D15C81">
      <w:pPr>
        <w:ind w:right="-1"/>
        <w:jc w:val="center"/>
        <w:rPr>
          <w:rFonts w:ascii="Arial" w:eastAsia="Times New Roman" w:hAnsi="Arial" w:cs="Arial"/>
          <w:i/>
          <w:iCs/>
          <w:color w:val="FF0000"/>
          <w:sz w:val="21"/>
          <w:szCs w:val="21"/>
          <w:lang w:eastAsia="cs-CZ"/>
        </w:rPr>
      </w:pPr>
      <w:r>
        <w:rPr>
          <w:rFonts w:ascii="Arial" w:hAnsi="Arial" w:cs="Arial"/>
          <w:b/>
          <w:shadow/>
          <w:noProof/>
          <w:color w:val="FF0000"/>
          <w:sz w:val="21"/>
          <w:szCs w:val="21"/>
          <w:lang w:eastAsia="cs-CZ"/>
        </w:rPr>
        <w:drawing>
          <wp:inline distT="0" distB="0" distL="0" distR="0">
            <wp:extent cx="342900" cy="447675"/>
            <wp:effectExtent l="1905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342900" cy="447675"/>
                    </a:xfrm>
                    <a:prstGeom prst="rect">
                      <a:avLst/>
                    </a:prstGeom>
                    <a:noFill/>
                    <a:ln w="9525">
                      <a:noFill/>
                      <a:miter lim="800000"/>
                      <a:headEnd/>
                      <a:tailEnd/>
                    </a:ln>
                  </pic:spPr>
                </pic:pic>
              </a:graphicData>
            </a:graphic>
          </wp:inline>
        </w:drawing>
      </w:r>
    </w:p>
    <w:p w:rsidR="00882234" w:rsidRPr="00C27A1B" w:rsidRDefault="00882234" w:rsidP="00D15C81">
      <w:pPr>
        <w:spacing w:after="120" w:line="240" w:lineRule="auto"/>
        <w:ind w:right="-1"/>
        <w:jc w:val="right"/>
        <w:rPr>
          <w:rFonts w:ascii="Arial" w:eastAsia="Times New Roman" w:hAnsi="Arial" w:cs="Arial"/>
          <w:i/>
          <w:iCs/>
          <w:color w:val="FF0000"/>
          <w:sz w:val="21"/>
          <w:szCs w:val="21"/>
          <w:lang w:eastAsia="cs-CZ"/>
        </w:rPr>
      </w:pPr>
    </w:p>
    <w:p w:rsidR="00D15C81" w:rsidRPr="000604C0" w:rsidRDefault="00D15C81" w:rsidP="00D15C81">
      <w:pPr>
        <w:spacing w:after="120" w:line="240" w:lineRule="auto"/>
        <w:ind w:right="-1" w:firstLine="284"/>
        <w:jc w:val="center"/>
        <w:rPr>
          <w:rFonts w:ascii="Arial" w:hAnsi="Arial" w:cs="Arial"/>
          <w:sz w:val="21"/>
          <w:szCs w:val="21"/>
        </w:rPr>
      </w:pPr>
      <w:r w:rsidRPr="000604C0">
        <w:rPr>
          <w:rFonts w:ascii="Arial" w:hAnsi="Arial" w:cs="Arial"/>
          <w:sz w:val="21"/>
          <w:szCs w:val="21"/>
        </w:rPr>
        <w:t xml:space="preserve">č. </w:t>
      </w:r>
      <w:r w:rsidR="00415F14">
        <w:rPr>
          <w:rFonts w:ascii="Arial" w:hAnsi="Arial" w:cs="Arial"/>
          <w:sz w:val="21"/>
          <w:szCs w:val="21"/>
        </w:rPr>
        <w:t>4</w:t>
      </w:r>
      <w:r w:rsidRPr="000604C0">
        <w:rPr>
          <w:rFonts w:ascii="Arial" w:hAnsi="Arial" w:cs="Arial"/>
          <w:sz w:val="21"/>
          <w:szCs w:val="21"/>
        </w:rPr>
        <w:t>/20</w:t>
      </w:r>
      <w:r w:rsidR="00636E1E">
        <w:rPr>
          <w:rFonts w:ascii="Arial" w:hAnsi="Arial" w:cs="Arial"/>
          <w:sz w:val="21"/>
          <w:szCs w:val="21"/>
        </w:rPr>
        <w:t>2</w:t>
      </w:r>
      <w:r w:rsidRPr="000604C0">
        <w:rPr>
          <w:rFonts w:ascii="Arial" w:hAnsi="Arial" w:cs="Arial"/>
          <w:sz w:val="21"/>
          <w:szCs w:val="21"/>
        </w:rPr>
        <w:t>1</w:t>
      </w:r>
    </w:p>
    <w:p w:rsidR="00D15C81" w:rsidRPr="000604C0" w:rsidRDefault="00611F98" w:rsidP="00D15C81">
      <w:pPr>
        <w:tabs>
          <w:tab w:val="num" w:pos="540"/>
        </w:tabs>
        <w:spacing w:after="120" w:line="240" w:lineRule="auto"/>
        <w:ind w:right="-1" w:firstLine="284"/>
        <w:jc w:val="center"/>
        <w:rPr>
          <w:rFonts w:ascii="Arial" w:hAnsi="Arial" w:cs="Arial"/>
          <w:sz w:val="21"/>
          <w:szCs w:val="21"/>
        </w:rPr>
      </w:pPr>
      <w:r>
        <w:rPr>
          <w:rFonts w:ascii="Arial" w:hAnsi="Arial" w:cs="Arial"/>
          <w:sz w:val="21"/>
          <w:szCs w:val="21"/>
        </w:rPr>
        <w:t>1</w:t>
      </w:r>
      <w:r w:rsidR="00415F14">
        <w:rPr>
          <w:rFonts w:ascii="Arial" w:hAnsi="Arial" w:cs="Arial"/>
          <w:sz w:val="21"/>
          <w:szCs w:val="21"/>
        </w:rPr>
        <w:t>0</w:t>
      </w:r>
      <w:r w:rsidR="00D15C81" w:rsidRPr="000604C0">
        <w:rPr>
          <w:rFonts w:ascii="Arial" w:hAnsi="Arial" w:cs="Arial"/>
          <w:sz w:val="21"/>
          <w:szCs w:val="21"/>
        </w:rPr>
        <w:t xml:space="preserve">. </w:t>
      </w:r>
      <w:r w:rsidR="00415F14">
        <w:rPr>
          <w:rFonts w:ascii="Arial" w:hAnsi="Arial" w:cs="Arial"/>
          <w:sz w:val="21"/>
          <w:szCs w:val="21"/>
        </w:rPr>
        <w:t>12</w:t>
      </w:r>
      <w:r w:rsidR="00D15C81" w:rsidRPr="000604C0">
        <w:rPr>
          <w:rFonts w:ascii="Arial" w:hAnsi="Arial" w:cs="Arial"/>
          <w:sz w:val="21"/>
          <w:szCs w:val="21"/>
        </w:rPr>
        <w:t>. 20</w:t>
      </w:r>
      <w:r w:rsidR="00636E1E">
        <w:rPr>
          <w:rFonts w:ascii="Arial" w:hAnsi="Arial" w:cs="Arial"/>
          <w:sz w:val="21"/>
          <w:szCs w:val="21"/>
        </w:rPr>
        <w:t>2</w:t>
      </w:r>
      <w:r w:rsidR="00D15C81" w:rsidRPr="000604C0">
        <w:rPr>
          <w:rFonts w:ascii="Arial" w:hAnsi="Arial" w:cs="Arial"/>
          <w:sz w:val="21"/>
          <w:szCs w:val="21"/>
        </w:rPr>
        <w:t>1</w:t>
      </w:r>
    </w:p>
    <w:p w:rsidR="00791A3C" w:rsidRDefault="00D15C81" w:rsidP="00D15C81">
      <w:pPr>
        <w:tabs>
          <w:tab w:val="num" w:pos="540"/>
        </w:tabs>
        <w:spacing w:line="240" w:lineRule="auto"/>
        <w:ind w:right="-1" w:firstLine="284"/>
        <w:jc w:val="center"/>
        <w:rPr>
          <w:rFonts w:ascii="Arial" w:hAnsi="Arial" w:cs="Arial"/>
          <w:sz w:val="21"/>
          <w:szCs w:val="21"/>
        </w:rPr>
      </w:pPr>
      <w:r w:rsidRPr="000604C0">
        <w:rPr>
          <w:rFonts w:ascii="Arial" w:hAnsi="Arial" w:cs="Arial"/>
          <w:sz w:val="21"/>
          <w:szCs w:val="21"/>
        </w:rPr>
        <w:t xml:space="preserve">© Obec Suchovršice, Suchovršice 122, 542 32 – </w:t>
      </w:r>
      <w:hyperlink r:id="rId24" w:history="1">
        <w:r w:rsidRPr="000604C0">
          <w:rPr>
            <w:rStyle w:val="Hypertextovodkaz"/>
            <w:rFonts w:ascii="Arial" w:hAnsi="Arial" w:cs="Arial"/>
            <w:color w:val="auto"/>
            <w:sz w:val="21"/>
            <w:szCs w:val="21"/>
          </w:rPr>
          <w:t>www.suchovrsice.cz</w:t>
        </w:r>
      </w:hyperlink>
      <w:r w:rsidRPr="000604C0">
        <w:rPr>
          <w:rFonts w:ascii="Arial" w:hAnsi="Arial" w:cs="Arial"/>
          <w:sz w:val="21"/>
          <w:szCs w:val="21"/>
        </w:rPr>
        <w:t xml:space="preserve"> </w:t>
      </w:r>
    </w:p>
    <w:sectPr w:rsidR="00791A3C" w:rsidSect="009E3020">
      <w:footerReference w:type="default" r:id="rId25"/>
      <w:type w:val="continuous"/>
      <w:pgSz w:w="11906" w:h="16838" w:code="9"/>
      <w:pgMar w:top="964" w:right="1021" w:bottom="964" w:left="964" w:header="709" w:footer="709" w:gutter="0"/>
      <w:cols w:num="2" w:space="5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CC4" w:rsidRDefault="004F6CC4" w:rsidP="0085379A">
      <w:pPr>
        <w:spacing w:after="0" w:line="240" w:lineRule="auto"/>
      </w:pPr>
      <w:r>
        <w:separator/>
      </w:r>
    </w:p>
  </w:endnote>
  <w:endnote w:type="continuationSeparator" w:id="0">
    <w:p w:rsidR="004F6CC4" w:rsidRDefault="004F6CC4" w:rsidP="00853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witzerlan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Print">
    <w:panose1 w:val="02000600000000000000"/>
    <w:charset w:val="EE"/>
    <w:family w:val="auto"/>
    <w:pitch w:val="variable"/>
    <w:sig w:usb0="0000028F"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5F6" w:rsidRDefault="008475F6">
    <w:pPr>
      <w:pStyle w:val="Zpat"/>
      <w:jc w:val="center"/>
    </w:pPr>
    <w:fldSimple w:instr=" PAGE   \* MERGEFORMAT ">
      <w:r>
        <w:rPr>
          <w:noProof/>
        </w:rPr>
        <w:t>1</w:t>
      </w:r>
    </w:fldSimple>
  </w:p>
  <w:p w:rsidR="008475F6" w:rsidRDefault="008475F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27" w:rsidRDefault="001E251F">
    <w:pPr>
      <w:pStyle w:val="Zpat"/>
      <w:jc w:val="center"/>
    </w:pPr>
    <w:fldSimple w:instr=" PAGE   \* MERGEFORMAT ">
      <w:r w:rsidR="008E6662">
        <w:rPr>
          <w:noProof/>
        </w:rPr>
        <w:t>12</w:t>
      </w:r>
    </w:fldSimple>
  </w:p>
  <w:p w:rsidR="00AF0127" w:rsidRDefault="00AF012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CC4" w:rsidRDefault="004F6CC4" w:rsidP="0085379A">
      <w:pPr>
        <w:spacing w:after="0" w:line="240" w:lineRule="auto"/>
      </w:pPr>
      <w:r>
        <w:separator/>
      </w:r>
    </w:p>
  </w:footnote>
  <w:footnote w:type="continuationSeparator" w:id="0">
    <w:p w:rsidR="004F6CC4" w:rsidRDefault="004F6CC4" w:rsidP="008537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5C54"/>
    <w:multiLevelType w:val="hybridMultilevel"/>
    <w:tmpl w:val="B3F2E5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E77EB0"/>
    <w:multiLevelType w:val="multilevel"/>
    <w:tmpl w:val="F2DC7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FF4A27"/>
    <w:multiLevelType w:val="multilevel"/>
    <w:tmpl w:val="EBC6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9186B"/>
    <w:multiLevelType w:val="hybridMultilevel"/>
    <w:tmpl w:val="0CC657BE"/>
    <w:lvl w:ilvl="0" w:tplc="73F4C0B8">
      <w:numFmt w:val="bullet"/>
      <w:lvlText w:val="-"/>
      <w:lvlJc w:val="left"/>
      <w:pPr>
        <w:ind w:left="720" w:hanging="360"/>
      </w:pPr>
      <w:rPr>
        <w:rFonts w:ascii="Verdana" w:eastAsia="Calibri"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FDF0C5A"/>
    <w:multiLevelType w:val="multilevel"/>
    <w:tmpl w:val="19CA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BD4A2B"/>
    <w:multiLevelType w:val="hybridMultilevel"/>
    <w:tmpl w:val="3B1E5970"/>
    <w:lvl w:ilvl="0" w:tplc="040477F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807E6C"/>
    <w:multiLevelType w:val="hybridMultilevel"/>
    <w:tmpl w:val="F32228AA"/>
    <w:lvl w:ilvl="0" w:tplc="6D607ACA">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52A3146"/>
    <w:multiLevelType w:val="hybridMultilevel"/>
    <w:tmpl w:val="1778C812"/>
    <w:lvl w:ilvl="0" w:tplc="022EFABA">
      <w:start w:val="1"/>
      <w:numFmt w:val="bullet"/>
      <w:lvlText w:val=""/>
      <w:lvlJc w:val="left"/>
      <w:pPr>
        <w:tabs>
          <w:tab w:val="num" w:pos="720"/>
        </w:tabs>
        <w:ind w:left="720" w:hanging="360"/>
      </w:pPr>
      <w:rPr>
        <w:rFonts w:ascii="Symbol" w:hAnsi="Symbol" w:hint="default"/>
        <w:sz w:val="20"/>
      </w:rPr>
    </w:lvl>
    <w:lvl w:ilvl="1" w:tplc="5A5CD9FE" w:tentative="1">
      <w:start w:val="1"/>
      <w:numFmt w:val="bullet"/>
      <w:lvlText w:val="o"/>
      <w:lvlJc w:val="left"/>
      <w:pPr>
        <w:tabs>
          <w:tab w:val="num" w:pos="1440"/>
        </w:tabs>
        <w:ind w:left="1440" w:hanging="360"/>
      </w:pPr>
      <w:rPr>
        <w:rFonts w:ascii="Courier New" w:hAnsi="Courier New" w:hint="default"/>
        <w:sz w:val="20"/>
      </w:rPr>
    </w:lvl>
    <w:lvl w:ilvl="2" w:tplc="8F50541E" w:tentative="1">
      <w:start w:val="1"/>
      <w:numFmt w:val="bullet"/>
      <w:lvlText w:val=""/>
      <w:lvlJc w:val="left"/>
      <w:pPr>
        <w:tabs>
          <w:tab w:val="num" w:pos="2160"/>
        </w:tabs>
        <w:ind w:left="2160" w:hanging="360"/>
      </w:pPr>
      <w:rPr>
        <w:rFonts w:ascii="Wingdings" w:hAnsi="Wingdings" w:hint="default"/>
        <w:sz w:val="20"/>
      </w:rPr>
    </w:lvl>
    <w:lvl w:ilvl="3" w:tplc="6D70EE60" w:tentative="1">
      <w:start w:val="1"/>
      <w:numFmt w:val="bullet"/>
      <w:lvlText w:val=""/>
      <w:lvlJc w:val="left"/>
      <w:pPr>
        <w:tabs>
          <w:tab w:val="num" w:pos="2880"/>
        </w:tabs>
        <w:ind w:left="2880" w:hanging="360"/>
      </w:pPr>
      <w:rPr>
        <w:rFonts w:ascii="Wingdings" w:hAnsi="Wingdings" w:hint="default"/>
        <w:sz w:val="20"/>
      </w:rPr>
    </w:lvl>
    <w:lvl w:ilvl="4" w:tplc="7B1A021E" w:tentative="1">
      <w:start w:val="1"/>
      <w:numFmt w:val="bullet"/>
      <w:lvlText w:val=""/>
      <w:lvlJc w:val="left"/>
      <w:pPr>
        <w:tabs>
          <w:tab w:val="num" w:pos="3600"/>
        </w:tabs>
        <w:ind w:left="3600" w:hanging="360"/>
      </w:pPr>
      <w:rPr>
        <w:rFonts w:ascii="Wingdings" w:hAnsi="Wingdings" w:hint="default"/>
        <w:sz w:val="20"/>
      </w:rPr>
    </w:lvl>
    <w:lvl w:ilvl="5" w:tplc="B8D68EDC" w:tentative="1">
      <w:start w:val="1"/>
      <w:numFmt w:val="bullet"/>
      <w:lvlText w:val=""/>
      <w:lvlJc w:val="left"/>
      <w:pPr>
        <w:tabs>
          <w:tab w:val="num" w:pos="4320"/>
        </w:tabs>
        <w:ind w:left="4320" w:hanging="360"/>
      </w:pPr>
      <w:rPr>
        <w:rFonts w:ascii="Wingdings" w:hAnsi="Wingdings" w:hint="default"/>
        <w:sz w:val="20"/>
      </w:rPr>
    </w:lvl>
    <w:lvl w:ilvl="6" w:tplc="05E8CDD8" w:tentative="1">
      <w:start w:val="1"/>
      <w:numFmt w:val="bullet"/>
      <w:lvlText w:val=""/>
      <w:lvlJc w:val="left"/>
      <w:pPr>
        <w:tabs>
          <w:tab w:val="num" w:pos="5040"/>
        </w:tabs>
        <w:ind w:left="5040" w:hanging="360"/>
      </w:pPr>
      <w:rPr>
        <w:rFonts w:ascii="Wingdings" w:hAnsi="Wingdings" w:hint="default"/>
        <w:sz w:val="20"/>
      </w:rPr>
    </w:lvl>
    <w:lvl w:ilvl="7" w:tplc="59708140" w:tentative="1">
      <w:start w:val="1"/>
      <w:numFmt w:val="bullet"/>
      <w:lvlText w:val=""/>
      <w:lvlJc w:val="left"/>
      <w:pPr>
        <w:tabs>
          <w:tab w:val="num" w:pos="5760"/>
        </w:tabs>
        <w:ind w:left="5760" w:hanging="360"/>
      </w:pPr>
      <w:rPr>
        <w:rFonts w:ascii="Wingdings" w:hAnsi="Wingdings" w:hint="default"/>
        <w:sz w:val="20"/>
      </w:rPr>
    </w:lvl>
    <w:lvl w:ilvl="8" w:tplc="FA18EDB4"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E7F7D"/>
    <w:multiLevelType w:val="multilevel"/>
    <w:tmpl w:val="7512B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FA0F7B"/>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21075313"/>
    <w:multiLevelType w:val="hybridMultilevel"/>
    <w:tmpl w:val="AF306EDC"/>
    <w:lvl w:ilvl="0" w:tplc="73F4C0B8">
      <w:numFmt w:val="bullet"/>
      <w:lvlText w:val="-"/>
      <w:lvlJc w:val="left"/>
      <w:pPr>
        <w:ind w:left="720" w:hanging="360"/>
      </w:pPr>
      <w:rPr>
        <w:rFonts w:ascii="Verdana" w:eastAsia="Calibri"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2152081A"/>
    <w:multiLevelType w:val="hybridMultilevel"/>
    <w:tmpl w:val="D10C3752"/>
    <w:lvl w:ilvl="0" w:tplc="E6DE7A44">
      <w:start w:val="1"/>
      <w:numFmt w:val="lowerLetter"/>
      <w:pStyle w:val="Odrkya"/>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393649A"/>
    <w:multiLevelType w:val="hybridMultilevel"/>
    <w:tmpl w:val="1A4ADFD0"/>
    <w:lvl w:ilvl="0" w:tplc="7CF6905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nsid w:val="298D3A4F"/>
    <w:multiLevelType w:val="multilevel"/>
    <w:tmpl w:val="2DB8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2C06B7"/>
    <w:multiLevelType w:val="hybridMultilevel"/>
    <w:tmpl w:val="4FD05D06"/>
    <w:lvl w:ilvl="0" w:tplc="AB12530C">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nsid w:val="2DF952D2"/>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6">
    <w:nsid w:val="2FB27F4D"/>
    <w:multiLevelType w:val="hybridMultilevel"/>
    <w:tmpl w:val="060C765C"/>
    <w:lvl w:ilvl="0" w:tplc="0405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7AE435C"/>
    <w:multiLevelType w:val="hybridMultilevel"/>
    <w:tmpl w:val="D1A2CF72"/>
    <w:lvl w:ilvl="0" w:tplc="73F4C0B8">
      <w:numFmt w:val="bullet"/>
      <w:lvlText w:val="-"/>
      <w:lvlJc w:val="left"/>
      <w:pPr>
        <w:ind w:left="720" w:hanging="360"/>
      </w:pPr>
      <w:rPr>
        <w:rFonts w:ascii="Verdana" w:eastAsia="Calibri"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427C61D4"/>
    <w:multiLevelType w:val="hybridMultilevel"/>
    <w:tmpl w:val="8D1CE23C"/>
    <w:lvl w:ilvl="0" w:tplc="4A622158">
      <w:start w:val="16"/>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4483DA0"/>
    <w:multiLevelType w:val="hybridMultilevel"/>
    <w:tmpl w:val="D71AB29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47485838"/>
    <w:multiLevelType w:val="hybridMultilevel"/>
    <w:tmpl w:val="B0088FCE"/>
    <w:lvl w:ilvl="0" w:tplc="832EDE16">
      <w:numFmt w:val="bullet"/>
      <w:lvlText w:val="-"/>
      <w:lvlJc w:val="left"/>
      <w:pPr>
        <w:tabs>
          <w:tab w:val="num" w:pos="720"/>
        </w:tabs>
        <w:ind w:left="720" w:hanging="360"/>
      </w:pPr>
      <w:rPr>
        <w:rFonts w:ascii="Verdana" w:eastAsia="Times New Roman" w:hAnsi="Verdana"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CA512DE"/>
    <w:multiLevelType w:val="hybridMultilevel"/>
    <w:tmpl w:val="F9A4B5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FD27D9F"/>
    <w:multiLevelType w:val="hybridMultilevel"/>
    <w:tmpl w:val="2C28628C"/>
    <w:lvl w:ilvl="0" w:tplc="34701148">
      <w:start w:val="1"/>
      <w:numFmt w:val="bullet"/>
      <w:lvlText w:val=""/>
      <w:lvlJc w:val="left"/>
      <w:pPr>
        <w:tabs>
          <w:tab w:val="num" w:pos="720"/>
        </w:tabs>
        <w:ind w:left="720" w:hanging="360"/>
      </w:pPr>
      <w:rPr>
        <w:rFonts w:ascii="Symbol" w:hAnsi="Symbol" w:hint="default"/>
        <w:sz w:val="20"/>
      </w:rPr>
    </w:lvl>
    <w:lvl w:ilvl="1" w:tplc="42AC552C" w:tentative="1">
      <w:start w:val="1"/>
      <w:numFmt w:val="bullet"/>
      <w:lvlText w:val="o"/>
      <w:lvlJc w:val="left"/>
      <w:pPr>
        <w:tabs>
          <w:tab w:val="num" w:pos="1440"/>
        </w:tabs>
        <w:ind w:left="1440" w:hanging="360"/>
      </w:pPr>
      <w:rPr>
        <w:rFonts w:ascii="Courier New" w:hAnsi="Courier New" w:hint="default"/>
        <w:sz w:val="20"/>
      </w:rPr>
    </w:lvl>
    <w:lvl w:ilvl="2" w:tplc="E17A901C" w:tentative="1">
      <w:start w:val="1"/>
      <w:numFmt w:val="bullet"/>
      <w:lvlText w:val=""/>
      <w:lvlJc w:val="left"/>
      <w:pPr>
        <w:tabs>
          <w:tab w:val="num" w:pos="2160"/>
        </w:tabs>
        <w:ind w:left="2160" w:hanging="360"/>
      </w:pPr>
      <w:rPr>
        <w:rFonts w:ascii="Wingdings" w:hAnsi="Wingdings" w:hint="default"/>
        <w:sz w:val="20"/>
      </w:rPr>
    </w:lvl>
    <w:lvl w:ilvl="3" w:tplc="FE4E8C36" w:tentative="1">
      <w:start w:val="1"/>
      <w:numFmt w:val="bullet"/>
      <w:lvlText w:val=""/>
      <w:lvlJc w:val="left"/>
      <w:pPr>
        <w:tabs>
          <w:tab w:val="num" w:pos="2880"/>
        </w:tabs>
        <w:ind w:left="2880" w:hanging="360"/>
      </w:pPr>
      <w:rPr>
        <w:rFonts w:ascii="Wingdings" w:hAnsi="Wingdings" w:hint="default"/>
        <w:sz w:val="20"/>
      </w:rPr>
    </w:lvl>
    <w:lvl w:ilvl="4" w:tplc="80E41E5E" w:tentative="1">
      <w:start w:val="1"/>
      <w:numFmt w:val="bullet"/>
      <w:lvlText w:val=""/>
      <w:lvlJc w:val="left"/>
      <w:pPr>
        <w:tabs>
          <w:tab w:val="num" w:pos="3600"/>
        </w:tabs>
        <w:ind w:left="3600" w:hanging="360"/>
      </w:pPr>
      <w:rPr>
        <w:rFonts w:ascii="Wingdings" w:hAnsi="Wingdings" w:hint="default"/>
        <w:sz w:val="20"/>
      </w:rPr>
    </w:lvl>
    <w:lvl w:ilvl="5" w:tplc="5E5C73A6" w:tentative="1">
      <w:start w:val="1"/>
      <w:numFmt w:val="bullet"/>
      <w:lvlText w:val=""/>
      <w:lvlJc w:val="left"/>
      <w:pPr>
        <w:tabs>
          <w:tab w:val="num" w:pos="4320"/>
        </w:tabs>
        <w:ind w:left="4320" w:hanging="360"/>
      </w:pPr>
      <w:rPr>
        <w:rFonts w:ascii="Wingdings" w:hAnsi="Wingdings" w:hint="default"/>
        <w:sz w:val="20"/>
      </w:rPr>
    </w:lvl>
    <w:lvl w:ilvl="6" w:tplc="0E2E78BA" w:tentative="1">
      <w:start w:val="1"/>
      <w:numFmt w:val="bullet"/>
      <w:lvlText w:val=""/>
      <w:lvlJc w:val="left"/>
      <w:pPr>
        <w:tabs>
          <w:tab w:val="num" w:pos="5040"/>
        </w:tabs>
        <w:ind w:left="5040" w:hanging="360"/>
      </w:pPr>
      <w:rPr>
        <w:rFonts w:ascii="Wingdings" w:hAnsi="Wingdings" w:hint="default"/>
        <w:sz w:val="20"/>
      </w:rPr>
    </w:lvl>
    <w:lvl w:ilvl="7" w:tplc="028CEE26" w:tentative="1">
      <w:start w:val="1"/>
      <w:numFmt w:val="bullet"/>
      <w:lvlText w:val=""/>
      <w:lvlJc w:val="left"/>
      <w:pPr>
        <w:tabs>
          <w:tab w:val="num" w:pos="5760"/>
        </w:tabs>
        <w:ind w:left="5760" w:hanging="360"/>
      </w:pPr>
      <w:rPr>
        <w:rFonts w:ascii="Wingdings" w:hAnsi="Wingdings" w:hint="default"/>
        <w:sz w:val="20"/>
      </w:rPr>
    </w:lvl>
    <w:lvl w:ilvl="8" w:tplc="D6F4FC50"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937F4B"/>
    <w:multiLevelType w:val="hybridMultilevel"/>
    <w:tmpl w:val="0470B724"/>
    <w:lvl w:ilvl="0" w:tplc="DC40371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9AC6B41"/>
    <w:multiLevelType w:val="hybridMultilevel"/>
    <w:tmpl w:val="0D3E55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151319B"/>
    <w:multiLevelType w:val="multilevel"/>
    <w:tmpl w:val="80F4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505F56"/>
    <w:multiLevelType w:val="hybridMultilevel"/>
    <w:tmpl w:val="71DCA56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27141E3"/>
    <w:multiLevelType w:val="hybridMultilevel"/>
    <w:tmpl w:val="FB4890B0"/>
    <w:lvl w:ilvl="0" w:tplc="89FAA404">
      <w:start w:val="1"/>
      <w:numFmt w:val="bullet"/>
      <w:pStyle w:val="Odrkybod"/>
      <w:lvlText w:val=""/>
      <w:lvlJc w:val="left"/>
      <w:pPr>
        <w:ind w:left="720" w:hanging="360"/>
      </w:pPr>
      <w:rPr>
        <w:rFonts w:ascii="Symbol" w:hAnsi="Symbol" w:hint="default"/>
      </w:rPr>
    </w:lvl>
    <w:lvl w:ilvl="1" w:tplc="2E5CF2E2">
      <w:numFmt w:val="bullet"/>
      <w:lvlText w:val="-"/>
      <w:lvlJc w:val="left"/>
      <w:pPr>
        <w:ind w:left="1440" w:hanging="360"/>
      </w:pPr>
      <w:rPr>
        <w:rFonts w:ascii="Calibri" w:eastAsia="Times New Roman" w:hAnsi="Calibri"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9081B5A"/>
    <w:multiLevelType w:val="hybridMultilevel"/>
    <w:tmpl w:val="22987DA6"/>
    <w:lvl w:ilvl="0" w:tplc="08D889D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EB6125E"/>
    <w:multiLevelType w:val="hybridMultilevel"/>
    <w:tmpl w:val="B45EED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2"/>
  </w:num>
  <w:num w:numId="3">
    <w:abstractNumId w:val="7"/>
  </w:num>
  <w:num w:numId="4">
    <w:abstractNumId w:val="20"/>
  </w:num>
  <w:num w:numId="5">
    <w:abstractNumId w:val="4"/>
  </w:num>
  <w:num w:numId="6">
    <w:abstractNumId w:val="8"/>
  </w:num>
  <w:num w:numId="7">
    <w:abstractNumId w:val="24"/>
  </w:num>
  <w:num w:numId="8">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20"/>
  </w:num>
  <w:num w:numId="15">
    <w:abstractNumId w:val="28"/>
  </w:num>
  <w:num w:numId="16">
    <w:abstractNumId w:val="27"/>
  </w:num>
  <w:num w:numId="17">
    <w:abstractNumId w:val="11"/>
    <w:lvlOverride w:ilvl="0">
      <w:startOverride w:val="1"/>
    </w:lvlOverride>
  </w:num>
  <w:num w:numId="18">
    <w:abstractNumId w:val="21"/>
  </w:num>
  <w:num w:numId="19">
    <w:abstractNumId w:val="19"/>
  </w:num>
  <w:num w:numId="20">
    <w:abstractNumId w:val="26"/>
  </w:num>
  <w:num w:numId="21">
    <w:abstractNumId w:val="16"/>
  </w:num>
  <w:num w:numId="22">
    <w:abstractNumId w:val="23"/>
  </w:num>
  <w:num w:numId="23">
    <w:abstractNumId w:val="1"/>
  </w:num>
  <w:num w:numId="24">
    <w:abstractNumId w:val="25"/>
  </w:num>
  <w:num w:numId="25">
    <w:abstractNumId w:val="13"/>
  </w:num>
  <w:num w:numId="26">
    <w:abstractNumId w:val="17"/>
  </w:num>
  <w:num w:numId="27">
    <w:abstractNumId w:val="10"/>
  </w:num>
  <w:num w:numId="28">
    <w:abstractNumId w:val="3"/>
  </w:num>
  <w:num w:numId="29">
    <w:abstractNumId w:val="12"/>
  </w:num>
  <w:num w:numId="30">
    <w:abstractNumId w:val="14"/>
  </w:num>
  <w:num w:numId="31">
    <w:abstractNumId w:val="29"/>
  </w:num>
  <w:num w:numId="32">
    <w:abstractNumId w:val="6"/>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33794"/>
  </w:hdrShapeDefaults>
  <w:footnotePr>
    <w:footnote w:id="-1"/>
    <w:footnote w:id="0"/>
  </w:footnotePr>
  <w:endnotePr>
    <w:endnote w:id="-1"/>
    <w:endnote w:id="0"/>
  </w:endnotePr>
  <w:compat/>
  <w:rsids>
    <w:rsidRoot w:val="00BD25AB"/>
    <w:rsid w:val="00005E21"/>
    <w:rsid w:val="000075C1"/>
    <w:rsid w:val="00007A3B"/>
    <w:rsid w:val="00007C31"/>
    <w:rsid w:val="00010343"/>
    <w:rsid w:val="00010CF1"/>
    <w:rsid w:val="000157B3"/>
    <w:rsid w:val="00020753"/>
    <w:rsid w:val="00020941"/>
    <w:rsid w:val="00020E18"/>
    <w:rsid w:val="000217EE"/>
    <w:rsid w:val="00022122"/>
    <w:rsid w:val="00022CDA"/>
    <w:rsid w:val="00022F12"/>
    <w:rsid w:val="000232A4"/>
    <w:rsid w:val="000241DA"/>
    <w:rsid w:val="00027240"/>
    <w:rsid w:val="000308D5"/>
    <w:rsid w:val="00032B9B"/>
    <w:rsid w:val="00037A99"/>
    <w:rsid w:val="00042F80"/>
    <w:rsid w:val="000453A6"/>
    <w:rsid w:val="00047BCC"/>
    <w:rsid w:val="00047E95"/>
    <w:rsid w:val="00047F8A"/>
    <w:rsid w:val="0005059D"/>
    <w:rsid w:val="000547DF"/>
    <w:rsid w:val="00055107"/>
    <w:rsid w:val="000604C0"/>
    <w:rsid w:val="000608B3"/>
    <w:rsid w:val="00063E31"/>
    <w:rsid w:val="00063EE3"/>
    <w:rsid w:val="00063F9C"/>
    <w:rsid w:val="00064030"/>
    <w:rsid w:val="00064B84"/>
    <w:rsid w:val="00065841"/>
    <w:rsid w:val="00066429"/>
    <w:rsid w:val="0006741C"/>
    <w:rsid w:val="000674AB"/>
    <w:rsid w:val="00070EFF"/>
    <w:rsid w:val="00071464"/>
    <w:rsid w:val="00071DD0"/>
    <w:rsid w:val="00073E3D"/>
    <w:rsid w:val="00074E67"/>
    <w:rsid w:val="00075125"/>
    <w:rsid w:val="00075A27"/>
    <w:rsid w:val="00076169"/>
    <w:rsid w:val="0007670F"/>
    <w:rsid w:val="00077296"/>
    <w:rsid w:val="0008145C"/>
    <w:rsid w:val="00085BCB"/>
    <w:rsid w:val="000861A6"/>
    <w:rsid w:val="000862C9"/>
    <w:rsid w:val="000864F1"/>
    <w:rsid w:val="0009554F"/>
    <w:rsid w:val="0009636C"/>
    <w:rsid w:val="0009664A"/>
    <w:rsid w:val="000972F8"/>
    <w:rsid w:val="000A00C0"/>
    <w:rsid w:val="000A3C4F"/>
    <w:rsid w:val="000B0B5E"/>
    <w:rsid w:val="000B115E"/>
    <w:rsid w:val="000B527E"/>
    <w:rsid w:val="000B54B8"/>
    <w:rsid w:val="000B6013"/>
    <w:rsid w:val="000B6395"/>
    <w:rsid w:val="000B7EBD"/>
    <w:rsid w:val="000C146A"/>
    <w:rsid w:val="000C3E0A"/>
    <w:rsid w:val="000C597B"/>
    <w:rsid w:val="000C6B3D"/>
    <w:rsid w:val="000D0F37"/>
    <w:rsid w:val="000D2122"/>
    <w:rsid w:val="000D2544"/>
    <w:rsid w:val="000D3736"/>
    <w:rsid w:val="000D48CC"/>
    <w:rsid w:val="000D6B0E"/>
    <w:rsid w:val="000D6CE7"/>
    <w:rsid w:val="000D7975"/>
    <w:rsid w:val="000E1C97"/>
    <w:rsid w:val="000E7D8E"/>
    <w:rsid w:val="000E7DB2"/>
    <w:rsid w:val="000F0906"/>
    <w:rsid w:val="000F0C87"/>
    <w:rsid w:val="000F0F5B"/>
    <w:rsid w:val="000F190D"/>
    <w:rsid w:val="000F2403"/>
    <w:rsid w:val="000F29EF"/>
    <w:rsid w:val="000F3CC9"/>
    <w:rsid w:val="000F5CE1"/>
    <w:rsid w:val="000F650A"/>
    <w:rsid w:val="000F6F9F"/>
    <w:rsid w:val="00100798"/>
    <w:rsid w:val="00102282"/>
    <w:rsid w:val="00102F73"/>
    <w:rsid w:val="00104B28"/>
    <w:rsid w:val="00105578"/>
    <w:rsid w:val="00105E95"/>
    <w:rsid w:val="0010721C"/>
    <w:rsid w:val="00107810"/>
    <w:rsid w:val="0011275E"/>
    <w:rsid w:val="0011393C"/>
    <w:rsid w:val="00116E8B"/>
    <w:rsid w:val="001203A2"/>
    <w:rsid w:val="00122019"/>
    <w:rsid w:val="001256E4"/>
    <w:rsid w:val="0012577D"/>
    <w:rsid w:val="00126F51"/>
    <w:rsid w:val="001310A9"/>
    <w:rsid w:val="001313B2"/>
    <w:rsid w:val="0013184A"/>
    <w:rsid w:val="00133CE0"/>
    <w:rsid w:val="00134086"/>
    <w:rsid w:val="001340B5"/>
    <w:rsid w:val="00136F1A"/>
    <w:rsid w:val="0014151D"/>
    <w:rsid w:val="00146074"/>
    <w:rsid w:val="001460BC"/>
    <w:rsid w:val="001464EA"/>
    <w:rsid w:val="0014670B"/>
    <w:rsid w:val="00146B6F"/>
    <w:rsid w:val="00152FF8"/>
    <w:rsid w:val="00154DB7"/>
    <w:rsid w:val="001558DB"/>
    <w:rsid w:val="00160557"/>
    <w:rsid w:val="00160EA8"/>
    <w:rsid w:val="00162CC3"/>
    <w:rsid w:val="0016424B"/>
    <w:rsid w:val="00166294"/>
    <w:rsid w:val="00166B50"/>
    <w:rsid w:val="0017203B"/>
    <w:rsid w:val="00172B87"/>
    <w:rsid w:val="00173DAB"/>
    <w:rsid w:val="00173F97"/>
    <w:rsid w:val="0017429D"/>
    <w:rsid w:val="00174491"/>
    <w:rsid w:val="00175B8A"/>
    <w:rsid w:val="00180D52"/>
    <w:rsid w:val="00181894"/>
    <w:rsid w:val="0018253F"/>
    <w:rsid w:val="001837D7"/>
    <w:rsid w:val="00187134"/>
    <w:rsid w:val="001878DA"/>
    <w:rsid w:val="00190F88"/>
    <w:rsid w:val="00193A5B"/>
    <w:rsid w:val="001949BD"/>
    <w:rsid w:val="00195D6F"/>
    <w:rsid w:val="001972D7"/>
    <w:rsid w:val="001979BA"/>
    <w:rsid w:val="001A1220"/>
    <w:rsid w:val="001A156F"/>
    <w:rsid w:val="001A2188"/>
    <w:rsid w:val="001A25F1"/>
    <w:rsid w:val="001A429A"/>
    <w:rsid w:val="001A4832"/>
    <w:rsid w:val="001A4BA0"/>
    <w:rsid w:val="001A5278"/>
    <w:rsid w:val="001A62ED"/>
    <w:rsid w:val="001A6C66"/>
    <w:rsid w:val="001B1233"/>
    <w:rsid w:val="001B1E43"/>
    <w:rsid w:val="001B1E74"/>
    <w:rsid w:val="001B2AA5"/>
    <w:rsid w:val="001B3501"/>
    <w:rsid w:val="001B552C"/>
    <w:rsid w:val="001B5DD6"/>
    <w:rsid w:val="001B5F70"/>
    <w:rsid w:val="001B6189"/>
    <w:rsid w:val="001C1079"/>
    <w:rsid w:val="001C22F1"/>
    <w:rsid w:val="001C26CE"/>
    <w:rsid w:val="001C3155"/>
    <w:rsid w:val="001C3E6C"/>
    <w:rsid w:val="001C3FA2"/>
    <w:rsid w:val="001C47B0"/>
    <w:rsid w:val="001C502D"/>
    <w:rsid w:val="001C60AA"/>
    <w:rsid w:val="001C7119"/>
    <w:rsid w:val="001D3627"/>
    <w:rsid w:val="001D536E"/>
    <w:rsid w:val="001E0973"/>
    <w:rsid w:val="001E0CDB"/>
    <w:rsid w:val="001E1A0D"/>
    <w:rsid w:val="001E251F"/>
    <w:rsid w:val="001E5673"/>
    <w:rsid w:val="001E5922"/>
    <w:rsid w:val="001E79EF"/>
    <w:rsid w:val="001E7DC7"/>
    <w:rsid w:val="001F06E1"/>
    <w:rsid w:val="001F38C2"/>
    <w:rsid w:val="001F5A7E"/>
    <w:rsid w:val="001F6AC6"/>
    <w:rsid w:val="00200BBC"/>
    <w:rsid w:val="0020481F"/>
    <w:rsid w:val="002054FA"/>
    <w:rsid w:val="00205971"/>
    <w:rsid w:val="0020787E"/>
    <w:rsid w:val="00220E17"/>
    <w:rsid w:val="002225C2"/>
    <w:rsid w:val="00224476"/>
    <w:rsid w:val="002249FC"/>
    <w:rsid w:val="002261EF"/>
    <w:rsid w:val="00226BF3"/>
    <w:rsid w:val="0022767B"/>
    <w:rsid w:val="00227E99"/>
    <w:rsid w:val="0023433B"/>
    <w:rsid w:val="0023784B"/>
    <w:rsid w:val="00241237"/>
    <w:rsid w:val="00241AAB"/>
    <w:rsid w:val="00243EFC"/>
    <w:rsid w:val="00245026"/>
    <w:rsid w:val="00246415"/>
    <w:rsid w:val="00250393"/>
    <w:rsid w:val="002532BB"/>
    <w:rsid w:val="002543AB"/>
    <w:rsid w:val="002573AC"/>
    <w:rsid w:val="00257AEB"/>
    <w:rsid w:val="002603CA"/>
    <w:rsid w:val="00260795"/>
    <w:rsid w:val="00260DC2"/>
    <w:rsid w:val="00263B89"/>
    <w:rsid w:val="0026436A"/>
    <w:rsid w:val="002643BB"/>
    <w:rsid w:val="00270482"/>
    <w:rsid w:val="002730ED"/>
    <w:rsid w:val="00273827"/>
    <w:rsid w:val="002746D2"/>
    <w:rsid w:val="00276AB2"/>
    <w:rsid w:val="002772AF"/>
    <w:rsid w:val="0028123E"/>
    <w:rsid w:val="00282A43"/>
    <w:rsid w:val="0028359E"/>
    <w:rsid w:val="0028592B"/>
    <w:rsid w:val="00285FD2"/>
    <w:rsid w:val="00286C11"/>
    <w:rsid w:val="002878D3"/>
    <w:rsid w:val="00287B09"/>
    <w:rsid w:val="00290532"/>
    <w:rsid w:val="00291BF2"/>
    <w:rsid w:val="00292E24"/>
    <w:rsid w:val="00293DF2"/>
    <w:rsid w:val="00294799"/>
    <w:rsid w:val="00294EFE"/>
    <w:rsid w:val="00295034"/>
    <w:rsid w:val="00295D2A"/>
    <w:rsid w:val="002966D2"/>
    <w:rsid w:val="0029689F"/>
    <w:rsid w:val="002972B2"/>
    <w:rsid w:val="00297F09"/>
    <w:rsid w:val="002A0B7B"/>
    <w:rsid w:val="002A1F05"/>
    <w:rsid w:val="002A3147"/>
    <w:rsid w:val="002B3221"/>
    <w:rsid w:val="002B54EF"/>
    <w:rsid w:val="002B7DD9"/>
    <w:rsid w:val="002C16E4"/>
    <w:rsid w:val="002C2052"/>
    <w:rsid w:val="002C33C2"/>
    <w:rsid w:val="002C5541"/>
    <w:rsid w:val="002D1A9D"/>
    <w:rsid w:val="002D32DC"/>
    <w:rsid w:val="002D4B8E"/>
    <w:rsid w:val="002D5238"/>
    <w:rsid w:val="002D6B34"/>
    <w:rsid w:val="002E0B99"/>
    <w:rsid w:val="002E0F5F"/>
    <w:rsid w:val="002E31FF"/>
    <w:rsid w:val="002E37B1"/>
    <w:rsid w:val="002E4F14"/>
    <w:rsid w:val="002F3471"/>
    <w:rsid w:val="002F567B"/>
    <w:rsid w:val="002F63E4"/>
    <w:rsid w:val="00301D8B"/>
    <w:rsid w:val="00304B01"/>
    <w:rsid w:val="00306091"/>
    <w:rsid w:val="003108F7"/>
    <w:rsid w:val="003116E3"/>
    <w:rsid w:val="003141C2"/>
    <w:rsid w:val="00314B21"/>
    <w:rsid w:val="00315E33"/>
    <w:rsid w:val="00317DF4"/>
    <w:rsid w:val="00321B50"/>
    <w:rsid w:val="00321BF0"/>
    <w:rsid w:val="00323859"/>
    <w:rsid w:val="00324F6F"/>
    <w:rsid w:val="00326653"/>
    <w:rsid w:val="00327FC9"/>
    <w:rsid w:val="0033003E"/>
    <w:rsid w:val="00330103"/>
    <w:rsid w:val="0033036C"/>
    <w:rsid w:val="003317F1"/>
    <w:rsid w:val="003345B9"/>
    <w:rsid w:val="003348C4"/>
    <w:rsid w:val="00334B0F"/>
    <w:rsid w:val="003369B1"/>
    <w:rsid w:val="0034127D"/>
    <w:rsid w:val="003416C9"/>
    <w:rsid w:val="00342944"/>
    <w:rsid w:val="00342E76"/>
    <w:rsid w:val="00343627"/>
    <w:rsid w:val="003451BB"/>
    <w:rsid w:val="00350B3C"/>
    <w:rsid w:val="00351608"/>
    <w:rsid w:val="0035244D"/>
    <w:rsid w:val="003526DB"/>
    <w:rsid w:val="0035383C"/>
    <w:rsid w:val="003546E2"/>
    <w:rsid w:val="00355E41"/>
    <w:rsid w:val="003562BB"/>
    <w:rsid w:val="003579E0"/>
    <w:rsid w:val="00357EA6"/>
    <w:rsid w:val="00357EB7"/>
    <w:rsid w:val="00361652"/>
    <w:rsid w:val="0036250A"/>
    <w:rsid w:val="00362A0F"/>
    <w:rsid w:val="00363C3D"/>
    <w:rsid w:val="00365D93"/>
    <w:rsid w:val="003737B7"/>
    <w:rsid w:val="00373AD9"/>
    <w:rsid w:val="00377478"/>
    <w:rsid w:val="00377712"/>
    <w:rsid w:val="00383F3F"/>
    <w:rsid w:val="00387749"/>
    <w:rsid w:val="003947AC"/>
    <w:rsid w:val="003A43E8"/>
    <w:rsid w:val="003A71C5"/>
    <w:rsid w:val="003B3EB5"/>
    <w:rsid w:val="003B478D"/>
    <w:rsid w:val="003B582F"/>
    <w:rsid w:val="003C71D5"/>
    <w:rsid w:val="003D0469"/>
    <w:rsid w:val="003D3E8F"/>
    <w:rsid w:val="003D49E8"/>
    <w:rsid w:val="003D5A30"/>
    <w:rsid w:val="003D66E7"/>
    <w:rsid w:val="003D6AD9"/>
    <w:rsid w:val="003D6DFC"/>
    <w:rsid w:val="003D6F88"/>
    <w:rsid w:val="003D7825"/>
    <w:rsid w:val="003E411C"/>
    <w:rsid w:val="003E426C"/>
    <w:rsid w:val="003E6AE1"/>
    <w:rsid w:val="003E7C5A"/>
    <w:rsid w:val="003F22E3"/>
    <w:rsid w:val="003F24BA"/>
    <w:rsid w:val="003F3FE3"/>
    <w:rsid w:val="003F5329"/>
    <w:rsid w:val="00400990"/>
    <w:rsid w:val="00400BB9"/>
    <w:rsid w:val="004012B3"/>
    <w:rsid w:val="00403A04"/>
    <w:rsid w:val="00407C53"/>
    <w:rsid w:val="0041034F"/>
    <w:rsid w:val="00415EA2"/>
    <w:rsid w:val="00415F14"/>
    <w:rsid w:val="00417C22"/>
    <w:rsid w:val="0042381A"/>
    <w:rsid w:val="0042388B"/>
    <w:rsid w:val="004241FB"/>
    <w:rsid w:val="004313A6"/>
    <w:rsid w:val="00432508"/>
    <w:rsid w:val="00434F2A"/>
    <w:rsid w:val="00436F11"/>
    <w:rsid w:val="00437934"/>
    <w:rsid w:val="00437B9E"/>
    <w:rsid w:val="00443A1D"/>
    <w:rsid w:val="00444671"/>
    <w:rsid w:val="004450F4"/>
    <w:rsid w:val="00446A4D"/>
    <w:rsid w:val="00450CB4"/>
    <w:rsid w:val="0045251F"/>
    <w:rsid w:val="00457177"/>
    <w:rsid w:val="00457643"/>
    <w:rsid w:val="00463202"/>
    <w:rsid w:val="004648A3"/>
    <w:rsid w:val="004658F4"/>
    <w:rsid w:val="00466731"/>
    <w:rsid w:val="00470B65"/>
    <w:rsid w:val="00471029"/>
    <w:rsid w:val="00471118"/>
    <w:rsid w:val="00471A43"/>
    <w:rsid w:val="0047344E"/>
    <w:rsid w:val="0047353E"/>
    <w:rsid w:val="00473679"/>
    <w:rsid w:val="00474F8D"/>
    <w:rsid w:val="0047709B"/>
    <w:rsid w:val="00477E98"/>
    <w:rsid w:val="0048068A"/>
    <w:rsid w:val="00481937"/>
    <w:rsid w:val="00484DAD"/>
    <w:rsid w:val="0048697C"/>
    <w:rsid w:val="004912BF"/>
    <w:rsid w:val="00492B6E"/>
    <w:rsid w:val="00493AEF"/>
    <w:rsid w:val="00493CCA"/>
    <w:rsid w:val="0049462E"/>
    <w:rsid w:val="004949E9"/>
    <w:rsid w:val="0049647B"/>
    <w:rsid w:val="004972B1"/>
    <w:rsid w:val="00497834"/>
    <w:rsid w:val="004A32A2"/>
    <w:rsid w:val="004A744B"/>
    <w:rsid w:val="004B0E02"/>
    <w:rsid w:val="004B11CC"/>
    <w:rsid w:val="004B144F"/>
    <w:rsid w:val="004B1B13"/>
    <w:rsid w:val="004B2C55"/>
    <w:rsid w:val="004B3623"/>
    <w:rsid w:val="004B4528"/>
    <w:rsid w:val="004C19E7"/>
    <w:rsid w:val="004C1B5E"/>
    <w:rsid w:val="004C647F"/>
    <w:rsid w:val="004C686C"/>
    <w:rsid w:val="004C6DD6"/>
    <w:rsid w:val="004C78F2"/>
    <w:rsid w:val="004D1847"/>
    <w:rsid w:val="004D28AF"/>
    <w:rsid w:val="004D28D8"/>
    <w:rsid w:val="004E1772"/>
    <w:rsid w:val="004E1D24"/>
    <w:rsid w:val="004E2170"/>
    <w:rsid w:val="004E3CAE"/>
    <w:rsid w:val="004E5307"/>
    <w:rsid w:val="004E78E1"/>
    <w:rsid w:val="004F4AE6"/>
    <w:rsid w:val="004F6515"/>
    <w:rsid w:val="004F6C23"/>
    <w:rsid w:val="004F6CC4"/>
    <w:rsid w:val="00501E02"/>
    <w:rsid w:val="00502F72"/>
    <w:rsid w:val="00503D23"/>
    <w:rsid w:val="00504480"/>
    <w:rsid w:val="00510DBF"/>
    <w:rsid w:val="00511197"/>
    <w:rsid w:val="0051195C"/>
    <w:rsid w:val="00512CFD"/>
    <w:rsid w:val="005162F1"/>
    <w:rsid w:val="005207FC"/>
    <w:rsid w:val="00522E2C"/>
    <w:rsid w:val="00523D4F"/>
    <w:rsid w:val="00524782"/>
    <w:rsid w:val="00524F5B"/>
    <w:rsid w:val="00525E54"/>
    <w:rsid w:val="00525F4E"/>
    <w:rsid w:val="00526E8D"/>
    <w:rsid w:val="005273DB"/>
    <w:rsid w:val="0052776B"/>
    <w:rsid w:val="00527C5B"/>
    <w:rsid w:val="00531421"/>
    <w:rsid w:val="005317DA"/>
    <w:rsid w:val="00532047"/>
    <w:rsid w:val="005337E0"/>
    <w:rsid w:val="00536349"/>
    <w:rsid w:val="00540367"/>
    <w:rsid w:val="005425A2"/>
    <w:rsid w:val="005435EC"/>
    <w:rsid w:val="00543A03"/>
    <w:rsid w:val="00544C54"/>
    <w:rsid w:val="00546105"/>
    <w:rsid w:val="005462DB"/>
    <w:rsid w:val="00552B8C"/>
    <w:rsid w:val="00553B6F"/>
    <w:rsid w:val="00554CAD"/>
    <w:rsid w:val="005557C3"/>
    <w:rsid w:val="0056152C"/>
    <w:rsid w:val="00561C6F"/>
    <w:rsid w:val="005625CC"/>
    <w:rsid w:val="00563FD5"/>
    <w:rsid w:val="005645FC"/>
    <w:rsid w:val="005650F5"/>
    <w:rsid w:val="00566178"/>
    <w:rsid w:val="005666DC"/>
    <w:rsid w:val="00566745"/>
    <w:rsid w:val="00572528"/>
    <w:rsid w:val="00574427"/>
    <w:rsid w:val="005777B5"/>
    <w:rsid w:val="00580399"/>
    <w:rsid w:val="005811CA"/>
    <w:rsid w:val="00582D25"/>
    <w:rsid w:val="00583008"/>
    <w:rsid w:val="0058328A"/>
    <w:rsid w:val="00585AAE"/>
    <w:rsid w:val="005860DE"/>
    <w:rsid w:val="005874A5"/>
    <w:rsid w:val="00593E6B"/>
    <w:rsid w:val="00594FDC"/>
    <w:rsid w:val="00595C4E"/>
    <w:rsid w:val="00596725"/>
    <w:rsid w:val="00597203"/>
    <w:rsid w:val="005972E0"/>
    <w:rsid w:val="00597B30"/>
    <w:rsid w:val="00597F90"/>
    <w:rsid w:val="005A7BD8"/>
    <w:rsid w:val="005A7DC3"/>
    <w:rsid w:val="005A7E93"/>
    <w:rsid w:val="005A7F5C"/>
    <w:rsid w:val="005B309A"/>
    <w:rsid w:val="005B3A5A"/>
    <w:rsid w:val="005B4024"/>
    <w:rsid w:val="005B4A5F"/>
    <w:rsid w:val="005B6629"/>
    <w:rsid w:val="005B6BA6"/>
    <w:rsid w:val="005B7D4E"/>
    <w:rsid w:val="005C024E"/>
    <w:rsid w:val="005C03E7"/>
    <w:rsid w:val="005C33CC"/>
    <w:rsid w:val="005C3AB5"/>
    <w:rsid w:val="005C69D8"/>
    <w:rsid w:val="005C7120"/>
    <w:rsid w:val="005C7784"/>
    <w:rsid w:val="005C7AE5"/>
    <w:rsid w:val="005D1666"/>
    <w:rsid w:val="005D4214"/>
    <w:rsid w:val="005D5B25"/>
    <w:rsid w:val="005D5DD1"/>
    <w:rsid w:val="005E0743"/>
    <w:rsid w:val="005E1F77"/>
    <w:rsid w:val="005E29E6"/>
    <w:rsid w:val="005E3990"/>
    <w:rsid w:val="005E63E7"/>
    <w:rsid w:val="005E6BD3"/>
    <w:rsid w:val="005E7AA3"/>
    <w:rsid w:val="005F01B0"/>
    <w:rsid w:val="005F318A"/>
    <w:rsid w:val="005F3BFD"/>
    <w:rsid w:val="005F62A4"/>
    <w:rsid w:val="0060568F"/>
    <w:rsid w:val="00606C5F"/>
    <w:rsid w:val="006078F6"/>
    <w:rsid w:val="00610ED3"/>
    <w:rsid w:val="00611119"/>
    <w:rsid w:val="00611BC1"/>
    <w:rsid w:val="00611F98"/>
    <w:rsid w:val="00612A9D"/>
    <w:rsid w:val="00613322"/>
    <w:rsid w:val="006142A7"/>
    <w:rsid w:val="00614ECB"/>
    <w:rsid w:val="00616234"/>
    <w:rsid w:val="006162AA"/>
    <w:rsid w:val="006165C1"/>
    <w:rsid w:val="00617211"/>
    <w:rsid w:val="00617269"/>
    <w:rsid w:val="00617458"/>
    <w:rsid w:val="006174DB"/>
    <w:rsid w:val="006179A9"/>
    <w:rsid w:val="00622414"/>
    <w:rsid w:val="00622C71"/>
    <w:rsid w:val="0062362F"/>
    <w:rsid w:val="00625C90"/>
    <w:rsid w:val="00626031"/>
    <w:rsid w:val="0062641F"/>
    <w:rsid w:val="00626836"/>
    <w:rsid w:val="0062770C"/>
    <w:rsid w:val="00631E9E"/>
    <w:rsid w:val="0063495D"/>
    <w:rsid w:val="00634B39"/>
    <w:rsid w:val="00636869"/>
    <w:rsid w:val="00636B74"/>
    <w:rsid w:val="00636E1E"/>
    <w:rsid w:val="00640122"/>
    <w:rsid w:val="006523D7"/>
    <w:rsid w:val="00653EAF"/>
    <w:rsid w:val="00654A9A"/>
    <w:rsid w:val="00657CA2"/>
    <w:rsid w:val="0066153F"/>
    <w:rsid w:val="0066178D"/>
    <w:rsid w:val="0067053D"/>
    <w:rsid w:val="00670B00"/>
    <w:rsid w:val="00675881"/>
    <w:rsid w:val="00675895"/>
    <w:rsid w:val="00675AD6"/>
    <w:rsid w:val="0067664E"/>
    <w:rsid w:val="00676AFB"/>
    <w:rsid w:val="00677933"/>
    <w:rsid w:val="00677FEA"/>
    <w:rsid w:val="00681C61"/>
    <w:rsid w:val="0068301D"/>
    <w:rsid w:val="006834A7"/>
    <w:rsid w:val="00684472"/>
    <w:rsid w:val="006870DE"/>
    <w:rsid w:val="00694682"/>
    <w:rsid w:val="00694CA2"/>
    <w:rsid w:val="00696E0D"/>
    <w:rsid w:val="00697B4D"/>
    <w:rsid w:val="006A1986"/>
    <w:rsid w:val="006A1E78"/>
    <w:rsid w:val="006A2720"/>
    <w:rsid w:val="006A30EE"/>
    <w:rsid w:val="006A7B7E"/>
    <w:rsid w:val="006A7B8C"/>
    <w:rsid w:val="006B06CF"/>
    <w:rsid w:val="006B16DB"/>
    <w:rsid w:val="006B1BF9"/>
    <w:rsid w:val="006B32FB"/>
    <w:rsid w:val="006B35BC"/>
    <w:rsid w:val="006B3C06"/>
    <w:rsid w:val="006B42D8"/>
    <w:rsid w:val="006B5464"/>
    <w:rsid w:val="006B5FD9"/>
    <w:rsid w:val="006B79CA"/>
    <w:rsid w:val="006C1198"/>
    <w:rsid w:val="006C3B9F"/>
    <w:rsid w:val="006C425D"/>
    <w:rsid w:val="006C4A77"/>
    <w:rsid w:val="006C59A0"/>
    <w:rsid w:val="006C734A"/>
    <w:rsid w:val="006D2E84"/>
    <w:rsid w:val="006D3090"/>
    <w:rsid w:val="006D4057"/>
    <w:rsid w:val="006D42F2"/>
    <w:rsid w:val="006D46E8"/>
    <w:rsid w:val="006D4EEE"/>
    <w:rsid w:val="006D50A9"/>
    <w:rsid w:val="006D6FB1"/>
    <w:rsid w:val="006D7CFB"/>
    <w:rsid w:val="006E25FA"/>
    <w:rsid w:val="006E2618"/>
    <w:rsid w:val="006E2990"/>
    <w:rsid w:val="006E2CF2"/>
    <w:rsid w:val="006E3D0C"/>
    <w:rsid w:val="006E4ABE"/>
    <w:rsid w:val="006E7614"/>
    <w:rsid w:val="006E7D88"/>
    <w:rsid w:val="006F0A6B"/>
    <w:rsid w:val="006F0FC5"/>
    <w:rsid w:val="006F2AD2"/>
    <w:rsid w:val="006F3247"/>
    <w:rsid w:val="006F34C1"/>
    <w:rsid w:val="006F47E9"/>
    <w:rsid w:val="006F7DE7"/>
    <w:rsid w:val="00701E2B"/>
    <w:rsid w:val="00702323"/>
    <w:rsid w:val="007034B3"/>
    <w:rsid w:val="00704F65"/>
    <w:rsid w:val="0070588F"/>
    <w:rsid w:val="00706915"/>
    <w:rsid w:val="00707E14"/>
    <w:rsid w:val="00710D19"/>
    <w:rsid w:val="007110D5"/>
    <w:rsid w:val="00711249"/>
    <w:rsid w:val="0071159D"/>
    <w:rsid w:val="0071268E"/>
    <w:rsid w:val="00715010"/>
    <w:rsid w:val="0071585E"/>
    <w:rsid w:val="007169C6"/>
    <w:rsid w:val="00717116"/>
    <w:rsid w:val="00717212"/>
    <w:rsid w:val="00721A6C"/>
    <w:rsid w:val="00722893"/>
    <w:rsid w:val="007245AF"/>
    <w:rsid w:val="00724619"/>
    <w:rsid w:val="00725E3D"/>
    <w:rsid w:val="00726165"/>
    <w:rsid w:val="007275A3"/>
    <w:rsid w:val="00730454"/>
    <w:rsid w:val="00730EA0"/>
    <w:rsid w:val="007319E4"/>
    <w:rsid w:val="00732C6B"/>
    <w:rsid w:val="007334B0"/>
    <w:rsid w:val="00733C89"/>
    <w:rsid w:val="0073524D"/>
    <w:rsid w:val="00736207"/>
    <w:rsid w:val="00736533"/>
    <w:rsid w:val="00740732"/>
    <w:rsid w:val="007415B8"/>
    <w:rsid w:val="007424B8"/>
    <w:rsid w:val="00742581"/>
    <w:rsid w:val="00742C5A"/>
    <w:rsid w:val="00743437"/>
    <w:rsid w:val="0074475F"/>
    <w:rsid w:val="00744FAF"/>
    <w:rsid w:val="0074768E"/>
    <w:rsid w:val="00752488"/>
    <w:rsid w:val="00755961"/>
    <w:rsid w:val="007577F7"/>
    <w:rsid w:val="00761291"/>
    <w:rsid w:val="007629BD"/>
    <w:rsid w:val="00763695"/>
    <w:rsid w:val="00765E2D"/>
    <w:rsid w:val="00765F4E"/>
    <w:rsid w:val="0076644F"/>
    <w:rsid w:val="007669F6"/>
    <w:rsid w:val="007670FD"/>
    <w:rsid w:val="00772ECB"/>
    <w:rsid w:val="00773F3C"/>
    <w:rsid w:val="007746CE"/>
    <w:rsid w:val="007801CC"/>
    <w:rsid w:val="00780725"/>
    <w:rsid w:val="00780F2F"/>
    <w:rsid w:val="0078231A"/>
    <w:rsid w:val="00784860"/>
    <w:rsid w:val="00784AE1"/>
    <w:rsid w:val="00784BA9"/>
    <w:rsid w:val="00786A04"/>
    <w:rsid w:val="0078744E"/>
    <w:rsid w:val="00787905"/>
    <w:rsid w:val="0079108E"/>
    <w:rsid w:val="007910D9"/>
    <w:rsid w:val="0079182C"/>
    <w:rsid w:val="00791A3C"/>
    <w:rsid w:val="00792F98"/>
    <w:rsid w:val="0079397D"/>
    <w:rsid w:val="00794A08"/>
    <w:rsid w:val="00794BF7"/>
    <w:rsid w:val="00797A50"/>
    <w:rsid w:val="007A1124"/>
    <w:rsid w:val="007A15F6"/>
    <w:rsid w:val="007A170B"/>
    <w:rsid w:val="007A2D76"/>
    <w:rsid w:val="007A2F99"/>
    <w:rsid w:val="007A4704"/>
    <w:rsid w:val="007A4A0F"/>
    <w:rsid w:val="007A542A"/>
    <w:rsid w:val="007A55A0"/>
    <w:rsid w:val="007A758B"/>
    <w:rsid w:val="007B0134"/>
    <w:rsid w:val="007B5888"/>
    <w:rsid w:val="007B5A3C"/>
    <w:rsid w:val="007C2E84"/>
    <w:rsid w:val="007C4097"/>
    <w:rsid w:val="007C4639"/>
    <w:rsid w:val="007C6F3B"/>
    <w:rsid w:val="007C7E9B"/>
    <w:rsid w:val="007D1A80"/>
    <w:rsid w:val="007D333D"/>
    <w:rsid w:val="007D3E90"/>
    <w:rsid w:val="007D7BB2"/>
    <w:rsid w:val="007E08B2"/>
    <w:rsid w:val="007E1A05"/>
    <w:rsid w:val="007E2DD4"/>
    <w:rsid w:val="007E5CD7"/>
    <w:rsid w:val="007E62F8"/>
    <w:rsid w:val="007E6AB2"/>
    <w:rsid w:val="007F3828"/>
    <w:rsid w:val="007F38E3"/>
    <w:rsid w:val="007F3C8C"/>
    <w:rsid w:val="008010E3"/>
    <w:rsid w:val="0080519C"/>
    <w:rsid w:val="008058EB"/>
    <w:rsid w:val="00807673"/>
    <w:rsid w:val="0081094F"/>
    <w:rsid w:val="008128A7"/>
    <w:rsid w:val="00815602"/>
    <w:rsid w:val="008173F5"/>
    <w:rsid w:val="00817762"/>
    <w:rsid w:val="00817ACA"/>
    <w:rsid w:val="00820D0C"/>
    <w:rsid w:val="00823B82"/>
    <w:rsid w:val="00823C3B"/>
    <w:rsid w:val="0082449B"/>
    <w:rsid w:val="00826267"/>
    <w:rsid w:val="008265B7"/>
    <w:rsid w:val="00826E6A"/>
    <w:rsid w:val="00830293"/>
    <w:rsid w:val="00830B54"/>
    <w:rsid w:val="00831FEC"/>
    <w:rsid w:val="00832F72"/>
    <w:rsid w:val="00833BBC"/>
    <w:rsid w:val="00834304"/>
    <w:rsid w:val="00834851"/>
    <w:rsid w:val="0083609D"/>
    <w:rsid w:val="00836526"/>
    <w:rsid w:val="0083672A"/>
    <w:rsid w:val="00837477"/>
    <w:rsid w:val="00837BD2"/>
    <w:rsid w:val="00846DF5"/>
    <w:rsid w:val="008475F6"/>
    <w:rsid w:val="00847649"/>
    <w:rsid w:val="00850302"/>
    <w:rsid w:val="0085379A"/>
    <w:rsid w:val="008548C6"/>
    <w:rsid w:val="008553E3"/>
    <w:rsid w:val="008555D8"/>
    <w:rsid w:val="008556C7"/>
    <w:rsid w:val="00856F44"/>
    <w:rsid w:val="0086193B"/>
    <w:rsid w:val="00861CEE"/>
    <w:rsid w:val="00862690"/>
    <w:rsid w:val="00863F11"/>
    <w:rsid w:val="008643C4"/>
    <w:rsid w:val="00865B2F"/>
    <w:rsid w:val="00865B68"/>
    <w:rsid w:val="00870972"/>
    <w:rsid w:val="00870BC2"/>
    <w:rsid w:val="00872BFD"/>
    <w:rsid w:val="00880390"/>
    <w:rsid w:val="00880BF5"/>
    <w:rsid w:val="0088139E"/>
    <w:rsid w:val="00881D52"/>
    <w:rsid w:val="008820AF"/>
    <w:rsid w:val="00882234"/>
    <w:rsid w:val="008825BF"/>
    <w:rsid w:val="00883B26"/>
    <w:rsid w:val="00884DF6"/>
    <w:rsid w:val="0088685E"/>
    <w:rsid w:val="008871F5"/>
    <w:rsid w:val="00891841"/>
    <w:rsid w:val="00892268"/>
    <w:rsid w:val="00892E84"/>
    <w:rsid w:val="00892E98"/>
    <w:rsid w:val="008957F0"/>
    <w:rsid w:val="00897CC9"/>
    <w:rsid w:val="008A2640"/>
    <w:rsid w:val="008A2B05"/>
    <w:rsid w:val="008A2E0B"/>
    <w:rsid w:val="008A6016"/>
    <w:rsid w:val="008A719A"/>
    <w:rsid w:val="008B5C1C"/>
    <w:rsid w:val="008C05E7"/>
    <w:rsid w:val="008C2665"/>
    <w:rsid w:val="008C2BD3"/>
    <w:rsid w:val="008C410A"/>
    <w:rsid w:val="008C4B41"/>
    <w:rsid w:val="008C723D"/>
    <w:rsid w:val="008D015A"/>
    <w:rsid w:val="008D0958"/>
    <w:rsid w:val="008D19E6"/>
    <w:rsid w:val="008D313F"/>
    <w:rsid w:val="008D5339"/>
    <w:rsid w:val="008D6142"/>
    <w:rsid w:val="008D62DD"/>
    <w:rsid w:val="008D6806"/>
    <w:rsid w:val="008D6C06"/>
    <w:rsid w:val="008E26B4"/>
    <w:rsid w:val="008E26C4"/>
    <w:rsid w:val="008E3158"/>
    <w:rsid w:val="008E6208"/>
    <w:rsid w:val="008E6662"/>
    <w:rsid w:val="008E7A5F"/>
    <w:rsid w:val="008F0043"/>
    <w:rsid w:val="008F2794"/>
    <w:rsid w:val="008F3FA3"/>
    <w:rsid w:val="008F556E"/>
    <w:rsid w:val="008F5869"/>
    <w:rsid w:val="008F6069"/>
    <w:rsid w:val="008F6CAD"/>
    <w:rsid w:val="009009AF"/>
    <w:rsid w:val="00902401"/>
    <w:rsid w:val="00902D65"/>
    <w:rsid w:val="00903436"/>
    <w:rsid w:val="00903F5D"/>
    <w:rsid w:val="00904BDB"/>
    <w:rsid w:val="0091025E"/>
    <w:rsid w:val="00911B9C"/>
    <w:rsid w:val="009149BE"/>
    <w:rsid w:val="00914A24"/>
    <w:rsid w:val="00916B25"/>
    <w:rsid w:val="00920DCA"/>
    <w:rsid w:val="00921AF9"/>
    <w:rsid w:val="00924C98"/>
    <w:rsid w:val="009270D4"/>
    <w:rsid w:val="00931A23"/>
    <w:rsid w:val="00933B13"/>
    <w:rsid w:val="00934CE4"/>
    <w:rsid w:val="00934D65"/>
    <w:rsid w:val="00935D9A"/>
    <w:rsid w:val="00936E76"/>
    <w:rsid w:val="00941EED"/>
    <w:rsid w:val="00944093"/>
    <w:rsid w:val="009459C6"/>
    <w:rsid w:val="00946E32"/>
    <w:rsid w:val="00950022"/>
    <w:rsid w:val="009505FA"/>
    <w:rsid w:val="00954DC6"/>
    <w:rsid w:val="00955E59"/>
    <w:rsid w:val="00956F69"/>
    <w:rsid w:val="009570A6"/>
    <w:rsid w:val="0095783B"/>
    <w:rsid w:val="00957914"/>
    <w:rsid w:val="0096189F"/>
    <w:rsid w:val="00961A97"/>
    <w:rsid w:val="009630E8"/>
    <w:rsid w:val="00963809"/>
    <w:rsid w:val="00964133"/>
    <w:rsid w:val="00965422"/>
    <w:rsid w:val="00966C29"/>
    <w:rsid w:val="00967584"/>
    <w:rsid w:val="0096785D"/>
    <w:rsid w:val="00967A31"/>
    <w:rsid w:val="00967D95"/>
    <w:rsid w:val="00972BC2"/>
    <w:rsid w:val="0097325E"/>
    <w:rsid w:val="0097387E"/>
    <w:rsid w:val="0097618A"/>
    <w:rsid w:val="00976C97"/>
    <w:rsid w:val="00982B85"/>
    <w:rsid w:val="00987894"/>
    <w:rsid w:val="00990D7D"/>
    <w:rsid w:val="009937F1"/>
    <w:rsid w:val="00994A43"/>
    <w:rsid w:val="009956B9"/>
    <w:rsid w:val="0099625D"/>
    <w:rsid w:val="009A0C55"/>
    <w:rsid w:val="009A2C37"/>
    <w:rsid w:val="009A33D4"/>
    <w:rsid w:val="009A3E8E"/>
    <w:rsid w:val="009A40B1"/>
    <w:rsid w:val="009A4E8D"/>
    <w:rsid w:val="009A5052"/>
    <w:rsid w:val="009A7047"/>
    <w:rsid w:val="009A733B"/>
    <w:rsid w:val="009B0C9B"/>
    <w:rsid w:val="009B27C6"/>
    <w:rsid w:val="009B65C4"/>
    <w:rsid w:val="009B66D6"/>
    <w:rsid w:val="009B7999"/>
    <w:rsid w:val="009C2E67"/>
    <w:rsid w:val="009C4AA7"/>
    <w:rsid w:val="009C6035"/>
    <w:rsid w:val="009C6B92"/>
    <w:rsid w:val="009C768C"/>
    <w:rsid w:val="009C78B8"/>
    <w:rsid w:val="009C7A85"/>
    <w:rsid w:val="009D0EC6"/>
    <w:rsid w:val="009D2C0D"/>
    <w:rsid w:val="009D3A3B"/>
    <w:rsid w:val="009D40A5"/>
    <w:rsid w:val="009E3020"/>
    <w:rsid w:val="009E693F"/>
    <w:rsid w:val="009E726E"/>
    <w:rsid w:val="009E736B"/>
    <w:rsid w:val="009E7F69"/>
    <w:rsid w:val="009F0325"/>
    <w:rsid w:val="009F0C8B"/>
    <w:rsid w:val="009F12C9"/>
    <w:rsid w:val="009F136E"/>
    <w:rsid w:val="009F1E42"/>
    <w:rsid w:val="009F27EC"/>
    <w:rsid w:val="009F7D20"/>
    <w:rsid w:val="00A0314D"/>
    <w:rsid w:val="00A05F16"/>
    <w:rsid w:val="00A11F9C"/>
    <w:rsid w:val="00A13EBA"/>
    <w:rsid w:val="00A14CA0"/>
    <w:rsid w:val="00A2236B"/>
    <w:rsid w:val="00A22FFA"/>
    <w:rsid w:val="00A245DA"/>
    <w:rsid w:val="00A2462C"/>
    <w:rsid w:val="00A2511D"/>
    <w:rsid w:val="00A30289"/>
    <w:rsid w:val="00A311F4"/>
    <w:rsid w:val="00A31455"/>
    <w:rsid w:val="00A31D84"/>
    <w:rsid w:val="00A33C57"/>
    <w:rsid w:val="00A343F2"/>
    <w:rsid w:val="00A36311"/>
    <w:rsid w:val="00A36B12"/>
    <w:rsid w:val="00A3771C"/>
    <w:rsid w:val="00A43469"/>
    <w:rsid w:val="00A43D59"/>
    <w:rsid w:val="00A457AF"/>
    <w:rsid w:val="00A47A68"/>
    <w:rsid w:val="00A47ED1"/>
    <w:rsid w:val="00A57A84"/>
    <w:rsid w:val="00A606B1"/>
    <w:rsid w:val="00A60A35"/>
    <w:rsid w:val="00A61A69"/>
    <w:rsid w:val="00A6234D"/>
    <w:rsid w:val="00A623AF"/>
    <w:rsid w:val="00A62A24"/>
    <w:rsid w:val="00A646CF"/>
    <w:rsid w:val="00A737DD"/>
    <w:rsid w:val="00A754F4"/>
    <w:rsid w:val="00A765C0"/>
    <w:rsid w:val="00A77499"/>
    <w:rsid w:val="00A80839"/>
    <w:rsid w:val="00A81A21"/>
    <w:rsid w:val="00A83F07"/>
    <w:rsid w:val="00A8429E"/>
    <w:rsid w:val="00A849E5"/>
    <w:rsid w:val="00A850A4"/>
    <w:rsid w:val="00A90432"/>
    <w:rsid w:val="00A9309F"/>
    <w:rsid w:val="00A946B5"/>
    <w:rsid w:val="00A9623D"/>
    <w:rsid w:val="00A97794"/>
    <w:rsid w:val="00AA046A"/>
    <w:rsid w:val="00AA2311"/>
    <w:rsid w:val="00AA2F5E"/>
    <w:rsid w:val="00AA3793"/>
    <w:rsid w:val="00AA3E37"/>
    <w:rsid w:val="00AA4E0F"/>
    <w:rsid w:val="00AB0B23"/>
    <w:rsid w:val="00AB0C16"/>
    <w:rsid w:val="00AB15E5"/>
    <w:rsid w:val="00AB2464"/>
    <w:rsid w:val="00AB33C0"/>
    <w:rsid w:val="00AC128A"/>
    <w:rsid w:val="00AC2153"/>
    <w:rsid w:val="00AC286C"/>
    <w:rsid w:val="00AC2E8F"/>
    <w:rsid w:val="00AC50F9"/>
    <w:rsid w:val="00AC5F56"/>
    <w:rsid w:val="00AD0035"/>
    <w:rsid w:val="00AD32D9"/>
    <w:rsid w:val="00AD5F26"/>
    <w:rsid w:val="00AE166E"/>
    <w:rsid w:val="00AE2E9B"/>
    <w:rsid w:val="00AE53CC"/>
    <w:rsid w:val="00AE5467"/>
    <w:rsid w:val="00AE5E52"/>
    <w:rsid w:val="00AE70D2"/>
    <w:rsid w:val="00AE7E74"/>
    <w:rsid w:val="00AF0127"/>
    <w:rsid w:val="00B01166"/>
    <w:rsid w:val="00B01494"/>
    <w:rsid w:val="00B01DB8"/>
    <w:rsid w:val="00B02458"/>
    <w:rsid w:val="00B04A57"/>
    <w:rsid w:val="00B0685A"/>
    <w:rsid w:val="00B06C42"/>
    <w:rsid w:val="00B0718D"/>
    <w:rsid w:val="00B130D3"/>
    <w:rsid w:val="00B15057"/>
    <w:rsid w:val="00B16233"/>
    <w:rsid w:val="00B21936"/>
    <w:rsid w:val="00B21F2C"/>
    <w:rsid w:val="00B23362"/>
    <w:rsid w:val="00B23538"/>
    <w:rsid w:val="00B30DD9"/>
    <w:rsid w:val="00B30FAE"/>
    <w:rsid w:val="00B32238"/>
    <w:rsid w:val="00B32721"/>
    <w:rsid w:val="00B32793"/>
    <w:rsid w:val="00B32C09"/>
    <w:rsid w:val="00B333D0"/>
    <w:rsid w:val="00B33E91"/>
    <w:rsid w:val="00B34B96"/>
    <w:rsid w:val="00B3731D"/>
    <w:rsid w:val="00B40F84"/>
    <w:rsid w:val="00B4389B"/>
    <w:rsid w:val="00B43E53"/>
    <w:rsid w:val="00B44330"/>
    <w:rsid w:val="00B44D1F"/>
    <w:rsid w:val="00B44E9B"/>
    <w:rsid w:val="00B45F20"/>
    <w:rsid w:val="00B47895"/>
    <w:rsid w:val="00B5355E"/>
    <w:rsid w:val="00B54319"/>
    <w:rsid w:val="00B544A5"/>
    <w:rsid w:val="00B55BB7"/>
    <w:rsid w:val="00B564D9"/>
    <w:rsid w:val="00B56CF0"/>
    <w:rsid w:val="00B617C5"/>
    <w:rsid w:val="00B62DFC"/>
    <w:rsid w:val="00B64AD1"/>
    <w:rsid w:val="00B669C3"/>
    <w:rsid w:val="00B71208"/>
    <w:rsid w:val="00B72FA2"/>
    <w:rsid w:val="00B73694"/>
    <w:rsid w:val="00B751C2"/>
    <w:rsid w:val="00B751FD"/>
    <w:rsid w:val="00B7651A"/>
    <w:rsid w:val="00B77BE5"/>
    <w:rsid w:val="00B8122A"/>
    <w:rsid w:val="00B81BCB"/>
    <w:rsid w:val="00B8281B"/>
    <w:rsid w:val="00B84071"/>
    <w:rsid w:val="00B872EA"/>
    <w:rsid w:val="00B87968"/>
    <w:rsid w:val="00B87C4C"/>
    <w:rsid w:val="00B87D84"/>
    <w:rsid w:val="00B90E71"/>
    <w:rsid w:val="00B9176A"/>
    <w:rsid w:val="00B92248"/>
    <w:rsid w:val="00B9494C"/>
    <w:rsid w:val="00BA0289"/>
    <w:rsid w:val="00BA03CB"/>
    <w:rsid w:val="00BA0FA1"/>
    <w:rsid w:val="00BA121F"/>
    <w:rsid w:val="00BA1510"/>
    <w:rsid w:val="00BA15A5"/>
    <w:rsid w:val="00BA3F39"/>
    <w:rsid w:val="00BA421C"/>
    <w:rsid w:val="00BA58DD"/>
    <w:rsid w:val="00BA7BDD"/>
    <w:rsid w:val="00BB010E"/>
    <w:rsid w:val="00BB53F7"/>
    <w:rsid w:val="00BB56FE"/>
    <w:rsid w:val="00BB738F"/>
    <w:rsid w:val="00BC0E49"/>
    <w:rsid w:val="00BC13ED"/>
    <w:rsid w:val="00BC2CCD"/>
    <w:rsid w:val="00BC35C8"/>
    <w:rsid w:val="00BC406C"/>
    <w:rsid w:val="00BC5001"/>
    <w:rsid w:val="00BC6990"/>
    <w:rsid w:val="00BD25AB"/>
    <w:rsid w:val="00BD2A72"/>
    <w:rsid w:val="00BD464F"/>
    <w:rsid w:val="00BD54D4"/>
    <w:rsid w:val="00BE0DD7"/>
    <w:rsid w:val="00BE0EF2"/>
    <w:rsid w:val="00BE2A1B"/>
    <w:rsid w:val="00BE2E6F"/>
    <w:rsid w:val="00BE3488"/>
    <w:rsid w:val="00BE3670"/>
    <w:rsid w:val="00BE52D6"/>
    <w:rsid w:val="00BE57FB"/>
    <w:rsid w:val="00BF1484"/>
    <w:rsid w:val="00BF2464"/>
    <w:rsid w:val="00BF3A0F"/>
    <w:rsid w:val="00BF4E27"/>
    <w:rsid w:val="00C02680"/>
    <w:rsid w:val="00C034AB"/>
    <w:rsid w:val="00C0469B"/>
    <w:rsid w:val="00C0509E"/>
    <w:rsid w:val="00C11FF1"/>
    <w:rsid w:val="00C137D0"/>
    <w:rsid w:val="00C13D05"/>
    <w:rsid w:val="00C13FF7"/>
    <w:rsid w:val="00C17E45"/>
    <w:rsid w:val="00C20F49"/>
    <w:rsid w:val="00C21CF5"/>
    <w:rsid w:val="00C22D3E"/>
    <w:rsid w:val="00C244F7"/>
    <w:rsid w:val="00C25098"/>
    <w:rsid w:val="00C2666D"/>
    <w:rsid w:val="00C2667F"/>
    <w:rsid w:val="00C277EB"/>
    <w:rsid w:val="00C3325A"/>
    <w:rsid w:val="00C3571A"/>
    <w:rsid w:val="00C3575A"/>
    <w:rsid w:val="00C37ABD"/>
    <w:rsid w:val="00C406D4"/>
    <w:rsid w:val="00C40980"/>
    <w:rsid w:val="00C411B7"/>
    <w:rsid w:val="00C4182B"/>
    <w:rsid w:val="00C42AF6"/>
    <w:rsid w:val="00C42B43"/>
    <w:rsid w:val="00C434B9"/>
    <w:rsid w:val="00C44ACD"/>
    <w:rsid w:val="00C467A9"/>
    <w:rsid w:val="00C46906"/>
    <w:rsid w:val="00C4729E"/>
    <w:rsid w:val="00C47FFB"/>
    <w:rsid w:val="00C50628"/>
    <w:rsid w:val="00C52E9D"/>
    <w:rsid w:val="00C539E7"/>
    <w:rsid w:val="00C53A58"/>
    <w:rsid w:val="00C57403"/>
    <w:rsid w:val="00C61505"/>
    <w:rsid w:val="00C627C9"/>
    <w:rsid w:val="00C64306"/>
    <w:rsid w:val="00C71447"/>
    <w:rsid w:val="00C73DCE"/>
    <w:rsid w:val="00C745FA"/>
    <w:rsid w:val="00C74954"/>
    <w:rsid w:val="00C83EBE"/>
    <w:rsid w:val="00C84980"/>
    <w:rsid w:val="00C8519E"/>
    <w:rsid w:val="00C859D6"/>
    <w:rsid w:val="00C90C03"/>
    <w:rsid w:val="00C91AE0"/>
    <w:rsid w:val="00C9238D"/>
    <w:rsid w:val="00C932B4"/>
    <w:rsid w:val="00C93542"/>
    <w:rsid w:val="00C9368D"/>
    <w:rsid w:val="00C949B0"/>
    <w:rsid w:val="00C94B3C"/>
    <w:rsid w:val="00C94F15"/>
    <w:rsid w:val="00C96443"/>
    <w:rsid w:val="00C9672D"/>
    <w:rsid w:val="00CA51C9"/>
    <w:rsid w:val="00CA5945"/>
    <w:rsid w:val="00CA6ADA"/>
    <w:rsid w:val="00CA6F86"/>
    <w:rsid w:val="00CB0D53"/>
    <w:rsid w:val="00CB377C"/>
    <w:rsid w:val="00CB50FE"/>
    <w:rsid w:val="00CB5603"/>
    <w:rsid w:val="00CC112C"/>
    <w:rsid w:val="00CC2CAC"/>
    <w:rsid w:val="00CC310C"/>
    <w:rsid w:val="00CC328D"/>
    <w:rsid w:val="00CC3EBE"/>
    <w:rsid w:val="00CC64B2"/>
    <w:rsid w:val="00CD1893"/>
    <w:rsid w:val="00CD235D"/>
    <w:rsid w:val="00CD2A8C"/>
    <w:rsid w:val="00CD2FD8"/>
    <w:rsid w:val="00CD388F"/>
    <w:rsid w:val="00CD4E86"/>
    <w:rsid w:val="00CD66CA"/>
    <w:rsid w:val="00CE4685"/>
    <w:rsid w:val="00CE6098"/>
    <w:rsid w:val="00CE6A1E"/>
    <w:rsid w:val="00CE6F4A"/>
    <w:rsid w:val="00CE7E67"/>
    <w:rsid w:val="00CF3234"/>
    <w:rsid w:val="00CF3FF5"/>
    <w:rsid w:val="00CF5E0D"/>
    <w:rsid w:val="00CF607B"/>
    <w:rsid w:val="00CF7864"/>
    <w:rsid w:val="00CF7BA9"/>
    <w:rsid w:val="00D006D5"/>
    <w:rsid w:val="00D027CF"/>
    <w:rsid w:val="00D03420"/>
    <w:rsid w:val="00D04E35"/>
    <w:rsid w:val="00D06D98"/>
    <w:rsid w:val="00D07311"/>
    <w:rsid w:val="00D10813"/>
    <w:rsid w:val="00D11372"/>
    <w:rsid w:val="00D11B6D"/>
    <w:rsid w:val="00D11E8A"/>
    <w:rsid w:val="00D125DF"/>
    <w:rsid w:val="00D12A15"/>
    <w:rsid w:val="00D15C81"/>
    <w:rsid w:val="00D15D27"/>
    <w:rsid w:val="00D17D2E"/>
    <w:rsid w:val="00D21A8F"/>
    <w:rsid w:val="00D220EF"/>
    <w:rsid w:val="00D24408"/>
    <w:rsid w:val="00D30E18"/>
    <w:rsid w:val="00D31573"/>
    <w:rsid w:val="00D3232B"/>
    <w:rsid w:val="00D3323F"/>
    <w:rsid w:val="00D33872"/>
    <w:rsid w:val="00D33C8F"/>
    <w:rsid w:val="00D40196"/>
    <w:rsid w:val="00D403CB"/>
    <w:rsid w:val="00D47202"/>
    <w:rsid w:val="00D53770"/>
    <w:rsid w:val="00D56197"/>
    <w:rsid w:val="00D57D57"/>
    <w:rsid w:val="00D60D96"/>
    <w:rsid w:val="00D60FBC"/>
    <w:rsid w:val="00D625D1"/>
    <w:rsid w:val="00D63350"/>
    <w:rsid w:val="00D64474"/>
    <w:rsid w:val="00D645C4"/>
    <w:rsid w:val="00D65445"/>
    <w:rsid w:val="00D673A8"/>
    <w:rsid w:val="00D67CDA"/>
    <w:rsid w:val="00D7134A"/>
    <w:rsid w:val="00D7138C"/>
    <w:rsid w:val="00D72060"/>
    <w:rsid w:val="00D737A3"/>
    <w:rsid w:val="00D75DF8"/>
    <w:rsid w:val="00D7626E"/>
    <w:rsid w:val="00D7791D"/>
    <w:rsid w:val="00D77F26"/>
    <w:rsid w:val="00D815D1"/>
    <w:rsid w:val="00D81F12"/>
    <w:rsid w:val="00D8313D"/>
    <w:rsid w:val="00D84E77"/>
    <w:rsid w:val="00D86BE7"/>
    <w:rsid w:val="00D87010"/>
    <w:rsid w:val="00D87323"/>
    <w:rsid w:val="00D90150"/>
    <w:rsid w:val="00D90DEC"/>
    <w:rsid w:val="00D92401"/>
    <w:rsid w:val="00D92636"/>
    <w:rsid w:val="00D950B1"/>
    <w:rsid w:val="00D97B9E"/>
    <w:rsid w:val="00DA0982"/>
    <w:rsid w:val="00DA2CA0"/>
    <w:rsid w:val="00DA342B"/>
    <w:rsid w:val="00DA3AFD"/>
    <w:rsid w:val="00DA3BDD"/>
    <w:rsid w:val="00DA4899"/>
    <w:rsid w:val="00DA6FDD"/>
    <w:rsid w:val="00DA7B31"/>
    <w:rsid w:val="00DA7C95"/>
    <w:rsid w:val="00DB2A4F"/>
    <w:rsid w:val="00DB4265"/>
    <w:rsid w:val="00DB665E"/>
    <w:rsid w:val="00DB66F4"/>
    <w:rsid w:val="00DB6C8C"/>
    <w:rsid w:val="00DB7A9B"/>
    <w:rsid w:val="00DC1369"/>
    <w:rsid w:val="00DC228E"/>
    <w:rsid w:val="00DC7E82"/>
    <w:rsid w:val="00DD0CC7"/>
    <w:rsid w:val="00DD3908"/>
    <w:rsid w:val="00DD4010"/>
    <w:rsid w:val="00DD5A51"/>
    <w:rsid w:val="00DE119B"/>
    <w:rsid w:val="00DE13BE"/>
    <w:rsid w:val="00DE18D0"/>
    <w:rsid w:val="00DE1C1D"/>
    <w:rsid w:val="00DE7DDD"/>
    <w:rsid w:val="00DF095B"/>
    <w:rsid w:val="00DF2C25"/>
    <w:rsid w:val="00DF3730"/>
    <w:rsid w:val="00DF7562"/>
    <w:rsid w:val="00DF7AF3"/>
    <w:rsid w:val="00E00C19"/>
    <w:rsid w:val="00E0349D"/>
    <w:rsid w:val="00E03C26"/>
    <w:rsid w:val="00E04C14"/>
    <w:rsid w:val="00E128D3"/>
    <w:rsid w:val="00E12978"/>
    <w:rsid w:val="00E12D27"/>
    <w:rsid w:val="00E13D1C"/>
    <w:rsid w:val="00E1559F"/>
    <w:rsid w:val="00E15C51"/>
    <w:rsid w:val="00E21C89"/>
    <w:rsid w:val="00E21F7B"/>
    <w:rsid w:val="00E2297E"/>
    <w:rsid w:val="00E251D5"/>
    <w:rsid w:val="00E31B85"/>
    <w:rsid w:val="00E31CB9"/>
    <w:rsid w:val="00E32828"/>
    <w:rsid w:val="00E344D4"/>
    <w:rsid w:val="00E42C5D"/>
    <w:rsid w:val="00E437C0"/>
    <w:rsid w:val="00E46EF5"/>
    <w:rsid w:val="00E46F68"/>
    <w:rsid w:val="00E47697"/>
    <w:rsid w:val="00E47D3A"/>
    <w:rsid w:val="00E509A6"/>
    <w:rsid w:val="00E5216A"/>
    <w:rsid w:val="00E55515"/>
    <w:rsid w:val="00E60E84"/>
    <w:rsid w:val="00E63721"/>
    <w:rsid w:val="00E66C08"/>
    <w:rsid w:val="00E670FF"/>
    <w:rsid w:val="00E679AF"/>
    <w:rsid w:val="00E721C5"/>
    <w:rsid w:val="00E750C0"/>
    <w:rsid w:val="00E76C34"/>
    <w:rsid w:val="00E77548"/>
    <w:rsid w:val="00E80140"/>
    <w:rsid w:val="00E80F04"/>
    <w:rsid w:val="00E81DE7"/>
    <w:rsid w:val="00E820B7"/>
    <w:rsid w:val="00E836BA"/>
    <w:rsid w:val="00E83890"/>
    <w:rsid w:val="00E86C87"/>
    <w:rsid w:val="00E91AB4"/>
    <w:rsid w:val="00E91FE7"/>
    <w:rsid w:val="00E923B8"/>
    <w:rsid w:val="00E92534"/>
    <w:rsid w:val="00E928D1"/>
    <w:rsid w:val="00E97C3C"/>
    <w:rsid w:val="00EA02F0"/>
    <w:rsid w:val="00EA1934"/>
    <w:rsid w:val="00EA69AD"/>
    <w:rsid w:val="00EB0B48"/>
    <w:rsid w:val="00EB275B"/>
    <w:rsid w:val="00EB5008"/>
    <w:rsid w:val="00EB51CE"/>
    <w:rsid w:val="00EB61E4"/>
    <w:rsid w:val="00EC0650"/>
    <w:rsid w:val="00EC11B7"/>
    <w:rsid w:val="00EC1B6A"/>
    <w:rsid w:val="00EC3C6A"/>
    <w:rsid w:val="00EC3F15"/>
    <w:rsid w:val="00EC4D24"/>
    <w:rsid w:val="00EC6321"/>
    <w:rsid w:val="00EC6E19"/>
    <w:rsid w:val="00EC7AA6"/>
    <w:rsid w:val="00EC7D09"/>
    <w:rsid w:val="00EC7DC5"/>
    <w:rsid w:val="00ED1117"/>
    <w:rsid w:val="00ED1934"/>
    <w:rsid w:val="00ED3E93"/>
    <w:rsid w:val="00ED5EF1"/>
    <w:rsid w:val="00EE002C"/>
    <w:rsid w:val="00EE1863"/>
    <w:rsid w:val="00EE381C"/>
    <w:rsid w:val="00EE454A"/>
    <w:rsid w:val="00EE5EAF"/>
    <w:rsid w:val="00EE6789"/>
    <w:rsid w:val="00EE6D3A"/>
    <w:rsid w:val="00EF177C"/>
    <w:rsid w:val="00EF4A13"/>
    <w:rsid w:val="00EF77A7"/>
    <w:rsid w:val="00F0192B"/>
    <w:rsid w:val="00F0210B"/>
    <w:rsid w:val="00F02157"/>
    <w:rsid w:val="00F02E89"/>
    <w:rsid w:val="00F03620"/>
    <w:rsid w:val="00F04158"/>
    <w:rsid w:val="00F0462D"/>
    <w:rsid w:val="00F067C8"/>
    <w:rsid w:val="00F06B28"/>
    <w:rsid w:val="00F07554"/>
    <w:rsid w:val="00F07865"/>
    <w:rsid w:val="00F13054"/>
    <w:rsid w:val="00F131FC"/>
    <w:rsid w:val="00F132CB"/>
    <w:rsid w:val="00F135C5"/>
    <w:rsid w:val="00F15FDE"/>
    <w:rsid w:val="00F1680E"/>
    <w:rsid w:val="00F17F69"/>
    <w:rsid w:val="00F20CCE"/>
    <w:rsid w:val="00F2316B"/>
    <w:rsid w:val="00F24587"/>
    <w:rsid w:val="00F24F3C"/>
    <w:rsid w:val="00F27DC1"/>
    <w:rsid w:val="00F334FA"/>
    <w:rsid w:val="00F358E7"/>
    <w:rsid w:val="00F36D89"/>
    <w:rsid w:val="00F4022F"/>
    <w:rsid w:val="00F40A00"/>
    <w:rsid w:val="00F40C6F"/>
    <w:rsid w:val="00F41857"/>
    <w:rsid w:val="00F42E5C"/>
    <w:rsid w:val="00F44D9B"/>
    <w:rsid w:val="00F4753B"/>
    <w:rsid w:val="00F50957"/>
    <w:rsid w:val="00F51062"/>
    <w:rsid w:val="00F52339"/>
    <w:rsid w:val="00F52624"/>
    <w:rsid w:val="00F52E86"/>
    <w:rsid w:val="00F536A6"/>
    <w:rsid w:val="00F548E4"/>
    <w:rsid w:val="00F54EC3"/>
    <w:rsid w:val="00F5720C"/>
    <w:rsid w:val="00F57F5C"/>
    <w:rsid w:val="00F60B8E"/>
    <w:rsid w:val="00F61E5E"/>
    <w:rsid w:val="00F65842"/>
    <w:rsid w:val="00F66C3B"/>
    <w:rsid w:val="00F673D4"/>
    <w:rsid w:val="00F67B7A"/>
    <w:rsid w:val="00F72498"/>
    <w:rsid w:val="00F727D8"/>
    <w:rsid w:val="00F73058"/>
    <w:rsid w:val="00F73D34"/>
    <w:rsid w:val="00F743D7"/>
    <w:rsid w:val="00F758C3"/>
    <w:rsid w:val="00F7647D"/>
    <w:rsid w:val="00F76A6A"/>
    <w:rsid w:val="00F77E74"/>
    <w:rsid w:val="00F801E3"/>
    <w:rsid w:val="00F8066F"/>
    <w:rsid w:val="00F808CB"/>
    <w:rsid w:val="00F81A8F"/>
    <w:rsid w:val="00F83212"/>
    <w:rsid w:val="00F83DC1"/>
    <w:rsid w:val="00F87B55"/>
    <w:rsid w:val="00F9125A"/>
    <w:rsid w:val="00F96509"/>
    <w:rsid w:val="00F978E0"/>
    <w:rsid w:val="00FA00B7"/>
    <w:rsid w:val="00FA12C6"/>
    <w:rsid w:val="00FA14A4"/>
    <w:rsid w:val="00FA1AFC"/>
    <w:rsid w:val="00FA5AC9"/>
    <w:rsid w:val="00FA660A"/>
    <w:rsid w:val="00FA7851"/>
    <w:rsid w:val="00FA7894"/>
    <w:rsid w:val="00FB2271"/>
    <w:rsid w:val="00FB2D7F"/>
    <w:rsid w:val="00FB50D3"/>
    <w:rsid w:val="00FB5BC1"/>
    <w:rsid w:val="00FB76F5"/>
    <w:rsid w:val="00FC0453"/>
    <w:rsid w:val="00FC071D"/>
    <w:rsid w:val="00FC07D3"/>
    <w:rsid w:val="00FC0D31"/>
    <w:rsid w:val="00FC64B5"/>
    <w:rsid w:val="00FD4AD4"/>
    <w:rsid w:val="00FD4C53"/>
    <w:rsid w:val="00FD6DD7"/>
    <w:rsid w:val="00FD76E4"/>
    <w:rsid w:val="00FD783B"/>
    <w:rsid w:val="00FE0875"/>
    <w:rsid w:val="00FE09E2"/>
    <w:rsid w:val="00FE23A5"/>
    <w:rsid w:val="00FE4107"/>
    <w:rsid w:val="00FE41A1"/>
    <w:rsid w:val="00FE6077"/>
    <w:rsid w:val="00FF3C0B"/>
    <w:rsid w:val="00FF493A"/>
    <w:rsid w:val="00FF5A5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7CC9"/>
    <w:pPr>
      <w:spacing w:after="200" w:line="276" w:lineRule="auto"/>
    </w:pPr>
    <w:rPr>
      <w:sz w:val="22"/>
      <w:szCs w:val="22"/>
      <w:lang w:eastAsia="en-US"/>
    </w:rPr>
  </w:style>
  <w:style w:type="paragraph" w:styleId="Nadpis1">
    <w:name w:val="heading 1"/>
    <w:basedOn w:val="Normln"/>
    <w:next w:val="Normln"/>
    <w:link w:val="Nadpis1Char"/>
    <w:uiPriority w:val="9"/>
    <w:qFormat/>
    <w:rsid w:val="00C8519E"/>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D3323F"/>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qFormat/>
    <w:rsid w:val="00A623AF"/>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semiHidden/>
    <w:unhideWhenUsed/>
    <w:qFormat/>
    <w:rsid w:val="004E78E1"/>
    <w:pPr>
      <w:keepNext/>
      <w:keepLines/>
      <w:spacing w:before="200" w:after="0" w:line="240" w:lineRule="auto"/>
      <w:outlineLvl w:val="3"/>
    </w:pPr>
    <w:rPr>
      <w:rFonts w:ascii="Cambria" w:eastAsia="Times New Roman" w:hAnsi="Cambria"/>
      <w:b/>
      <w:bCs/>
      <w:i/>
      <w:iCs/>
      <w:color w:val="4F81BD"/>
    </w:rPr>
  </w:style>
  <w:style w:type="paragraph" w:styleId="Nadpis5">
    <w:name w:val="heading 5"/>
    <w:basedOn w:val="Normln"/>
    <w:link w:val="Nadpis5Char"/>
    <w:qFormat/>
    <w:rsid w:val="00E679AF"/>
    <w:pPr>
      <w:spacing w:before="100" w:beforeAutospacing="1" w:after="100" w:afterAutospacing="1" w:line="240" w:lineRule="auto"/>
      <w:outlineLvl w:val="4"/>
    </w:pPr>
    <w:rPr>
      <w:rFonts w:ascii="Times New Roman" w:eastAsia="Times New Roman" w:hAnsi="Times New Roman"/>
      <w:b/>
      <w:b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770C"/>
    <w:rPr>
      <w:rFonts w:ascii="Tahoma" w:hAnsi="Tahoma" w:cs="Tahoma"/>
      <w:sz w:val="16"/>
      <w:szCs w:val="16"/>
    </w:rPr>
  </w:style>
  <w:style w:type="character" w:styleId="Hypertextovodkaz">
    <w:name w:val="Hyperlink"/>
    <w:uiPriority w:val="99"/>
    <w:rsid w:val="00916B25"/>
    <w:rPr>
      <w:color w:val="0000FF"/>
      <w:u w:val="single"/>
    </w:rPr>
  </w:style>
  <w:style w:type="paragraph" w:styleId="Zhlav">
    <w:name w:val="header"/>
    <w:basedOn w:val="Normln"/>
    <w:link w:val="ZhlavChar"/>
    <w:uiPriority w:val="99"/>
    <w:unhideWhenUsed/>
    <w:rsid w:val="0085379A"/>
    <w:pPr>
      <w:tabs>
        <w:tab w:val="center" w:pos="4536"/>
        <w:tab w:val="right" w:pos="9072"/>
      </w:tabs>
    </w:pPr>
  </w:style>
  <w:style w:type="character" w:customStyle="1" w:styleId="ZhlavChar">
    <w:name w:val="Záhlaví Char"/>
    <w:link w:val="Zhlav"/>
    <w:uiPriority w:val="99"/>
    <w:semiHidden/>
    <w:rsid w:val="0085379A"/>
    <w:rPr>
      <w:sz w:val="22"/>
      <w:szCs w:val="22"/>
      <w:lang w:eastAsia="en-US"/>
    </w:rPr>
  </w:style>
  <w:style w:type="paragraph" w:styleId="Zpat">
    <w:name w:val="footer"/>
    <w:basedOn w:val="Normln"/>
    <w:link w:val="ZpatChar"/>
    <w:uiPriority w:val="99"/>
    <w:unhideWhenUsed/>
    <w:rsid w:val="0085379A"/>
    <w:pPr>
      <w:tabs>
        <w:tab w:val="center" w:pos="4536"/>
        <w:tab w:val="right" w:pos="9072"/>
      </w:tabs>
    </w:pPr>
  </w:style>
  <w:style w:type="character" w:customStyle="1" w:styleId="ZpatChar">
    <w:name w:val="Zápatí Char"/>
    <w:link w:val="Zpat"/>
    <w:uiPriority w:val="99"/>
    <w:rsid w:val="0085379A"/>
    <w:rPr>
      <w:sz w:val="22"/>
      <w:szCs w:val="22"/>
      <w:lang w:eastAsia="en-US"/>
    </w:rPr>
  </w:style>
  <w:style w:type="paragraph" w:styleId="Odstavecseseznamem">
    <w:name w:val="List Paragraph"/>
    <w:aliases w:val="Nad,Odstavec cíl se seznamem,Odstavec se seznamem5"/>
    <w:basedOn w:val="Normln"/>
    <w:link w:val="OdstavecseseznamemChar"/>
    <w:uiPriority w:val="34"/>
    <w:qFormat/>
    <w:rsid w:val="00FD783B"/>
    <w:pPr>
      <w:ind w:left="720"/>
      <w:contextualSpacing/>
    </w:pPr>
  </w:style>
  <w:style w:type="paragraph" w:styleId="Normlnweb">
    <w:name w:val="Normal (Web)"/>
    <w:basedOn w:val="Normln"/>
    <w:uiPriority w:val="99"/>
    <w:rsid w:val="00610ED3"/>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adpis5Char">
    <w:name w:val="Nadpis 5 Char"/>
    <w:link w:val="Nadpis5"/>
    <w:rsid w:val="00E679AF"/>
    <w:rPr>
      <w:rFonts w:ascii="Times New Roman" w:eastAsia="Times New Roman" w:hAnsi="Times New Roman"/>
      <w:b/>
      <w:bCs/>
      <w:color w:val="000000"/>
    </w:rPr>
  </w:style>
  <w:style w:type="character" w:customStyle="1" w:styleId="Nadpis3Char">
    <w:name w:val="Nadpis 3 Char"/>
    <w:link w:val="Nadpis3"/>
    <w:uiPriority w:val="9"/>
    <w:semiHidden/>
    <w:rsid w:val="00A623AF"/>
    <w:rPr>
      <w:rFonts w:ascii="Cambria" w:eastAsia="Times New Roman" w:hAnsi="Cambria" w:cs="Times New Roman"/>
      <w:b/>
      <w:bCs/>
      <w:sz w:val="26"/>
      <w:szCs w:val="26"/>
      <w:lang w:eastAsia="en-US"/>
    </w:rPr>
  </w:style>
  <w:style w:type="paragraph" w:styleId="Zkladntext">
    <w:name w:val="Body Text"/>
    <w:basedOn w:val="Normln"/>
    <w:link w:val="ZkladntextChar"/>
    <w:rsid w:val="00A623AF"/>
    <w:pPr>
      <w:spacing w:after="0" w:line="240" w:lineRule="auto"/>
    </w:pPr>
    <w:rPr>
      <w:rFonts w:ascii="Garamond" w:eastAsia="Times New Roman" w:hAnsi="Garamond"/>
      <w:sz w:val="32"/>
      <w:szCs w:val="20"/>
    </w:rPr>
  </w:style>
  <w:style w:type="character" w:customStyle="1" w:styleId="ZkladntextChar">
    <w:name w:val="Základní text Char"/>
    <w:link w:val="Zkladntext"/>
    <w:rsid w:val="00A623AF"/>
    <w:rPr>
      <w:rFonts w:ascii="Garamond" w:eastAsia="Times New Roman" w:hAnsi="Garamond"/>
      <w:sz w:val="32"/>
    </w:rPr>
  </w:style>
  <w:style w:type="paragraph" w:styleId="Zkladntext2">
    <w:name w:val="Body Text 2"/>
    <w:basedOn w:val="Normln"/>
    <w:link w:val="Zkladntext2Char"/>
    <w:rsid w:val="00A623AF"/>
    <w:pPr>
      <w:spacing w:after="0" w:line="240" w:lineRule="auto"/>
      <w:jc w:val="both"/>
    </w:pPr>
    <w:rPr>
      <w:rFonts w:ascii="Garamond" w:eastAsia="Times New Roman" w:hAnsi="Garamond"/>
      <w:sz w:val="32"/>
      <w:szCs w:val="20"/>
    </w:rPr>
  </w:style>
  <w:style w:type="character" w:customStyle="1" w:styleId="Zkladntext2Char">
    <w:name w:val="Základní text 2 Char"/>
    <w:link w:val="Zkladntext2"/>
    <w:rsid w:val="00A623AF"/>
    <w:rPr>
      <w:rFonts w:ascii="Garamond" w:eastAsia="Times New Roman" w:hAnsi="Garamond"/>
      <w:sz w:val="32"/>
    </w:rPr>
  </w:style>
  <w:style w:type="paragraph" w:customStyle="1" w:styleId="Rozloendokumentu">
    <w:name w:val="Rozložení dokumentu"/>
    <w:aliases w:val="Document Map"/>
    <w:basedOn w:val="Normln"/>
    <w:link w:val="RozvrendokumentuChar"/>
    <w:uiPriority w:val="99"/>
    <w:semiHidden/>
    <w:unhideWhenUsed/>
    <w:rsid w:val="002772AF"/>
    <w:rPr>
      <w:rFonts w:ascii="Tahoma" w:hAnsi="Tahoma"/>
      <w:sz w:val="16"/>
      <w:szCs w:val="16"/>
    </w:rPr>
  </w:style>
  <w:style w:type="character" w:customStyle="1" w:styleId="RozvrendokumentuChar">
    <w:name w:val="Rozvržení dokumentu Char"/>
    <w:link w:val="Rozloendokumentu"/>
    <w:uiPriority w:val="99"/>
    <w:semiHidden/>
    <w:rsid w:val="002772AF"/>
    <w:rPr>
      <w:rFonts w:ascii="Tahoma" w:hAnsi="Tahoma" w:cs="Tahoma"/>
      <w:sz w:val="16"/>
      <w:szCs w:val="16"/>
      <w:lang w:eastAsia="en-US"/>
    </w:rPr>
  </w:style>
  <w:style w:type="character" w:customStyle="1" w:styleId="A4">
    <w:name w:val="A4"/>
    <w:uiPriority w:val="99"/>
    <w:rsid w:val="002772AF"/>
    <w:rPr>
      <w:rFonts w:cs="Switzerland"/>
      <w:i/>
      <w:iCs/>
      <w:color w:val="000000"/>
      <w:sz w:val="18"/>
      <w:szCs w:val="18"/>
    </w:rPr>
  </w:style>
  <w:style w:type="paragraph" w:customStyle="1" w:styleId="Standard">
    <w:name w:val="Standard"/>
    <w:rsid w:val="00DF095B"/>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Pa3">
    <w:name w:val="Pa3"/>
    <w:basedOn w:val="Normln"/>
    <w:next w:val="Normln"/>
    <w:uiPriority w:val="99"/>
    <w:rsid w:val="00D60FBC"/>
    <w:pPr>
      <w:autoSpaceDE w:val="0"/>
      <w:autoSpaceDN w:val="0"/>
      <w:adjustRightInd w:val="0"/>
      <w:spacing w:after="0" w:line="180" w:lineRule="atLeast"/>
    </w:pPr>
    <w:rPr>
      <w:rFonts w:ascii="Switzerland" w:hAnsi="Switzerland"/>
      <w:sz w:val="24"/>
      <w:szCs w:val="24"/>
    </w:rPr>
  </w:style>
  <w:style w:type="character" w:customStyle="1" w:styleId="Nadpis2Char">
    <w:name w:val="Nadpis 2 Char"/>
    <w:link w:val="Nadpis2"/>
    <w:uiPriority w:val="9"/>
    <w:semiHidden/>
    <w:rsid w:val="00D3323F"/>
    <w:rPr>
      <w:rFonts w:ascii="Cambria" w:eastAsia="Times New Roman" w:hAnsi="Cambria" w:cs="Times New Roman"/>
      <w:b/>
      <w:bCs/>
      <w:i/>
      <w:iCs/>
      <w:sz w:val="28"/>
      <w:szCs w:val="28"/>
      <w:lang w:eastAsia="en-US"/>
    </w:rPr>
  </w:style>
  <w:style w:type="character" w:styleId="Siln">
    <w:name w:val="Strong"/>
    <w:uiPriority w:val="22"/>
    <w:qFormat/>
    <w:rsid w:val="00D3323F"/>
    <w:rPr>
      <w:b/>
      <w:bCs/>
    </w:rPr>
  </w:style>
  <w:style w:type="paragraph" w:customStyle="1" w:styleId="bodytext">
    <w:name w:val="bodytext"/>
    <w:basedOn w:val="Normln"/>
    <w:rsid w:val="00D3323F"/>
    <w:pPr>
      <w:spacing w:after="240" w:line="240" w:lineRule="auto"/>
    </w:pPr>
    <w:rPr>
      <w:rFonts w:ascii="Times New Roman" w:eastAsia="Times New Roman" w:hAnsi="Times New Roman"/>
      <w:sz w:val="24"/>
      <w:szCs w:val="24"/>
      <w:lang w:eastAsia="cs-CZ"/>
    </w:rPr>
  </w:style>
  <w:style w:type="paragraph" w:customStyle="1" w:styleId="perex1">
    <w:name w:val="perex1"/>
    <w:basedOn w:val="Normln"/>
    <w:rsid w:val="00D3323F"/>
    <w:pPr>
      <w:spacing w:after="375" w:line="345" w:lineRule="atLeast"/>
    </w:pPr>
    <w:rPr>
      <w:rFonts w:ascii="Times New Roman" w:eastAsia="Times New Roman" w:hAnsi="Times New Roman"/>
      <w:color w:val="70100C"/>
      <w:sz w:val="30"/>
      <w:szCs w:val="30"/>
      <w:lang w:eastAsia="cs-CZ"/>
    </w:rPr>
  </w:style>
  <w:style w:type="paragraph" w:customStyle="1" w:styleId="articleauthors1">
    <w:name w:val="articleauthors1"/>
    <w:basedOn w:val="Normln"/>
    <w:rsid w:val="00D3323F"/>
    <w:pPr>
      <w:spacing w:after="0" w:line="240" w:lineRule="auto"/>
      <w:jc w:val="right"/>
    </w:pPr>
    <w:rPr>
      <w:rFonts w:ascii="Arial" w:eastAsia="Times New Roman" w:hAnsi="Arial" w:cs="Arial"/>
      <w:color w:val="969696"/>
      <w:sz w:val="21"/>
      <w:szCs w:val="21"/>
      <w:lang w:eastAsia="cs-CZ"/>
    </w:rPr>
  </w:style>
  <w:style w:type="paragraph" w:customStyle="1" w:styleId="publicdate4">
    <w:name w:val="publicdate4"/>
    <w:basedOn w:val="Normln"/>
    <w:rsid w:val="00D3323F"/>
    <w:pPr>
      <w:spacing w:after="0" w:line="315" w:lineRule="atLeast"/>
    </w:pPr>
    <w:rPr>
      <w:rFonts w:ascii="Times New Roman" w:eastAsia="Times New Roman" w:hAnsi="Times New Roman"/>
      <w:b/>
      <w:bCs/>
      <w:color w:val="70100C"/>
      <w:sz w:val="24"/>
      <w:szCs w:val="24"/>
      <w:lang w:eastAsia="cs-CZ"/>
    </w:rPr>
  </w:style>
  <w:style w:type="character" w:styleId="Sledovanodkaz">
    <w:name w:val="FollowedHyperlink"/>
    <w:uiPriority w:val="99"/>
    <w:semiHidden/>
    <w:unhideWhenUsed/>
    <w:rsid w:val="005E0743"/>
    <w:rPr>
      <w:color w:val="800080"/>
      <w:u w:val="single"/>
    </w:rPr>
  </w:style>
  <w:style w:type="paragraph" w:customStyle="1" w:styleId="Application3">
    <w:name w:val="Application3"/>
    <w:basedOn w:val="Normln"/>
    <w:autoRedefine/>
    <w:rsid w:val="00314B21"/>
    <w:pPr>
      <w:widowControl w:val="0"/>
      <w:tabs>
        <w:tab w:val="right" w:pos="8789"/>
      </w:tabs>
      <w:suppressAutoHyphens/>
      <w:spacing w:after="0" w:line="240" w:lineRule="auto"/>
      <w:jc w:val="both"/>
    </w:pPr>
    <w:rPr>
      <w:rFonts w:ascii="Arial" w:eastAsia="Times New Roman" w:hAnsi="Arial"/>
      <w:snapToGrid w:val="0"/>
      <w:spacing w:val="-2"/>
    </w:rPr>
  </w:style>
  <w:style w:type="paragraph" w:styleId="Prosttext">
    <w:name w:val="Plain Text"/>
    <w:basedOn w:val="Normln"/>
    <w:unhideWhenUsed/>
    <w:rsid w:val="00314B21"/>
    <w:pPr>
      <w:spacing w:after="0" w:line="240" w:lineRule="auto"/>
    </w:pPr>
    <w:rPr>
      <w:rFonts w:ascii="Consolas" w:hAnsi="Consolas"/>
      <w:sz w:val="21"/>
      <w:szCs w:val="21"/>
    </w:rPr>
  </w:style>
  <w:style w:type="character" w:customStyle="1" w:styleId="Nadpis1Char">
    <w:name w:val="Nadpis 1 Char"/>
    <w:link w:val="Nadpis1"/>
    <w:uiPriority w:val="9"/>
    <w:rsid w:val="00C8519E"/>
    <w:rPr>
      <w:rFonts w:ascii="Cambria" w:eastAsia="Times New Roman" w:hAnsi="Cambria" w:cs="Times New Roman"/>
      <w:b/>
      <w:bCs/>
      <w:kern w:val="32"/>
      <w:sz w:val="32"/>
      <w:szCs w:val="32"/>
      <w:lang w:eastAsia="en-US"/>
    </w:rPr>
  </w:style>
  <w:style w:type="paragraph" w:styleId="Nzev">
    <w:name w:val="Title"/>
    <w:basedOn w:val="Normln"/>
    <w:link w:val="NzevChar"/>
    <w:qFormat/>
    <w:rsid w:val="00C8519E"/>
    <w:pPr>
      <w:spacing w:after="0" w:line="240" w:lineRule="auto"/>
      <w:jc w:val="center"/>
    </w:pPr>
    <w:rPr>
      <w:rFonts w:ascii="Times New Roman" w:eastAsia="Times New Roman" w:hAnsi="Times New Roman"/>
      <w:b/>
      <w:i/>
      <w:sz w:val="40"/>
      <w:szCs w:val="20"/>
    </w:rPr>
  </w:style>
  <w:style w:type="character" w:customStyle="1" w:styleId="NzevChar">
    <w:name w:val="Název Char"/>
    <w:link w:val="Nzev"/>
    <w:rsid w:val="00C8519E"/>
    <w:rPr>
      <w:rFonts w:ascii="Times New Roman" w:eastAsia="Times New Roman" w:hAnsi="Times New Roman"/>
      <w:b/>
      <w:i/>
      <w:sz w:val="40"/>
    </w:rPr>
  </w:style>
  <w:style w:type="character" w:customStyle="1" w:styleId="Heading1Char">
    <w:name w:val="Heading 1 Char"/>
    <w:rsid w:val="00EB275B"/>
    <w:rPr>
      <w:rFonts w:ascii="Cambria" w:hAnsi="Cambria" w:cs="Cambria" w:hint="default"/>
      <w:b/>
      <w:bCs/>
      <w:color w:val="365F91"/>
      <w:sz w:val="28"/>
      <w:szCs w:val="28"/>
    </w:rPr>
  </w:style>
  <w:style w:type="character" w:customStyle="1" w:styleId="apple-converted-space">
    <w:name w:val="apple-converted-space"/>
    <w:rsid w:val="00104B28"/>
  </w:style>
  <w:style w:type="paragraph" w:customStyle="1" w:styleId="ParaAttribute0">
    <w:name w:val="ParaAttribute0"/>
    <w:rsid w:val="00D15C81"/>
    <w:pPr>
      <w:widowControl w:val="0"/>
      <w:wordWrap w:val="0"/>
      <w:spacing w:after="60"/>
      <w:jc w:val="center"/>
    </w:pPr>
    <w:rPr>
      <w:rFonts w:ascii="Times New Roman" w:eastAsia="Batang" w:hAnsi="Times New Roman"/>
      <w:lang w:val="en-US" w:eastAsia="en-US"/>
    </w:rPr>
  </w:style>
  <w:style w:type="character" w:customStyle="1" w:styleId="CharAttribute10">
    <w:name w:val="CharAttribute10"/>
    <w:rsid w:val="00D15C81"/>
    <w:rPr>
      <w:rFonts w:ascii="Segoe Print" w:eastAsia="Segoe Print" w:hAnsi="Segoe Print" w:hint="default"/>
      <w:b/>
      <w:bCs w:val="0"/>
      <w:sz w:val="22"/>
      <w:u w:val="single"/>
    </w:rPr>
  </w:style>
  <w:style w:type="paragraph" w:customStyle="1" w:styleId="Odrkybod">
    <w:name w:val="Odrážky_bod"/>
    <w:basedOn w:val="Odstavecseseznamem"/>
    <w:link w:val="OdrkybodChar"/>
    <w:uiPriority w:val="99"/>
    <w:qFormat/>
    <w:rsid w:val="00D15C81"/>
    <w:pPr>
      <w:numPr>
        <w:numId w:val="16"/>
      </w:numPr>
      <w:spacing w:before="120" w:after="120" w:line="360" w:lineRule="auto"/>
      <w:jc w:val="both"/>
    </w:pPr>
    <w:rPr>
      <w:rFonts w:ascii="Arial" w:hAnsi="Arial" w:cs="Arial"/>
      <w:sz w:val="20"/>
      <w:szCs w:val="20"/>
    </w:rPr>
  </w:style>
  <w:style w:type="character" w:customStyle="1" w:styleId="OdrkybodChar">
    <w:name w:val="Odrážky_bod Char"/>
    <w:link w:val="Odrkybod"/>
    <w:uiPriority w:val="99"/>
    <w:rsid w:val="00D15C81"/>
    <w:rPr>
      <w:rFonts w:ascii="Arial" w:hAnsi="Arial" w:cs="Arial"/>
      <w:lang w:eastAsia="en-US"/>
    </w:rPr>
  </w:style>
  <w:style w:type="paragraph" w:customStyle="1" w:styleId="Odrkykrouek">
    <w:name w:val="Odrážky_kroužek"/>
    <w:basedOn w:val="Odrkybod"/>
    <w:link w:val="OdrkykrouekChar"/>
    <w:uiPriority w:val="99"/>
    <w:qFormat/>
    <w:rsid w:val="00D15C81"/>
    <w:pPr>
      <w:numPr>
        <w:numId w:val="0"/>
      </w:numPr>
    </w:pPr>
  </w:style>
  <w:style w:type="character" w:customStyle="1" w:styleId="OdrkykrouekChar">
    <w:name w:val="Odrážky_kroužek Char"/>
    <w:link w:val="Odrkykrouek"/>
    <w:uiPriority w:val="99"/>
    <w:rsid w:val="00D15C81"/>
    <w:rPr>
      <w:rFonts w:ascii="Arial" w:hAnsi="Arial" w:cs="Arial"/>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D15C81"/>
    <w:rPr>
      <w:sz w:val="22"/>
      <w:szCs w:val="22"/>
      <w:lang w:eastAsia="en-US"/>
    </w:rPr>
  </w:style>
  <w:style w:type="paragraph" w:customStyle="1" w:styleId="Odrkya">
    <w:name w:val="Odrážky_a)"/>
    <w:basedOn w:val="Odstavecseseznamem"/>
    <w:next w:val="Normln"/>
    <w:link w:val="OdrkyaChar"/>
    <w:qFormat/>
    <w:rsid w:val="00D15C81"/>
    <w:pPr>
      <w:numPr>
        <w:numId w:val="17"/>
      </w:numPr>
      <w:spacing w:before="120" w:after="120" w:line="360" w:lineRule="auto"/>
      <w:jc w:val="both"/>
    </w:pPr>
    <w:rPr>
      <w:rFonts w:ascii="Arial" w:hAnsi="Arial" w:cs="Arial"/>
      <w:sz w:val="20"/>
      <w:szCs w:val="20"/>
    </w:rPr>
  </w:style>
  <w:style w:type="character" w:customStyle="1" w:styleId="OdrkyaChar">
    <w:name w:val="Odrážky_a) Char"/>
    <w:link w:val="Odrkya"/>
    <w:rsid w:val="00D15C81"/>
    <w:rPr>
      <w:rFonts w:ascii="Arial" w:hAnsi="Arial" w:cs="Arial"/>
      <w:lang w:eastAsia="en-US"/>
    </w:rPr>
  </w:style>
  <w:style w:type="character" w:styleId="Zvraznn">
    <w:name w:val="Emphasis"/>
    <w:uiPriority w:val="20"/>
    <w:qFormat/>
    <w:rsid w:val="00D15C81"/>
    <w:rPr>
      <w:i/>
      <w:iCs/>
    </w:rPr>
  </w:style>
  <w:style w:type="paragraph" w:styleId="Bezmezer">
    <w:name w:val="No Spacing"/>
    <w:uiPriority w:val="1"/>
    <w:qFormat/>
    <w:rsid w:val="009C768C"/>
    <w:rPr>
      <w:sz w:val="22"/>
      <w:szCs w:val="22"/>
      <w:lang w:eastAsia="en-US"/>
    </w:rPr>
  </w:style>
  <w:style w:type="character" w:customStyle="1" w:styleId="5yl5">
    <w:name w:val="_5yl5"/>
    <w:rsid w:val="00742C5A"/>
  </w:style>
  <w:style w:type="character" w:customStyle="1" w:styleId="st">
    <w:name w:val="st"/>
    <w:rsid w:val="00742C5A"/>
  </w:style>
  <w:style w:type="character" w:customStyle="1" w:styleId="wysihtml5-color-black">
    <w:name w:val="wysihtml5-color-black"/>
    <w:rsid w:val="00742C5A"/>
  </w:style>
  <w:style w:type="paragraph" w:customStyle="1" w:styleId="perex">
    <w:name w:val="perex"/>
    <w:basedOn w:val="Normln"/>
    <w:rsid w:val="00717212"/>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datum">
    <w:name w:val="datum"/>
    <w:rsid w:val="00717212"/>
  </w:style>
  <w:style w:type="paragraph" w:customStyle="1" w:styleId="dv4-clanek-img-popis">
    <w:name w:val="dv4-clanek-img-popis"/>
    <w:basedOn w:val="Normln"/>
    <w:rsid w:val="00717212"/>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rastr-sedy-l">
    <w:name w:val="rastr-sedy-l"/>
    <w:basedOn w:val="Normln"/>
    <w:rsid w:val="00717212"/>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dv4-clanek-autor">
    <w:name w:val="dv4-clanek-autor"/>
    <w:basedOn w:val="Normln"/>
    <w:rsid w:val="00717212"/>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Default">
    <w:name w:val="Default"/>
    <w:rsid w:val="00882234"/>
    <w:pPr>
      <w:autoSpaceDE w:val="0"/>
      <w:autoSpaceDN w:val="0"/>
      <w:adjustRightInd w:val="0"/>
    </w:pPr>
    <w:rPr>
      <w:rFonts w:ascii="Times New Roman" w:hAnsi="Times New Roman"/>
      <w:color w:val="000000"/>
      <w:sz w:val="24"/>
      <w:szCs w:val="24"/>
    </w:rPr>
  </w:style>
  <w:style w:type="table" w:styleId="Mkatabulky">
    <w:name w:val="Table Grid"/>
    <w:basedOn w:val="Normlntabulka"/>
    <w:uiPriority w:val="59"/>
    <w:rsid w:val="00F0210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4Char">
    <w:name w:val="Nadpis 4 Char"/>
    <w:link w:val="Nadpis4"/>
    <w:uiPriority w:val="9"/>
    <w:semiHidden/>
    <w:rsid w:val="004E78E1"/>
    <w:rPr>
      <w:rFonts w:ascii="Cambria" w:eastAsia="Times New Roman" w:hAnsi="Cambria"/>
      <w:b/>
      <w:bCs/>
      <w:i/>
      <w:iCs/>
      <w:color w:val="4F81BD"/>
      <w:sz w:val="22"/>
      <w:szCs w:val="22"/>
      <w:lang w:eastAsia="en-US"/>
    </w:rPr>
  </w:style>
</w:styles>
</file>

<file path=word/webSettings.xml><?xml version="1.0" encoding="utf-8"?>
<w:webSettings xmlns:r="http://schemas.openxmlformats.org/officeDocument/2006/relationships" xmlns:w="http://schemas.openxmlformats.org/wordprocessingml/2006/main">
  <w:divs>
    <w:div w:id="40984514">
      <w:bodyDiv w:val="1"/>
      <w:marLeft w:val="0"/>
      <w:marRight w:val="0"/>
      <w:marTop w:val="0"/>
      <w:marBottom w:val="0"/>
      <w:divBdr>
        <w:top w:val="none" w:sz="0" w:space="0" w:color="auto"/>
        <w:left w:val="none" w:sz="0" w:space="0" w:color="auto"/>
        <w:bottom w:val="none" w:sz="0" w:space="0" w:color="auto"/>
        <w:right w:val="none" w:sz="0" w:space="0" w:color="auto"/>
      </w:divBdr>
      <w:divsChild>
        <w:div w:id="1214270739">
          <w:marLeft w:val="0"/>
          <w:marRight w:val="0"/>
          <w:marTop w:val="180"/>
          <w:marBottom w:val="0"/>
          <w:divBdr>
            <w:top w:val="none" w:sz="0" w:space="0" w:color="auto"/>
            <w:left w:val="none" w:sz="0" w:space="0" w:color="auto"/>
            <w:bottom w:val="none" w:sz="0" w:space="0" w:color="auto"/>
            <w:right w:val="none" w:sz="0" w:space="0" w:color="auto"/>
          </w:divBdr>
        </w:div>
      </w:divsChild>
    </w:div>
    <w:div w:id="44716235">
      <w:bodyDiv w:val="1"/>
      <w:marLeft w:val="0"/>
      <w:marRight w:val="0"/>
      <w:marTop w:val="0"/>
      <w:marBottom w:val="0"/>
      <w:divBdr>
        <w:top w:val="none" w:sz="0" w:space="0" w:color="auto"/>
        <w:left w:val="none" w:sz="0" w:space="0" w:color="auto"/>
        <w:bottom w:val="none" w:sz="0" w:space="0" w:color="auto"/>
        <w:right w:val="none" w:sz="0" w:space="0" w:color="auto"/>
      </w:divBdr>
    </w:div>
    <w:div w:id="87698492">
      <w:bodyDiv w:val="1"/>
      <w:marLeft w:val="0"/>
      <w:marRight w:val="0"/>
      <w:marTop w:val="0"/>
      <w:marBottom w:val="0"/>
      <w:divBdr>
        <w:top w:val="none" w:sz="0" w:space="0" w:color="auto"/>
        <w:left w:val="none" w:sz="0" w:space="0" w:color="auto"/>
        <w:bottom w:val="none" w:sz="0" w:space="0" w:color="auto"/>
        <w:right w:val="none" w:sz="0" w:space="0" w:color="auto"/>
      </w:divBdr>
    </w:div>
    <w:div w:id="106199686">
      <w:bodyDiv w:val="1"/>
      <w:marLeft w:val="0"/>
      <w:marRight w:val="0"/>
      <w:marTop w:val="0"/>
      <w:marBottom w:val="0"/>
      <w:divBdr>
        <w:top w:val="none" w:sz="0" w:space="0" w:color="auto"/>
        <w:left w:val="none" w:sz="0" w:space="0" w:color="auto"/>
        <w:bottom w:val="none" w:sz="0" w:space="0" w:color="auto"/>
        <w:right w:val="none" w:sz="0" w:space="0" w:color="auto"/>
      </w:divBdr>
    </w:div>
    <w:div w:id="126244354">
      <w:bodyDiv w:val="1"/>
      <w:marLeft w:val="0"/>
      <w:marRight w:val="0"/>
      <w:marTop w:val="0"/>
      <w:marBottom w:val="0"/>
      <w:divBdr>
        <w:top w:val="none" w:sz="0" w:space="0" w:color="auto"/>
        <w:left w:val="none" w:sz="0" w:space="0" w:color="auto"/>
        <w:bottom w:val="none" w:sz="0" w:space="0" w:color="auto"/>
        <w:right w:val="none" w:sz="0" w:space="0" w:color="auto"/>
      </w:divBdr>
    </w:div>
    <w:div w:id="167452931">
      <w:bodyDiv w:val="1"/>
      <w:marLeft w:val="0"/>
      <w:marRight w:val="0"/>
      <w:marTop w:val="0"/>
      <w:marBottom w:val="0"/>
      <w:divBdr>
        <w:top w:val="none" w:sz="0" w:space="0" w:color="auto"/>
        <w:left w:val="none" w:sz="0" w:space="0" w:color="auto"/>
        <w:bottom w:val="none" w:sz="0" w:space="0" w:color="auto"/>
        <w:right w:val="none" w:sz="0" w:space="0" w:color="auto"/>
      </w:divBdr>
      <w:divsChild>
        <w:div w:id="1631668486">
          <w:marLeft w:val="0"/>
          <w:marRight w:val="0"/>
          <w:marTop w:val="180"/>
          <w:marBottom w:val="0"/>
          <w:divBdr>
            <w:top w:val="none" w:sz="0" w:space="0" w:color="auto"/>
            <w:left w:val="none" w:sz="0" w:space="0" w:color="auto"/>
            <w:bottom w:val="none" w:sz="0" w:space="0" w:color="auto"/>
            <w:right w:val="none" w:sz="0" w:space="0" w:color="auto"/>
          </w:divBdr>
        </w:div>
      </w:divsChild>
    </w:div>
    <w:div w:id="169835089">
      <w:bodyDiv w:val="1"/>
      <w:marLeft w:val="0"/>
      <w:marRight w:val="0"/>
      <w:marTop w:val="0"/>
      <w:marBottom w:val="0"/>
      <w:divBdr>
        <w:top w:val="none" w:sz="0" w:space="0" w:color="auto"/>
        <w:left w:val="none" w:sz="0" w:space="0" w:color="auto"/>
        <w:bottom w:val="none" w:sz="0" w:space="0" w:color="auto"/>
        <w:right w:val="none" w:sz="0" w:space="0" w:color="auto"/>
      </w:divBdr>
      <w:divsChild>
        <w:div w:id="1882741083">
          <w:marLeft w:val="0"/>
          <w:marRight w:val="0"/>
          <w:marTop w:val="0"/>
          <w:marBottom w:val="0"/>
          <w:divBdr>
            <w:top w:val="none" w:sz="0" w:space="0" w:color="auto"/>
            <w:left w:val="none" w:sz="0" w:space="0" w:color="auto"/>
            <w:bottom w:val="none" w:sz="0" w:space="0" w:color="auto"/>
            <w:right w:val="none" w:sz="0" w:space="0" w:color="auto"/>
          </w:divBdr>
          <w:divsChild>
            <w:div w:id="1138303658">
              <w:marLeft w:val="0"/>
              <w:marRight w:val="0"/>
              <w:marTop w:val="0"/>
              <w:marBottom w:val="0"/>
              <w:divBdr>
                <w:top w:val="none" w:sz="0" w:space="0" w:color="auto"/>
                <w:left w:val="none" w:sz="0" w:space="0" w:color="auto"/>
                <w:bottom w:val="none" w:sz="0" w:space="0" w:color="auto"/>
                <w:right w:val="none" w:sz="0" w:space="0" w:color="auto"/>
              </w:divBdr>
              <w:divsChild>
                <w:div w:id="2097511187">
                  <w:marLeft w:val="0"/>
                  <w:marRight w:val="0"/>
                  <w:marTop w:val="0"/>
                  <w:marBottom w:val="0"/>
                  <w:divBdr>
                    <w:top w:val="none" w:sz="0" w:space="0" w:color="auto"/>
                    <w:left w:val="none" w:sz="0" w:space="0" w:color="auto"/>
                    <w:bottom w:val="none" w:sz="0" w:space="0" w:color="auto"/>
                    <w:right w:val="none" w:sz="0" w:space="0" w:color="auto"/>
                  </w:divBdr>
                  <w:divsChild>
                    <w:div w:id="196741898">
                      <w:marLeft w:val="0"/>
                      <w:marRight w:val="0"/>
                      <w:marTop w:val="0"/>
                      <w:marBottom w:val="0"/>
                      <w:divBdr>
                        <w:top w:val="none" w:sz="0" w:space="0" w:color="auto"/>
                        <w:left w:val="none" w:sz="0" w:space="0" w:color="auto"/>
                        <w:bottom w:val="none" w:sz="0" w:space="0" w:color="auto"/>
                        <w:right w:val="none" w:sz="0" w:space="0" w:color="auto"/>
                      </w:divBdr>
                    </w:div>
                    <w:div w:id="414518390">
                      <w:marLeft w:val="0"/>
                      <w:marRight w:val="0"/>
                      <w:marTop w:val="0"/>
                      <w:marBottom w:val="0"/>
                      <w:divBdr>
                        <w:top w:val="none" w:sz="0" w:space="0" w:color="auto"/>
                        <w:left w:val="none" w:sz="0" w:space="0" w:color="auto"/>
                        <w:bottom w:val="none" w:sz="0" w:space="0" w:color="auto"/>
                        <w:right w:val="none" w:sz="0" w:space="0" w:color="auto"/>
                      </w:divBdr>
                    </w:div>
                    <w:div w:id="922107792">
                      <w:marLeft w:val="0"/>
                      <w:marRight w:val="0"/>
                      <w:marTop w:val="0"/>
                      <w:marBottom w:val="0"/>
                      <w:divBdr>
                        <w:top w:val="none" w:sz="0" w:space="0" w:color="auto"/>
                        <w:left w:val="none" w:sz="0" w:space="0" w:color="auto"/>
                        <w:bottom w:val="none" w:sz="0" w:space="0" w:color="auto"/>
                        <w:right w:val="none" w:sz="0" w:space="0" w:color="auto"/>
                      </w:divBdr>
                      <w:divsChild>
                        <w:div w:id="9605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12380">
      <w:bodyDiv w:val="1"/>
      <w:marLeft w:val="0"/>
      <w:marRight w:val="0"/>
      <w:marTop w:val="0"/>
      <w:marBottom w:val="0"/>
      <w:divBdr>
        <w:top w:val="none" w:sz="0" w:space="0" w:color="auto"/>
        <w:left w:val="none" w:sz="0" w:space="0" w:color="auto"/>
        <w:bottom w:val="none" w:sz="0" w:space="0" w:color="auto"/>
        <w:right w:val="none" w:sz="0" w:space="0" w:color="auto"/>
      </w:divBdr>
    </w:div>
    <w:div w:id="217400563">
      <w:bodyDiv w:val="1"/>
      <w:marLeft w:val="0"/>
      <w:marRight w:val="0"/>
      <w:marTop w:val="0"/>
      <w:marBottom w:val="0"/>
      <w:divBdr>
        <w:top w:val="none" w:sz="0" w:space="0" w:color="auto"/>
        <w:left w:val="none" w:sz="0" w:space="0" w:color="auto"/>
        <w:bottom w:val="none" w:sz="0" w:space="0" w:color="auto"/>
        <w:right w:val="none" w:sz="0" w:space="0" w:color="auto"/>
      </w:divBdr>
    </w:div>
    <w:div w:id="236525179">
      <w:bodyDiv w:val="1"/>
      <w:marLeft w:val="0"/>
      <w:marRight w:val="0"/>
      <w:marTop w:val="0"/>
      <w:marBottom w:val="0"/>
      <w:divBdr>
        <w:top w:val="none" w:sz="0" w:space="0" w:color="auto"/>
        <w:left w:val="none" w:sz="0" w:space="0" w:color="auto"/>
        <w:bottom w:val="none" w:sz="0" w:space="0" w:color="auto"/>
        <w:right w:val="none" w:sz="0" w:space="0" w:color="auto"/>
      </w:divBdr>
    </w:div>
    <w:div w:id="296450188">
      <w:bodyDiv w:val="1"/>
      <w:marLeft w:val="0"/>
      <w:marRight w:val="0"/>
      <w:marTop w:val="0"/>
      <w:marBottom w:val="0"/>
      <w:divBdr>
        <w:top w:val="none" w:sz="0" w:space="0" w:color="auto"/>
        <w:left w:val="none" w:sz="0" w:space="0" w:color="auto"/>
        <w:bottom w:val="none" w:sz="0" w:space="0" w:color="auto"/>
        <w:right w:val="none" w:sz="0" w:space="0" w:color="auto"/>
      </w:divBdr>
    </w:div>
    <w:div w:id="300549155">
      <w:bodyDiv w:val="1"/>
      <w:marLeft w:val="0"/>
      <w:marRight w:val="0"/>
      <w:marTop w:val="0"/>
      <w:marBottom w:val="0"/>
      <w:divBdr>
        <w:top w:val="none" w:sz="0" w:space="0" w:color="auto"/>
        <w:left w:val="none" w:sz="0" w:space="0" w:color="auto"/>
        <w:bottom w:val="none" w:sz="0" w:space="0" w:color="auto"/>
        <w:right w:val="none" w:sz="0" w:space="0" w:color="auto"/>
      </w:divBdr>
      <w:divsChild>
        <w:div w:id="226495763">
          <w:marLeft w:val="0"/>
          <w:marRight w:val="0"/>
          <w:marTop w:val="0"/>
          <w:marBottom w:val="0"/>
          <w:divBdr>
            <w:top w:val="none" w:sz="0" w:space="0" w:color="auto"/>
            <w:left w:val="none" w:sz="0" w:space="0" w:color="auto"/>
            <w:bottom w:val="none" w:sz="0" w:space="0" w:color="auto"/>
            <w:right w:val="none" w:sz="0" w:space="0" w:color="auto"/>
          </w:divBdr>
        </w:div>
      </w:divsChild>
    </w:div>
    <w:div w:id="376666029">
      <w:bodyDiv w:val="1"/>
      <w:marLeft w:val="0"/>
      <w:marRight w:val="0"/>
      <w:marTop w:val="0"/>
      <w:marBottom w:val="0"/>
      <w:divBdr>
        <w:top w:val="none" w:sz="0" w:space="0" w:color="auto"/>
        <w:left w:val="none" w:sz="0" w:space="0" w:color="auto"/>
        <w:bottom w:val="none" w:sz="0" w:space="0" w:color="auto"/>
        <w:right w:val="none" w:sz="0" w:space="0" w:color="auto"/>
      </w:divBdr>
    </w:div>
    <w:div w:id="393311479">
      <w:bodyDiv w:val="1"/>
      <w:marLeft w:val="0"/>
      <w:marRight w:val="0"/>
      <w:marTop w:val="0"/>
      <w:marBottom w:val="0"/>
      <w:divBdr>
        <w:top w:val="none" w:sz="0" w:space="0" w:color="auto"/>
        <w:left w:val="none" w:sz="0" w:space="0" w:color="auto"/>
        <w:bottom w:val="none" w:sz="0" w:space="0" w:color="auto"/>
        <w:right w:val="none" w:sz="0" w:space="0" w:color="auto"/>
      </w:divBdr>
    </w:div>
    <w:div w:id="417213598">
      <w:bodyDiv w:val="1"/>
      <w:marLeft w:val="0"/>
      <w:marRight w:val="0"/>
      <w:marTop w:val="0"/>
      <w:marBottom w:val="0"/>
      <w:divBdr>
        <w:top w:val="none" w:sz="0" w:space="0" w:color="auto"/>
        <w:left w:val="none" w:sz="0" w:space="0" w:color="auto"/>
        <w:bottom w:val="none" w:sz="0" w:space="0" w:color="auto"/>
        <w:right w:val="none" w:sz="0" w:space="0" w:color="auto"/>
      </w:divBdr>
    </w:div>
    <w:div w:id="443236181">
      <w:bodyDiv w:val="1"/>
      <w:marLeft w:val="0"/>
      <w:marRight w:val="0"/>
      <w:marTop w:val="0"/>
      <w:marBottom w:val="0"/>
      <w:divBdr>
        <w:top w:val="none" w:sz="0" w:space="0" w:color="auto"/>
        <w:left w:val="none" w:sz="0" w:space="0" w:color="auto"/>
        <w:bottom w:val="none" w:sz="0" w:space="0" w:color="auto"/>
        <w:right w:val="none" w:sz="0" w:space="0" w:color="auto"/>
      </w:divBdr>
      <w:divsChild>
        <w:div w:id="199822037">
          <w:marLeft w:val="0"/>
          <w:marRight w:val="0"/>
          <w:marTop w:val="0"/>
          <w:marBottom w:val="0"/>
          <w:divBdr>
            <w:top w:val="none" w:sz="0" w:space="0" w:color="auto"/>
            <w:left w:val="none" w:sz="0" w:space="0" w:color="auto"/>
            <w:bottom w:val="none" w:sz="0" w:space="0" w:color="auto"/>
            <w:right w:val="none" w:sz="0" w:space="0" w:color="auto"/>
          </w:divBdr>
          <w:divsChild>
            <w:div w:id="31877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7956">
      <w:bodyDiv w:val="1"/>
      <w:marLeft w:val="0"/>
      <w:marRight w:val="0"/>
      <w:marTop w:val="0"/>
      <w:marBottom w:val="0"/>
      <w:divBdr>
        <w:top w:val="none" w:sz="0" w:space="0" w:color="auto"/>
        <w:left w:val="none" w:sz="0" w:space="0" w:color="auto"/>
        <w:bottom w:val="none" w:sz="0" w:space="0" w:color="auto"/>
        <w:right w:val="none" w:sz="0" w:space="0" w:color="auto"/>
      </w:divBdr>
    </w:div>
    <w:div w:id="514079277">
      <w:bodyDiv w:val="1"/>
      <w:marLeft w:val="0"/>
      <w:marRight w:val="0"/>
      <w:marTop w:val="0"/>
      <w:marBottom w:val="0"/>
      <w:divBdr>
        <w:top w:val="none" w:sz="0" w:space="0" w:color="auto"/>
        <w:left w:val="none" w:sz="0" w:space="0" w:color="auto"/>
        <w:bottom w:val="none" w:sz="0" w:space="0" w:color="auto"/>
        <w:right w:val="none" w:sz="0" w:space="0" w:color="auto"/>
      </w:divBdr>
    </w:div>
    <w:div w:id="553198167">
      <w:bodyDiv w:val="1"/>
      <w:marLeft w:val="0"/>
      <w:marRight w:val="0"/>
      <w:marTop w:val="0"/>
      <w:marBottom w:val="0"/>
      <w:divBdr>
        <w:top w:val="none" w:sz="0" w:space="0" w:color="auto"/>
        <w:left w:val="none" w:sz="0" w:space="0" w:color="auto"/>
        <w:bottom w:val="none" w:sz="0" w:space="0" w:color="auto"/>
        <w:right w:val="none" w:sz="0" w:space="0" w:color="auto"/>
      </w:divBdr>
    </w:div>
    <w:div w:id="625281814">
      <w:bodyDiv w:val="1"/>
      <w:marLeft w:val="0"/>
      <w:marRight w:val="0"/>
      <w:marTop w:val="0"/>
      <w:marBottom w:val="0"/>
      <w:divBdr>
        <w:top w:val="none" w:sz="0" w:space="0" w:color="auto"/>
        <w:left w:val="none" w:sz="0" w:space="0" w:color="auto"/>
        <w:bottom w:val="none" w:sz="0" w:space="0" w:color="auto"/>
        <w:right w:val="none" w:sz="0" w:space="0" w:color="auto"/>
      </w:divBdr>
    </w:div>
    <w:div w:id="635374500">
      <w:bodyDiv w:val="1"/>
      <w:marLeft w:val="0"/>
      <w:marRight w:val="0"/>
      <w:marTop w:val="0"/>
      <w:marBottom w:val="0"/>
      <w:divBdr>
        <w:top w:val="none" w:sz="0" w:space="0" w:color="auto"/>
        <w:left w:val="none" w:sz="0" w:space="0" w:color="auto"/>
        <w:bottom w:val="none" w:sz="0" w:space="0" w:color="auto"/>
        <w:right w:val="none" w:sz="0" w:space="0" w:color="auto"/>
      </w:divBdr>
      <w:divsChild>
        <w:div w:id="174077710">
          <w:marLeft w:val="0"/>
          <w:marRight w:val="0"/>
          <w:marTop w:val="180"/>
          <w:marBottom w:val="0"/>
          <w:divBdr>
            <w:top w:val="none" w:sz="0" w:space="0" w:color="auto"/>
            <w:left w:val="none" w:sz="0" w:space="0" w:color="auto"/>
            <w:bottom w:val="none" w:sz="0" w:space="0" w:color="auto"/>
            <w:right w:val="none" w:sz="0" w:space="0" w:color="auto"/>
          </w:divBdr>
        </w:div>
      </w:divsChild>
    </w:div>
    <w:div w:id="663167792">
      <w:bodyDiv w:val="1"/>
      <w:marLeft w:val="0"/>
      <w:marRight w:val="0"/>
      <w:marTop w:val="0"/>
      <w:marBottom w:val="0"/>
      <w:divBdr>
        <w:top w:val="none" w:sz="0" w:space="0" w:color="auto"/>
        <w:left w:val="none" w:sz="0" w:space="0" w:color="auto"/>
        <w:bottom w:val="none" w:sz="0" w:space="0" w:color="auto"/>
        <w:right w:val="none" w:sz="0" w:space="0" w:color="auto"/>
      </w:divBdr>
      <w:divsChild>
        <w:div w:id="1753315588">
          <w:marLeft w:val="0"/>
          <w:marRight w:val="0"/>
          <w:marTop w:val="0"/>
          <w:marBottom w:val="0"/>
          <w:divBdr>
            <w:top w:val="none" w:sz="0" w:space="0" w:color="auto"/>
            <w:left w:val="none" w:sz="0" w:space="0" w:color="auto"/>
            <w:bottom w:val="none" w:sz="0" w:space="0" w:color="auto"/>
            <w:right w:val="none" w:sz="0" w:space="0" w:color="auto"/>
          </w:divBdr>
          <w:divsChild>
            <w:div w:id="15158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78821">
      <w:bodyDiv w:val="1"/>
      <w:marLeft w:val="0"/>
      <w:marRight w:val="0"/>
      <w:marTop w:val="0"/>
      <w:marBottom w:val="0"/>
      <w:divBdr>
        <w:top w:val="none" w:sz="0" w:space="0" w:color="auto"/>
        <w:left w:val="none" w:sz="0" w:space="0" w:color="auto"/>
        <w:bottom w:val="none" w:sz="0" w:space="0" w:color="auto"/>
        <w:right w:val="none" w:sz="0" w:space="0" w:color="auto"/>
      </w:divBdr>
      <w:divsChild>
        <w:div w:id="2011134809">
          <w:marLeft w:val="0"/>
          <w:marRight w:val="0"/>
          <w:marTop w:val="0"/>
          <w:marBottom w:val="0"/>
          <w:divBdr>
            <w:top w:val="none" w:sz="0" w:space="0" w:color="auto"/>
            <w:left w:val="none" w:sz="0" w:space="0" w:color="auto"/>
            <w:bottom w:val="none" w:sz="0" w:space="0" w:color="auto"/>
            <w:right w:val="none" w:sz="0" w:space="0" w:color="auto"/>
          </w:divBdr>
        </w:div>
      </w:divsChild>
    </w:div>
    <w:div w:id="758646252">
      <w:bodyDiv w:val="1"/>
      <w:marLeft w:val="0"/>
      <w:marRight w:val="0"/>
      <w:marTop w:val="0"/>
      <w:marBottom w:val="0"/>
      <w:divBdr>
        <w:top w:val="none" w:sz="0" w:space="0" w:color="auto"/>
        <w:left w:val="none" w:sz="0" w:space="0" w:color="auto"/>
        <w:bottom w:val="none" w:sz="0" w:space="0" w:color="auto"/>
        <w:right w:val="none" w:sz="0" w:space="0" w:color="auto"/>
      </w:divBdr>
    </w:div>
    <w:div w:id="761990880">
      <w:bodyDiv w:val="1"/>
      <w:marLeft w:val="0"/>
      <w:marRight w:val="0"/>
      <w:marTop w:val="0"/>
      <w:marBottom w:val="0"/>
      <w:divBdr>
        <w:top w:val="none" w:sz="0" w:space="0" w:color="auto"/>
        <w:left w:val="none" w:sz="0" w:space="0" w:color="auto"/>
        <w:bottom w:val="none" w:sz="0" w:space="0" w:color="auto"/>
        <w:right w:val="none" w:sz="0" w:space="0" w:color="auto"/>
      </w:divBdr>
    </w:div>
    <w:div w:id="780683655">
      <w:bodyDiv w:val="1"/>
      <w:marLeft w:val="0"/>
      <w:marRight w:val="0"/>
      <w:marTop w:val="0"/>
      <w:marBottom w:val="0"/>
      <w:divBdr>
        <w:top w:val="none" w:sz="0" w:space="0" w:color="auto"/>
        <w:left w:val="none" w:sz="0" w:space="0" w:color="auto"/>
        <w:bottom w:val="none" w:sz="0" w:space="0" w:color="auto"/>
        <w:right w:val="none" w:sz="0" w:space="0" w:color="auto"/>
      </w:divBdr>
      <w:divsChild>
        <w:div w:id="1971470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506230">
      <w:bodyDiv w:val="1"/>
      <w:marLeft w:val="0"/>
      <w:marRight w:val="0"/>
      <w:marTop w:val="0"/>
      <w:marBottom w:val="0"/>
      <w:divBdr>
        <w:top w:val="none" w:sz="0" w:space="0" w:color="auto"/>
        <w:left w:val="none" w:sz="0" w:space="0" w:color="auto"/>
        <w:bottom w:val="none" w:sz="0" w:space="0" w:color="auto"/>
        <w:right w:val="none" w:sz="0" w:space="0" w:color="auto"/>
      </w:divBdr>
      <w:divsChild>
        <w:div w:id="278806297">
          <w:marLeft w:val="0"/>
          <w:marRight w:val="0"/>
          <w:marTop w:val="0"/>
          <w:marBottom w:val="0"/>
          <w:divBdr>
            <w:top w:val="none" w:sz="0" w:space="0" w:color="auto"/>
            <w:left w:val="none" w:sz="0" w:space="0" w:color="auto"/>
            <w:bottom w:val="none" w:sz="0" w:space="0" w:color="auto"/>
            <w:right w:val="none" w:sz="0" w:space="0" w:color="auto"/>
          </w:divBdr>
          <w:divsChild>
            <w:div w:id="4243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90196">
      <w:bodyDiv w:val="1"/>
      <w:marLeft w:val="0"/>
      <w:marRight w:val="0"/>
      <w:marTop w:val="0"/>
      <w:marBottom w:val="0"/>
      <w:divBdr>
        <w:top w:val="none" w:sz="0" w:space="0" w:color="auto"/>
        <w:left w:val="none" w:sz="0" w:space="0" w:color="auto"/>
        <w:bottom w:val="none" w:sz="0" w:space="0" w:color="auto"/>
        <w:right w:val="none" w:sz="0" w:space="0" w:color="auto"/>
      </w:divBdr>
    </w:div>
    <w:div w:id="944114520">
      <w:bodyDiv w:val="1"/>
      <w:marLeft w:val="0"/>
      <w:marRight w:val="0"/>
      <w:marTop w:val="0"/>
      <w:marBottom w:val="0"/>
      <w:divBdr>
        <w:top w:val="none" w:sz="0" w:space="0" w:color="auto"/>
        <w:left w:val="none" w:sz="0" w:space="0" w:color="auto"/>
        <w:bottom w:val="none" w:sz="0" w:space="0" w:color="auto"/>
        <w:right w:val="none" w:sz="0" w:space="0" w:color="auto"/>
      </w:divBdr>
      <w:divsChild>
        <w:div w:id="699014033">
          <w:marLeft w:val="0"/>
          <w:marRight w:val="0"/>
          <w:marTop w:val="0"/>
          <w:marBottom w:val="0"/>
          <w:divBdr>
            <w:top w:val="none" w:sz="0" w:space="0" w:color="auto"/>
            <w:left w:val="none" w:sz="0" w:space="0" w:color="auto"/>
            <w:bottom w:val="none" w:sz="0" w:space="0" w:color="auto"/>
            <w:right w:val="none" w:sz="0" w:space="0" w:color="auto"/>
          </w:divBdr>
        </w:div>
        <w:div w:id="950864328">
          <w:marLeft w:val="0"/>
          <w:marRight w:val="0"/>
          <w:marTop w:val="0"/>
          <w:marBottom w:val="0"/>
          <w:divBdr>
            <w:top w:val="none" w:sz="0" w:space="0" w:color="auto"/>
            <w:left w:val="none" w:sz="0" w:space="0" w:color="auto"/>
            <w:bottom w:val="none" w:sz="0" w:space="0" w:color="auto"/>
            <w:right w:val="none" w:sz="0" w:space="0" w:color="auto"/>
          </w:divBdr>
          <w:divsChild>
            <w:div w:id="107622028">
              <w:marLeft w:val="0"/>
              <w:marRight w:val="0"/>
              <w:marTop w:val="0"/>
              <w:marBottom w:val="0"/>
              <w:divBdr>
                <w:top w:val="none" w:sz="0" w:space="0" w:color="auto"/>
                <w:left w:val="none" w:sz="0" w:space="0" w:color="auto"/>
                <w:bottom w:val="none" w:sz="0" w:space="0" w:color="auto"/>
                <w:right w:val="none" w:sz="0" w:space="0" w:color="auto"/>
              </w:divBdr>
              <w:divsChild>
                <w:div w:id="3799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7067">
      <w:bodyDiv w:val="1"/>
      <w:marLeft w:val="0"/>
      <w:marRight w:val="0"/>
      <w:marTop w:val="0"/>
      <w:marBottom w:val="0"/>
      <w:divBdr>
        <w:top w:val="none" w:sz="0" w:space="0" w:color="auto"/>
        <w:left w:val="none" w:sz="0" w:space="0" w:color="auto"/>
        <w:bottom w:val="none" w:sz="0" w:space="0" w:color="auto"/>
        <w:right w:val="none" w:sz="0" w:space="0" w:color="auto"/>
      </w:divBdr>
    </w:div>
    <w:div w:id="1001857228">
      <w:bodyDiv w:val="1"/>
      <w:marLeft w:val="0"/>
      <w:marRight w:val="0"/>
      <w:marTop w:val="0"/>
      <w:marBottom w:val="0"/>
      <w:divBdr>
        <w:top w:val="none" w:sz="0" w:space="0" w:color="auto"/>
        <w:left w:val="none" w:sz="0" w:space="0" w:color="auto"/>
        <w:bottom w:val="none" w:sz="0" w:space="0" w:color="auto"/>
        <w:right w:val="none" w:sz="0" w:space="0" w:color="auto"/>
      </w:divBdr>
    </w:div>
    <w:div w:id="1002198932">
      <w:bodyDiv w:val="1"/>
      <w:marLeft w:val="0"/>
      <w:marRight w:val="0"/>
      <w:marTop w:val="0"/>
      <w:marBottom w:val="0"/>
      <w:divBdr>
        <w:top w:val="none" w:sz="0" w:space="0" w:color="auto"/>
        <w:left w:val="none" w:sz="0" w:space="0" w:color="auto"/>
        <w:bottom w:val="none" w:sz="0" w:space="0" w:color="auto"/>
        <w:right w:val="none" w:sz="0" w:space="0" w:color="auto"/>
      </w:divBdr>
    </w:div>
    <w:div w:id="1008170130">
      <w:bodyDiv w:val="1"/>
      <w:marLeft w:val="0"/>
      <w:marRight w:val="0"/>
      <w:marTop w:val="0"/>
      <w:marBottom w:val="0"/>
      <w:divBdr>
        <w:top w:val="none" w:sz="0" w:space="0" w:color="auto"/>
        <w:left w:val="none" w:sz="0" w:space="0" w:color="auto"/>
        <w:bottom w:val="none" w:sz="0" w:space="0" w:color="auto"/>
        <w:right w:val="none" w:sz="0" w:space="0" w:color="auto"/>
      </w:divBdr>
    </w:div>
    <w:div w:id="1017343120">
      <w:bodyDiv w:val="1"/>
      <w:marLeft w:val="0"/>
      <w:marRight w:val="0"/>
      <w:marTop w:val="0"/>
      <w:marBottom w:val="0"/>
      <w:divBdr>
        <w:top w:val="none" w:sz="0" w:space="0" w:color="auto"/>
        <w:left w:val="none" w:sz="0" w:space="0" w:color="auto"/>
        <w:bottom w:val="none" w:sz="0" w:space="0" w:color="auto"/>
        <w:right w:val="none" w:sz="0" w:space="0" w:color="auto"/>
      </w:divBdr>
    </w:div>
    <w:div w:id="1059982084">
      <w:bodyDiv w:val="1"/>
      <w:marLeft w:val="0"/>
      <w:marRight w:val="0"/>
      <w:marTop w:val="0"/>
      <w:marBottom w:val="0"/>
      <w:divBdr>
        <w:top w:val="none" w:sz="0" w:space="0" w:color="auto"/>
        <w:left w:val="none" w:sz="0" w:space="0" w:color="auto"/>
        <w:bottom w:val="none" w:sz="0" w:space="0" w:color="auto"/>
        <w:right w:val="none" w:sz="0" w:space="0" w:color="auto"/>
      </w:divBdr>
    </w:div>
    <w:div w:id="1062021275">
      <w:bodyDiv w:val="1"/>
      <w:marLeft w:val="0"/>
      <w:marRight w:val="0"/>
      <w:marTop w:val="0"/>
      <w:marBottom w:val="0"/>
      <w:divBdr>
        <w:top w:val="none" w:sz="0" w:space="0" w:color="auto"/>
        <w:left w:val="none" w:sz="0" w:space="0" w:color="auto"/>
        <w:bottom w:val="none" w:sz="0" w:space="0" w:color="auto"/>
        <w:right w:val="none" w:sz="0" w:space="0" w:color="auto"/>
      </w:divBdr>
    </w:div>
    <w:div w:id="1067338532">
      <w:bodyDiv w:val="1"/>
      <w:marLeft w:val="0"/>
      <w:marRight w:val="0"/>
      <w:marTop w:val="0"/>
      <w:marBottom w:val="0"/>
      <w:divBdr>
        <w:top w:val="none" w:sz="0" w:space="0" w:color="auto"/>
        <w:left w:val="none" w:sz="0" w:space="0" w:color="auto"/>
        <w:bottom w:val="none" w:sz="0" w:space="0" w:color="auto"/>
        <w:right w:val="none" w:sz="0" w:space="0" w:color="auto"/>
      </w:divBdr>
    </w:div>
    <w:div w:id="1091394112">
      <w:bodyDiv w:val="1"/>
      <w:marLeft w:val="0"/>
      <w:marRight w:val="0"/>
      <w:marTop w:val="0"/>
      <w:marBottom w:val="0"/>
      <w:divBdr>
        <w:top w:val="none" w:sz="0" w:space="0" w:color="auto"/>
        <w:left w:val="none" w:sz="0" w:space="0" w:color="auto"/>
        <w:bottom w:val="none" w:sz="0" w:space="0" w:color="auto"/>
        <w:right w:val="none" w:sz="0" w:space="0" w:color="auto"/>
      </w:divBdr>
    </w:div>
    <w:div w:id="1112550697">
      <w:bodyDiv w:val="1"/>
      <w:marLeft w:val="0"/>
      <w:marRight w:val="0"/>
      <w:marTop w:val="0"/>
      <w:marBottom w:val="0"/>
      <w:divBdr>
        <w:top w:val="none" w:sz="0" w:space="0" w:color="auto"/>
        <w:left w:val="none" w:sz="0" w:space="0" w:color="auto"/>
        <w:bottom w:val="none" w:sz="0" w:space="0" w:color="auto"/>
        <w:right w:val="none" w:sz="0" w:space="0" w:color="auto"/>
      </w:divBdr>
      <w:divsChild>
        <w:div w:id="203954002">
          <w:marLeft w:val="0"/>
          <w:marRight w:val="0"/>
          <w:marTop w:val="0"/>
          <w:marBottom w:val="0"/>
          <w:divBdr>
            <w:top w:val="none" w:sz="0" w:space="0" w:color="auto"/>
            <w:left w:val="none" w:sz="0" w:space="0" w:color="auto"/>
            <w:bottom w:val="none" w:sz="0" w:space="0" w:color="auto"/>
            <w:right w:val="none" w:sz="0" w:space="0" w:color="auto"/>
          </w:divBdr>
          <w:divsChild>
            <w:div w:id="13029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19024">
      <w:bodyDiv w:val="1"/>
      <w:marLeft w:val="0"/>
      <w:marRight w:val="0"/>
      <w:marTop w:val="0"/>
      <w:marBottom w:val="0"/>
      <w:divBdr>
        <w:top w:val="none" w:sz="0" w:space="0" w:color="auto"/>
        <w:left w:val="none" w:sz="0" w:space="0" w:color="auto"/>
        <w:bottom w:val="none" w:sz="0" w:space="0" w:color="auto"/>
        <w:right w:val="none" w:sz="0" w:space="0" w:color="auto"/>
      </w:divBdr>
      <w:divsChild>
        <w:div w:id="1415009975">
          <w:marLeft w:val="0"/>
          <w:marRight w:val="0"/>
          <w:marTop w:val="0"/>
          <w:marBottom w:val="0"/>
          <w:divBdr>
            <w:top w:val="none" w:sz="0" w:space="0" w:color="auto"/>
            <w:left w:val="none" w:sz="0" w:space="0" w:color="auto"/>
            <w:bottom w:val="none" w:sz="0" w:space="0" w:color="auto"/>
            <w:right w:val="none" w:sz="0" w:space="0" w:color="auto"/>
          </w:divBdr>
        </w:div>
      </w:divsChild>
    </w:div>
    <w:div w:id="1168599247">
      <w:bodyDiv w:val="1"/>
      <w:marLeft w:val="0"/>
      <w:marRight w:val="0"/>
      <w:marTop w:val="0"/>
      <w:marBottom w:val="0"/>
      <w:divBdr>
        <w:top w:val="none" w:sz="0" w:space="0" w:color="auto"/>
        <w:left w:val="none" w:sz="0" w:space="0" w:color="auto"/>
        <w:bottom w:val="none" w:sz="0" w:space="0" w:color="auto"/>
        <w:right w:val="none" w:sz="0" w:space="0" w:color="auto"/>
      </w:divBdr>
    </w:div>
    <w:div w:id="1197541085">
      <w:bodyDiv w:val="1"/>
      <w:marLeft w:val="0"/>
      <w:marRight w:val="0"/>
      <w:marTop w:val="0"/>
      <w:marBottom w:val="0"/>
      <w:divBdr>
        <w:top w:val="none" w:sz="0" w:space="0" w:color="auto"/>
        <w:left w:val="none" w:sz="0" w:space="0" w:color="auto"/>
        <w:bottom w:val="none" w:sz="0" w:space="0" w:color="auto"/>
        <w:right w:val="none" w:sz="0" w:space="0" w:color="auto"/>
      </w:divBdr>
    </w:div>
    <w:div w:id="1212423614">
      <w:bodyDiv w:val="1"/>
      <w:marLeft w:val="0"/>
      <w:marRight w:val="0"/>
      <w:marTop w:val="0"/>
      <w:marBottom w:val="0"/>
      <w:divBdr>
        <w:top w:val="none" w:sz="0" w:space="0" w:color="auto"/>
        <w:left w:val="none" w:sz="0" w:space="0" w:color="auto"/>
        <w:bottom w:val="none" w:sz="0" w:space="0" w:color="auto"/>
        <w:right w:val="none" w:sz="0" w:space="0" w:color="auto"/>
      </w:divBdr>
    </w:div>
    <w:div w:id="1229344402">
      <w:bodyDiv w:val="1"/>
      <w:marLeft w:val="0"/>
      <w:marRight w:val="0"/>
      <w:marTop w:val="0"/>
      <w:marBottom w:val="0"/>
      <w:divBdr>
        <w:top w:val="none" w:sz="0" w:space="0" w:color="auto"/>
        <w:left w:val="none" w:sz="0" w:space="0" w:color="auto"/>
        <w:bottom w:val="none" w:sz="0" w:space="0" w:color="auto"/>
        <w:right w:val="none" w:sz="0" w:space="0" w:color="auto"/>
      </w:divBdr>
    </w:div>
    <w:div w:id="1238245761">
      <w:bodyDiv w:val="1"/>
      <w:marLeft w:val="0"/>
      <w:marRight w:val="0"/>
      <w:marTop w:val="0"/>
      <w:marBottom w:val="0"/>
      <w:divBdr>
        <w:top w:val="none" w:sz="0" w:space="0" w:color="auto"/>
        <w:left w:val="none" w:sz="0" w:space="0" w:color="auto"/>
        <w:bottom w:val="none" w:sz="0" w:space="0" w:color="auto"/>
        <w:right w:val="none" w:sz="0" w:space="0" w:color="auto"/>
      </w:divBdr>
    </w:div>
    <w:div w:id="1274939820">
      <w:bodyDiv w:val="1"/>
      <w:marLeft w:val="0"/>
      <w:marRight w:val="0"/>
      <w:marTop w:val="0"/>
      <w:marBottom w:val="0"/>
      <w:divBdr>
        <w:top w:val="none" w:sz="0" w:space="0" w:color="auto"/>
        <w:left w:val="none" w:sz="0" w:space="0" w:color="auto"/>
        <w:bottom w:val="none" w:sz="0" w:space="0" w:color="auto"/>
        <w:right w:val="none" w:sz="0" w:space="0" w:color="auto"/>
      </w:divBdr>
    </w:div>
    <w:div w:id="1457022381">
      <w:bodyDiv w:val="1"/>
      <w:marLeft w:val="0"/>
      <w:marRight w:val="0"/>
      <w:marTop w:val="0"/>
      <w:marBottom w:val="0"/>
      <w:divBdr>
        <w:top w:val="none" w:sz="0" w:space="0" w:color="auto"/>
        <w:left w:val="none" w:sz="0" w:space="0" w:color="auto"/>
        <w:bottom w:val="none" w:sz="0" w:space="0" w:color="auto"/>
        <w:right w:val="none" w:sz="0" w:space="0" w:color="auto"/>
      </w:divBdr>
    </w:div>
    <w:div w:id="1459566116">
      <w:bodyDiv w:val="1"/>
      <w:marLeft w:val="0"/>
      <w:marRight w:val="0"/>
      <w:marTop w:val="0"/>
      <w:marBottom w:val="0"/>
      <w:divBdr>
        <w:top w:val="none" w:sz="0" w:space="0" w:color="auto"/>
        <w:left w:val="none" w:sz="0" w:space="0" w:color="auto"/>
        <w:bottom w:val="none" w:sz="0" w:space="0" w:color="auto"/>
        <w:right w:val="none" w:sz="0" w:space="0" w:color="auto"/>
      </w:divBdr>
    </w:div>
    <w:div w:id="1576473725">
      <w:bodyDiv w:val="1"/>
      <w:marLeft w:val="0"/>
      <w:marRight w:val="0"/>
      <w:marTop w:val="0"/>
      <w:marBottom w:val="0"/>
      <w:divBdr>
        <w:top w:val="none" w:sz="0" w:space="0" w:color="auto"/>
        <w:left w:val="none" w:sz="0" w:space="0" w:color="auto"/>
        <w:bottom w:val="none" w:sz="0" w:space="0" w:color="auto"/>
        <w:right w:val="none" w:sz="0" w:space="0" w:color="auto"/>
      </w:divBdr>
    </w:div>
    <w:div w:id="1578317799">
      <w:bodyDiv w:val="1"/>
      <w:marLeft w:val="0"/>
      <w:marRight w:val="0"/>
      <w:marTop w:val="0"/>
      <w:marBottom w:val="0"/>
      <w:divBdr>
        <w:top w:val="none" w:sz="0" w:space="0" w:color="auto"/>
        <w:left w:val="none" w:sz="0" w:space="0" w:color="auto"/>
        <w:bottom w:val="none" w:sz="0" w:space="0" w:color="auto"/>
        <w:right w:val="none" w:sz="0" w:space="0" w:color="auto"/>
      </w:divBdr>
    </w:div>
    <w:div w:id="1596672837">
      <w:bodyDiv w:val="1"/>
      <w:marLeft w:val="0"/>
      <w:marRight w:val="0"/>
      <w:marTop w:val="0"/>
      <w:marBottom w:val="0"/>
      <w:divBdr>
        <w:top w:val="none" w:sz="0" w:space="0" w:color="auto"/>
        <w:left w:val="none" w:sz="0" w:space="0" w:color="auto"/>
        <w:bottom w:val="none" w:sz="0" w:space="0" w:color="auto"/>
        <w:right w:val="none" w:sz="0" w:space="0" w:color="auto"/>
      </w:divBdr>
    </w:div>
    <w:div w:id="1603566872">
      <w:bodyDiv w:val="1"/>
      <w:marLeft w:val="0"/>
      <w:marRight w:val="0"/>
      <w:marTop w:val="0"/>
      <w:marBottom w:val="0"/>
      <w:divBdr>
        <w:top w:val="none" w:sz="0" w:space="0" w:color="auto"/>
        <w:left w:val="none" w:sz="0" w:space="0" w:color="auto"/>
        <w:bottom w:val="none" w:sz="0" w:space="0" w:color="auto"/>
        <w:right w:val="none" w:sz="0" w:space="0" w:color="auto"/>
      </w:divBdr>
    </w:div>
    <w:div w:id="1619680865">
      <w:bodyDiv w:val="1"/>
      <w:marLeft w:val="0"/>
      <w:marRight w:val="0"/>
      <w:marTop w:val="0"/>
      <w:marBottom w:val="0"/>
      <w:divBdr>
        <w:top w:val="none" w:sz="0" w:space="0" w:color="auto"/>
        <w:left w:val="none" w:sz="0" w:space="0" w:color="auto"/>
        <w:bottom w:val="none" w:sz="0" w:space="0" w:color="auto"/>
        <w:right w:val="none" w:sz="0" w:space="0" w:color="auto"/>
      </w:divBdr>
    </w:div>
    <w:div w:id="1642687536">
      <w:bodyDiv w:val="1"/>
      <w:marLeft w:val="150"/>
      <w:marRight w:val="150"/>
      <w:marTop w:val="150"/>
      <w:marBottom w:val="150"/>
      <w:divBdr>
        <w:top w:val="none" w:sz="0" w:space="0" w:color="auto"/>
        <w:left w:val="none" w:sz="0" w:space="0" w:color="auto"/>
        <w:bottom w:val="none" w:sz="0" w:space="0" w:color="auto"/>
        <w:right w:val="none" w:sz="0" w:space="0" w:color="auto"/>
      </w:divBdr>
    </w:div>
    <w:div w:id="1650286499">
      <w:bodyDiv w:val="1"/>
      <w:marLeft w:val="0"/>
      <w:marRight w:val="0"/>
      <w:marTop w:val="0"/>
      <w:marBottom w:val="0"/>
      <w:divBdr>
        <w:top w:val="none" w:sz="0" w:space="0" w:color="auto"/>
        <w:left w:val="none" w:sz="0" w:space="0" w:color="auto"/>
        <w:bottom w:val="none" w:sz="0" w:space="0" w:color="auto"/>
        <w:right w:val="none" w:sz="0" w:space="0" w:color="auto"/>
      </w:divBdr>
    </w:div>
    <w:div w:id="1664701267">
      <w:bodyDiv w:val="1"/>
      <w:marLeft w:val="0"/>
      <w:marRight w:val="0"/>
      <w:marTop w:val="0"/>
      <w:marBottom w:val="0"/>
      <w:divBdr>
        <w:top w:val="none" w:sz="0" w:space="0" w:color="auto"/>
        <w:left w:val="none" w:sz="0" w:space="0" w:color="auto"/>
        <w:bottom w:val="none" w:sz="0" w:space="0" w:color="auto"/>
        <w:right w:val="none" w:sz="0" w:space="0" w:color="auto"/>
      </w:divBdr>
    </w:div>
    <w:div w:id="1665628288">
      <w:bodyDiv w:val="1"/>
      <w:marLeft w:val="0"/>
      <w:marRight w:val="0"/>
      <w:marTop w:val="0"/>
      <w:marBottom w:val="0"/>
      <w:divBdr>
        <w:top w:val="none" w:sz="0" w:space="0" w:color="auto"/>
        <w:left w:val="none" w:sz="0" w:space="0" w:color="auto"/>
        <w:bottom w:val="none" w:sz="0" w:space="0" w:color="auto"/>
        <w:right w:val="none" w:sz="0" w:space="0" w:color="auto"/>
      </w:divBdr>
    </w:div>
    <w:div w:id="1682009596">
      <w:bodyDiv w:val="1"/>
      <w:marLeft w:val="0"/>
      <w:marRight w:val="0"/>
      <w:marTop w:val="0"/>
      <w:marBottom w:val="0"/>
      <w:divBdr>
        <w:top w:val="none" w:sz="0" w:space="0" w:color="auto"/>
        <w:left w:val="none" w:sz="0" w:space="0" w:color="auto"/>
        <w:bottom w:val="none" w:sz="0" w:space="0" w:color="auto"/>
        <w:right w:val="none" w:sz="0" w:space="0" w:color="auto"/>
      </w:divBdr>
    </w:div>
    <w:div w:id="1688408278">
      <w:bodyDiv w:val="1"/>
      <w:marLeft w:val="0"/>
      <w:marRight w:val="0"/>
      <w:marTop w:val="0"/>
      <w:marBottom w:val="0"/>
      <w:divBdr>
        <w:top w:val="none" w:sz="0" w:space="0" w:color="auto"/>
        <w:left w:val="none" w:sz="0" w:space="0" w:color="auto"/>
        <w:bottom w:val="none" w:sz="0" w:space="0" w:color="auto"/>
        <w:right w:val="none" w:sz="0" w:space="0" w:color="auto"/>
      </w:divBdr>
    </w:div>
    <w:div w:id="1688870013">
      <w:bodyDiv w:val="1"/>
      <w:marLeft w:val="0"/>
      <w:marRight w:val="0"/>
      <w:marTop w:val="0"/>
      <w:marBottom w:val="0"/>
      <w:divBdr>
        <w:top w:val="none" w:sz="0" w:space="0" w:color="auto"/>
        <w:left w:val="none" w:sz="0" w:space="0" w:color="auto"/>
        <w:bottom w:val="none" w:sz="0" w:space="0" w:color="auto"/>
        <w:right w:val="none" w:sz="0" w:space="0" w:color="auto"/>
      </w:divBdr>
    </w:div>
    <w:div w:id="1726299499">
      <w:bodyDiv w:val="1"/>
      <w:marLeft w:val="0"/>
      <w:marRight w:val="0"/>
      <w:marTop w:val="0"/>
      <w:marBottom w:val="0"/>
      <w:divBdr>
        <w:top w:val="none" w:sz="0" w:space="0" w:color="auto"/>
        <w:left w:val="none" w:sz="0" w:space="0" w:color="auto"/>
        <w:bottom w:val="none" w:sz="0" w:space="0" w:color="auto"/>
        <w:right w:val="none" w:sz="0" w:space="0" w:color="auto"/>
      </w:divBdr>
    </w:div>
    <w:div w:id="1748572853">
      <w:bodyDiv w:val="1"/>
      <w:marLeft w:val="0"/>
      <w:marRight w:val="0"/>
      <w:marTop w:val="0"/>
      <w:marBottom w:val="0"/>
      <w:divBdr>
        <w:top w:val="none" w:sz="0" w:space="0" w:color="auto"/>
        <w:left w:val="none" w:sz="0" w:space="0" w:color="auto"/>
        <w:bottom w:val="none" w:sz="0" w:space="0" w:color="auto"/>
        <w:right w:val="none" w:sz="0" w:space="0" w:color="auto"/>
      </w:divBdr>
    </w:div>
    <w:div w:id="1757479341">
      <w:bodyDiv w:val="1"/>
      <w:marLeft w:val="0"/>
      <w:marRight w:val="0"/>
      <w:marTop w:val="0"/>
      <w:marBottom w:val="0"/>
      <w:divBdr>
        <w:top w:val="none" w:sz="0" w:space="0" w:color="auto"/>
        <w:left w:val="none" w:sz="0" w:space="0" w:color="auto"/>
        <w:bottom w:val="none" w:sz="0" w:space="0" w:color="auto"/>
        <w:right w:val="none" w:sz="0" w:space="0" w:color="auto"/>
      </w:divBdr>
    </w:div>
    <w:div w:id="1767337327">
      <w:bodyDiv w:val="1"/>
      <w:marLeft w:val="0"/>
      <w:marRight w:val="0"/>
      <w:marTop w:val="0"/>
      <w:marBottom w:val="0"/>
      <w:divBdr>
        <w:top w:val="none" w:sz="0" w:space="0" w:color="auto"/>
        <w:left w:val="none" w:sz="0" w:space="0" w:color="auto"/>
        <w:bottom w:val="none" w:sz="0" w:space="0" w:color="auto"/>
        <w:right w:val="none" w:sz="0" w:space="0" w:color="auto"/>
      </w:divBdr>
    </w:div>
    <w:div w:id="1801459103">
      <w:bodyDiv w:val="1"/>
      <w:marLeft w:val="0"/>
      <w:marRight w:val="0"/>
      <w:marTop w:val="0"/>
      <w:marBottom w:val="0"/>
      <w:divBdr>
        <w:top w:val="none" w:sz="0" w:space="0" w:color="auto"/>
        <w:left w:val="none" w:sz="0" w:space="0" w:color="auto"/>
        <w:bottom w:val="none" w:sz="0" w:space="0" w:color="auto"/>
        <w:right w:val="none" w:sz="0" w:space="0" w:color="auto"/>
      </w:divBdr>
    </w:div>
    <w:div w:id="1803113580">
      <w:bodyDiv w:val="1"/>
      <w:marLeft w:val="0"/>
      <w:marRight w:val="0"/>
      <w:marTop w:val="0"/>
      <w:marBottom w:val="0"/>
      <w:divBdr>
        <w:top w:val="none" w:sz="0" w:space="0" w:color="auto"/>
        <w:left w:val="none" w:sz="0" w:space="0" w:color="auto"/>
        <w:bottom w:val="none" w:sz="0" w:space="0" w:color="auto"/>
        <w:right w:val="none" w:sz="0" w:space="0" w:color="auto"/>
      </w:divBdr>
    </w:div>
    <w:div w:id="1807505350">
      <w:bodyDiv w:val="1"/>
      <w:marLeft w:val="0"/>
      <w:marRight w:val="0"/>
      <w:marTop w:val="0"/>
      <w:marBottom w:val="0"/>
      <w:divBdr>
        <w:top w:val="none" w:sz="0" w:space="0" w:color="auto"/>
        <w:left w:val="none" w:sz="0" w:space="0" w:color="auto"/>
        <w:bottom w:val="none" w:sz="0" w:space="0" w:color="auto"/>
        <w:right w:val="none" w:sz="0" w:space="0" w:color="auto"/>
      </w:divBdr>
      <w:divsChild>
        <w:div w:id="2133087497">
          <w:marLeft w:val="0"/>
          <w:marRight w:val="0"/>
          <w:marTop w:val="180"/>
          <w:marBottom w:val="0"/>
          <w:divBdr>
            <w:top w:val="none" w:sz="0" w:space="0" w:color="auto"/>
            <w:left w:val="none" w:sz="0" w:space="0" w:color="auto"/>
            <w:bottom w:val="none" w:sz="0" w:space="0" w:color="auto"/>
            <w:right w:val="none" w:sz="0" w:space="0" w:color="auto"/>
          </w:divBdr>
        </w:div>
      </w:divsChild>
    </w:div>
    <w:div w:id="1817916140">
      <w:bodyDiv w:val="1"/>
      <w:marLeft w:val="0"/>
      <w:marRight w:val="0"/>
      <w:marTop w:val="0"/>
      <w:marBottom w:val="0"/>
      <w:divBdr>
        <w:top w:val="none" w:sz="0" w:space="0" w:color="auto"/>
        <w:left w:val="none" w:sz="0" w:space="0" w:color="auto"/>
        <w:bottom w:val="none" w:sz="0" w:space="0" w:color="auto"/>
        <w:right w:val="none" w:sz="0" w:space="0" w:color="auto"/>
      </w:divBdr>
      <w:divsChild>
        <w:div w:id="1992977101">
          <w:marLeft w:val="0"/>
          <w:marRight w:val="0"/>
          <w:marTop w:val="180"/>
          <w:marBottom w:val="0"/>
          <w:divBdr>
            <w:top w:val="none" w:sz="0" w:space="0" w:color="auto"/>
            <w:left w:val="none" w:sz="0" w:space="0" w:color="auto"/>
            <w:bottom w:val="none" w:sz="0" w:space="0" w:color="auto"/>
            <w:right w:val="none" w:sz="0" w:space="0" w:color="auto"/>
          </w:divBdr>
        </w:div>
      </w:divsChild>
    </w:div>
    <w:div w:id="1822498254">
      <w:bodyDiv w:val="1"/>
      <w:marLeft w:val="0"/>
      <w:marRight w:val="0"/>
      <w:marTop w:val="0"/>
      <w:marBottom w:val="0"/>
      <w:divBdr>
        <w:top w:val="none" w:sz="0" w:space="0" w:color="auto"/>
        <w:left w:val="none" w:sz="0" w:space="0" w:color="auto"/>
        <w:bottom w:val="none" w:sz="0" w:space="0" w:color="auto"/>
        <w:right w:val="none" w:sz="0" w:space="0" w:color="auto"/>
      </w:divBdr>
      <w:divsChild>
        <w:div w:id="966155530">
          <w:marLeft w:val="0"/>
          <w:marRight w:val="0"/>
          <w:marTop w:val="0"/>
          <w:marBottom w:val="0"/>
          <w:divBdr>
            <w:top w:val="none" w:sz="0" w:space="0" w:color="auto"/>
            <w:left w:val="none" w:sz="0" w:space="0" w:color="auto"/>
            <w:bottom w:val="none" w:sz="0" w:space="0" w:color="auto"/>
            <w:right w:val="none" w:sz="0" w:space="0" w:color="auto"/>
          </w:divBdr>
          <w:divsChild>
            <w:div w:id="609430753">
              <w:marLeft w:val="0"/>
              <w:marRight w:val="0"/>
              <w:marTop w:val="0"/>
              <w:marBottom w:val="0"/>
              <w:divBdr>
                <w:top w:val="none" w:sz="0" w:space="0" w:color="auto"/>
                <w:left w:val="none" w:sz="0" w:space="0" w:color="auto"/>
                <w:bottom w:val="none" w:sz="0" w:space="0" w:color="auto"/>
                <w:right w:val="none" w:sz="0" w:space="0" w:color="auto"/>
              </w:divBdr>
            </w:div>
            <w:div w:id="20242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7363">
      <w:bodyDiv w:val="1"/>
      <w:marLeft w:val="0"/>
      <w:marRight w:val="0"/>
      <w:marTop w:val="0"/>
      <w:marBottom w:val="0"/>
      <w:divBdr>
        <w:top w:val="none" w:sz="0" w:space="0" w:color="auto"/>
        <w:left w:val="none" w:sz="0" w:space="0" w:color="auto"/>
        <w:bottom w:val="none" w:sz="0" w:space="0" w:color="auto"/>
        <w:right w:val="none" w:sz="0" w:space="0" w:color="auto"/>
      </w:divBdr>
    </w:div>
    <w:div w:id="1855610846">
      <w:bodyDiv w:val="1"/>
      <w:marLeft w:val="0"/>
      <w:marRight w:val="0"/>
      <w:marTop w:val="0"/>
      <w:marBottom w:val="0"/>
      <w:divBdr>
        <w:top w:val="none" w:sz="0" w:space="0" w:color="auto"/>
        <w:left w:val="none" w:sz="0" w:space="0" w:color="auto"/>
        <w:bottom w:val="none" w:sz="0" w:space="0" w:color="auto"/>
        <w:right w:val="none" w:sz="0" w:space="0" w:color="auto"/>
      </w:divBdr>
      <w:divsChild>
        <w:div w:id="205601582">
          <w:marLeft w:val="0"/>
          <w:marRight w:val="0"/>
          <w:marTop w:val="180"/>
          <w:marBottom w:val="0"/>
          <w:divBdr>
            <w:top w:val="none" w:sz="0" w:space="0" w:color="auto"/>
            <w:left w:val="none" w:sz="0" w:space="0" w:color="auto"/>
            <w:bottom w:val="none" w:sz="0" w:space="0" w:color="auto"/>
            <w:right w:val="none" w:sz="0" w:space="0" w:color="auto"/>
          </w:divBdr>
        </w:div>
      </w:divsChild>
    </w:div>
    <w:div w:id="1870020478">
      <w:bodyDiv w:val="1"/>
      <w:marLeft w:val="0"/>
      <w:marRight w:val="0"/>
      <w:marTop w:val="0"/>
      <w:marBottom w:val="0"/>
      <w:divBdr>
        <w:top w:val="none" w:sz="0" w:space="0" w:color="auto"/>
        <w:left w:val="none" w:sz="0" w:space="0" w:color="auto"/>
        <w:bottom w:val="none" w:sz="0" w:space="0" w:color="auto"/>
        <w:right w:val="none" w:sz="0" w:space="0" w:color="auto"/>
      </w:divBdr>
    </w:div>
    <w:div w:id="1893618535">
      <w:bodyDiv w:val="1"/>
      <w:marLeft w:val="0"/>
      <w:marRight w:val="0"/>
      <w:marTop w:val="0"/>
      <w:marBottom w:val="0"/>
      <w:divBdr>
        <w:top w:val="none" w:sz="0" w:space="0" w:color="auto"/>
        <w:left w:val="none" w:sz="0" w:space="0" w:color="auto"/>
        <w:bottom w:val="none" w:sz="0" w:space="0" w:color="auto"/>
        <w:right w:val="none" w:sz="0" w:space="0" w:color="auto"/>
      </w:divBdr>
    </w:div>
    <w:div w:id="1940062575">
      <w:bodyDiv w:val="1"/>
      <w:marLeft w:val="0"/>
      <w:marRight w:val="0"/>
      <w:marTop w:val="0"/>
      <w:marBottom w:val="0"/>
      <w:divBdr>
        <w:top w:val="none" w:sz="0" w:space="0" w:color="auto"/>
        <w:left w:val="none" w:sz="0" w:space="0" w:color="auto"/>
        <w:bottom w:val="none" w:sz="0" w:space="0" w:color="auto"/>
        <w:right w:val="none" w:sz="0" w:space="0" w:color="auto"/>
      </w:divBdr>
    </w:div>
    <w:div w:id="1964118078">
      <w:bodyDiv w:val="1"/>
      <w:marLeft w:val="0"/>
      <w:marRight w:val="0"/>
      <w:marTop w:val="0"/>
      <w:marBottom w:val="0"/>
      <w:divBdr>
        <w:top w:val="none" w:sz="0" w:space="0" w:color="auto"/>
        <w:left w:val="none" w:sz="0" w:space="0" w:color="auto"/>
        <w:bottom w:val="none" w:sz="0" w:space="0" w:color="auto"/>
        <w:right w:val="none" w:sz="0" w:space="0" w:color="auto"/>
      </w:divBdr>
      <w:divsChild>
        <w:div w:id="1406217616">
          <w:marLeft w:val="0"/>
          <w:marRight w:val="0"/>
          <w:marTop w:val="180"/>
          <w:marBottom w:val="0"/>
          <w:divBdr>
            <w:top w:val="none" w:sz="0" w:space="0" w:color="auto"/>
            <w:left w:val="none" w:sz="0" w:space="0" w:color="auto"/>
            <w:bottom w:val="none" w:sz="0" w:space="0" w:color="auto"/>
            <w:right w:val="none" w:sz="0" w:space="0" w:color="auto"/>
          </w:divBdr>
        </w:div>
      </w:divsChild>
    </w:div>
    <w:div w:id="1985699629">
      <w:bodyDiv w:val="1"/>
      <w:marLeft w:val="0"/>
      <w:marRight w:val="0"/>
      <w:marTop w:val="0"/>
      <w:marBottom w:val="0"/>
      <w:divBdr>
        <w:top w:val="none" w:sz="0" w:space="0" w:color="auto"/>
        <w:left w:val="none" w:sz="0" w:space="0" w:color="auto"/>
        <w:bottom w:val="none" w:sz="0" w:space="0" w:color="auto"/>
        <w:right w:val="none" w:sz="0" w:space="0" w:color="auto"/>
      </w:divBdr>
    </w:div>
    <w:div w:id="2022925111">
      <w:bodyDiv w:val="1"/>
      <w:marLeft w:val="0"/>
      <w:marRight w:val="0"/>
      <w:marTop w:val="0"/>
      <w:marBottom w:val="0"/>
      <w:divBdr>
        <w:top w:val="none" w:sz="0" w:space="0" w:color="auto"/>
        <w:left w:val="none" w:sz="0" w:space="0" w:color="auto"/>
        <w:bottom w:val="none" w:sz="0" w:space="0" w:color="auto"/>
        <w:right w:val="none" w:sz="0" w:space="0" w:color="auto"/>
      </w:divBdr>
    </w:div>
    <w:div w:id="2031711246">
      <w:bodyDiv w:val="1"/>
      <w:marLeft w:val="0"/>
      <w:marRight w:val="0"/>
      <w:marTop w:val="0"/>
      <w:marBottom w:val="0"/>
      <w:divBdr>
        <w:top w:val="none" w:sz="0" w:space="0" w:color="auto"/>
        <w:left w:val="none" w:sz="0" w:space="0" w:color="auto"/>
        <w:bottom w:val="none" w:sz="0" w:space="0" w:color="auto"/>
        <w:right w:val="none" w:sz="0" w:space="0" w:color="auto"/>
      </w:divBdr>
    </w:div>
    <w:div w:id="2031953204">
      <w:bodyDiv w:val="1"/>
      <w:marLeft w:val="0"/>
      <w:marRight w:val="0"/>
      <w:marTop w:val="0"/>
      <w:marBottom w:val="0"/>
      <w:divBdr>
        <w:top w:val="none" w:sz="0" w:space="0" w:color="auto"/>
        <w:left w:val="none" w:sz="0" w:space="0" w:color="auto"/>
        <w:bottom w:val="none" w:sz="0" w:space="0" w:color="auto"/>
        <w:right w:val="none" w:sz="0" w:space="0" w:color="auto"/>
      </w:divBdr>
      <w:divsChild>
        <w:div w:id="1902399190">
          <w:marLeft w:val="0"/>
          <w:marRight w:val="0"/>
          <w:marTop w:val="180"/>
          <w:marBottom w:val="0"/>
          <w:divBdr>
            <w:top w:val="none" w:sz="0" w:space="0" w:color="auto"/>
            <w:left w:val="none" w:sz="0" w:space="0" w:color="auto"/>
            <w:bottom w:val="none" w:sz="0" w:space="0" w:color="auto"/>
            <w:right w:val="none" w:sz="0" w:space="0" w:color="auto"/>
          </w:divBdr>
        </w:div>
      </w:divsChild>
    </w:div>
    <w:div w:id="2032878779">
      <w:bodyDiv w:val="1"/>
      <w:marLeft w:val="0"/>
      <w:marRight w:val="0"/>
      <w:marTop w:val="0"/>
      <w:marBottom w:val="0"/>
      <w:divBdr>
        <w:top w:val="none" w:sz="0" w:space="0" w:color="auto"/>
        <w:left w:val="none" w:sz="0" w:space="0" w:color="auto"/>
        <w:bottom w:val="none" w:sz="0" w:space="0" w:color="auto"/>
        <w:right w:val="none" w:sz="0" w:space="0" w:color="auto"/>
      </w:divBdr>
    </w:div>
    <w:div w:id="2055498239">
      <w:bodyDiv w:val="1"/>
      <w:marLeft w:val="0"/>
      <w:marRight w:val="0"/>
      <w:marTop w:val="0"/>
      <w:marBottom w:val="0"/>
      <w:divBdr>
        <w:top w:val="none" w:sz="0" w:space="0" w:color="auto"/>
        <w:left w:val="none" w:sz="0" w:space="0" w:color="auto"/>
        <w:bottom w:val="none" w:sz="0" w:space="0" w:color="auto"/>
        <w:right w:val="none" w:sz="0" w:space="0" w:color="auto"/>
      </w:divBdr>
    </w:div>
    <w:div w:id="2058432673">
      <w:bodyDiv w:val="1"/>
      <w:marLeft w:val="0"/>
      <w:marRight w:val="0"/>
      <w:marTop w:val="0"/>
      <w:marBottom w:val="0"/>
      <w:divBdr>
        <w:top w:val="none" w:sz="0" w:space="0" w:color="auto"/>
        <w:left w:val="none" w:sz="0" w:space="0" w:color="auto"/>
        <w:bottom w:val="none" w:sz="0" w:space="0" w:color="auto"/>
        <w:right w:val="none" w:sz="0" w:space="0" w:color="auto"/>
      </w:divBdr>
      <w:divsChild>
        <w:div w:id="167867490">
          <w:marLeft w:val="0"/>
          <w:marRight w:val="0"/>
          <w:marTop w:val="180"/>
          <w:marBottom w:val="0"/>
          <w:divBdr>
            <w:top w:val="none" w:sz="0" w:space="0" w:color="auto"/>
            <w:left w:val="none" w:sz="0" w:space="0" w:color="auto"/>
            <w:bottom w:val="none" w:sz="0" w:space="0" w:color="auto"/>
            <w:right w:val="none" w:sz="0" w:space="0" w:color="auto"/>
          </w:divBdr>
        </w:div>
      </w:divsChild>
    </w:div>
    <w:div w:id="2067876775">
      <w:bodyDiv w:val="1"/>
      <w:marLeft w:val="0"/>
      <w:marRight w:val="0"/>
      <w:marTop w:val="0"/>
      <w:marBottom w:val="0"/>
      <w:divBdr>
        <w:top w:val="none" w:sz="0" w:space="0" w:color="auto"/>
        <w:left w:val="none" w:sz="0" w:space="0" w:color="auto"/>
        <w:bottom w:val="none" w:sz="0" w:space="0" w:color="auto"/>
        <w:right w:val="none" w:sz="0" w:space="0" w:color="auto"/>
      </w:divBdr>
    </w:div>
    <w:div w:id="2105878992">
      <w:bodyDiv w:val="1"/>
      <w:marLeft w:val="0"/>
      <w:marRight w:val="0"/>
      <w:marTop w:val="0"/>
      <w:marBottom w:val="0"/>
      <w:divBdr>
        <w:top w:val="none" w:sz="0" w:space="0" w:color="auto"/>
        <w:left w:val="none" w:sz="0" w:space="0" w:color="auto"/>
        <w:bottom w:val="none" w:sz="0" w:space="0" w:color="auto"/>
        <w:right w:val="none" w:sz="0" w:space="0" w:color="auto"/>
      </w:divBdr>
    </w:div>
    <w:div w:id="2115788133">
      <w:bodyDiv w:val="1"/>
      <w:marLeft w:val="0"/>
      <w:marRight w:val="0"/>
      <w:marTop w:val="0"/>
      <w:marBottom w:val="0"/>
      <w:divBdr>
        <w:top w:val="none" w:sz="0" w:space="0" w:color="auto"/>
        <w:left w:val="none" w:sz="0" w:space="0" w:color="auto"/>
        <w:bottom w:val="none" w:sz="0" w:space="0" w:color="auto"/>
        <w:right w:val="none" w:sz="0" w:space="0" w:color="auto"/>
      </w:divBdr>
      <w:divsChild>
        <w:div w:id="8334035">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www.trikralovasbirka.c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trikralovasbirka.cz"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urban@hospic.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cetni@suchovrsice.cz" TargetMode="External"/><Relationship Id="rId24" Type="http://schemas.openxmlformats.org/officeDocument/2006/relationships/hyperlink" Target="http://www.suchovrsice.cz"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7.png"/><Relationship Id="rId10" Type="http://schemas.openxmlformats.org/officeDocument/2006/relationships/hyperlink" Target="mailto:starosta@suchovrsice.cz" TargetMode="External"/><Relationship Id="rId19" Type="http://schemas.openxmlformats.org/officeDocument/2006/relationships/hyperlink" Target="mailto:kordina@hospic.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s-suchovrsice.cz" TargetMode="External"/><Relationship Id="rId22" Type="http://schemas.openxmlformats.org/officeDocument/2006/relationships/hyperlink" Target="http://www.knihovnasuchovrsice.webk.cz" TargetMode="External"/><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0234A-D69C-4E6D-A52C-885E5B98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6095</Words>
  <Characters>35963</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41975</CharactersWithSpaces>
  <SharedDoc>false</SharedDoc>
  <HLinks>
    <vt:vector size="30" baseType="variant">
      <vt:variant>
        <vt:i4>6684799</vt:i4>
      </vt:variant>
      <vt:variant>
        <vt:i4>12</vt:i4>
      </vt:variant>
      <vt:variant>
        <vt:i4>0</vt:i4>
      </vt:variant>
      <vt:variant>
        <vt:i4>5</vt:i4>
      </vt:variant>
      <vt:variant>
        <vt:lpwstr>http://www.suchovrsice.cz/</vt:lpwstr>
      </vt:variant>
      <vt:variant>
        <vt:lpwstr/>
      </vt:variant>
      <vt:variant>
        <vt:i4>6815865</vt:i4>
      </vt:variant>
      <vt:variant>
        <vt:i4>9</vt:i4>
      </vt:variant>
      <vt:variant>
        <vt:i4>0</vt:i4>
      </vt:variant>
      <vt:variant>
        <vt:i4>5</vt:i4>
      </vt:variant>
      <vt:variant>
        <vt:lpwstr>http://www.knihovnasuchovrsice.webk.cz/</vt:lpwstr>
      </vt:variant>
      <vt:variant>
        <vt:lpwstr/>
      </vt:variant>
      <vt:variant>
        <vt:i4>4456513</vt:i4>
      </vt:variant>
      <vt:variant>
        <vt:i4>6</vt:i4>
      </vt:variant>
      <vt:variant>
        <vt:i4>0</vt:i4>
      </vt:variant>
      <vt:variant>
        <vt:i4>5</vt:i4>
      </vt:variant>
      <vt:variant>
        <vt:lpwstr>http://www.ms-suchovrsice.cz/</vt:lpwstr>
      </vt:variant>
      <vt:variant>
        <vt:lpwstr/>
      </vt:variant>
      <vt:variant>
        <vt:i4>7536726</vt:i4>
      </vt:variant>
      <vt:variant>
        <vt:i4>3</vt:i4>
      </vt:variant>
      <vt:variant>
        <vt:i4>0</vt:i4>
      </vt:variant>
      <vt:variant>
        <vt:i4>5</vt:i4>
      </vt:variant>
      <vt:variant>
        <vt:lpwstr>mailto:ucetni@suchovrsice.cz</vt:lpwstr>
      </vt:variant>
      <vt:variant>
        <vt:lpwstr/>
      </vt:variant>
      <vt:variant>
        <vt:i4>262204</vt:i4>
      </vt:variant>
      <vt:variant>
        <vt:i4>0</vt:i4>
      </vt:variant>
      <vt:variant>
        <vt:i4>0</vt:i4>
      </vt:variant>
      <vt:variant>
        <vt:i4>5</vt:i4>
      </vt:variant>
      <vt:variant>
        <vt:lpwstr>mailto:starosta@suchovrsice.cz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Obec</cp:lastModifiedBy>
  <cp:revision>2</cp:revision>
  <cp:lastPrinted>2021-12-09T10:51:00Z</cp:lastPrinted>
  <dcterms:created xsi:type="dcterms:W3CDTF">2021-12-09T10:57:00Z</dcterms:created>
  <dcterms:modified xsi:type="dcterms:W3CDTF">2021-12-09T10:57:00Z</dcterms:modified>
</cp:coreProperties>
</file>