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D23" w:rsidRPr="001A1220" w:rsidRDefault="001A62ED" w:rsidP="00ED1934">
      <w:pPr>
        <w:spacing w:after="0"/>
        <w:rPr>
          <w:rFonts w:ascii="Arial" w:hAnsi="Arial" w:cs="Arial"/>
          <w:noProof/>
        </w:rPr>
      </w:pPr>
      <w:r>
        <w:rPr>
          <w:rFonts w:ascii="Arial" w:hAnsi="Arial" w:cs="Arial"/>
          <w:noProof/>
        </w:rPr>
        <w:t xml:space="preserve"> </w:t>
      </w:r>
      <w:r w:rsidR="00BE2A1B">
        <w:rPr>
          <w:rFonts w:ascii="Arial" w:hAnsi="Arial" w:cs="Arial"/>
          <w:noProof/>
          <w:lang w:eastAsia="cs-CZ"/>
        </w:rPr>
        <w:drawing>
          <wp:inline distT="0" distB="0" distL="0" distR="0">
            <wp:extent cx="6400800" cy="2085975"/>
            <wp:effectExtent l="19050" t="0" r="0" b="0"/>
            <wp:docPr id="2" name="obrázek 1"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srcRect/>
                    <a:stretch>
                      <a:fillRect/>
                    </a:stretch>
                  </pic:blipFill>
                  <pic:spPr bwMode="auto">
                    <a:xfrm>
                      <a:off x="0" y="0"/>
                      <a:ext cx="6400800" cy="2085975"/>
                    </a:xfrm>
                    <a:prstGeom prst="rect">
                      <a:avLst/>
                    </a:prstGeom>
                    <a:noFill/>
                    <a:ln w="9525">
                      <a:noFill/>
                      <a:miter lim="800000"/>
                      <a:headEnd/>
                      <a:tailEnd/>
                    </a:ln>
                  </pic:spPr>
                </pic:pic>
              </a:graphicData>
            </a:graphic>
          </wp:inline>
        </w:drawing>
      </w:r>
    </w:p>
    <w:p w:rsidR="00E91AB4" w:rsidRPr="001A1220" w:rsidRDefault="00E91AB4" w:rsidP="0066178D">
      <w:pPr>
        <w:spacing w:after="0"/>
        <w:jc w:val="both"/>
        <w:rPr>
          <w:rFonts w:ascii="Arial" w:eastAsia="Times New Roman" w:hAnsi="Arial" w:cs="Arial"/>
          <w:b/>
          <w:bCs/>
          <w:sz w:val="32"/>
          <w:szCs w:val="32"/>
          <w:lang w:eastAsia="cs-CZ"/>
        </w:rPr>
        <w:sectPr w:rsidR="00E91AB4" w:rsidRPr="001A1220" w:rsidSect="00ED1934">
          <w:footerReference w:type="default" r:id="rId9"/>
          <w:pgSz w:w="11906" w:h="16838" w:code="9"/>
          <w:pgMar w:top="1134" w:right="1021" w:bottom="1134" w:left="964" w:header="708" w:footer="708" w:gutter="0"/>
          <w:cols w:space="708"/>
          <w:docGrid w:linePitch="360"/>
        </w:sectPr>
      </w:pPr>
    </w:p>
    <w:p w:rsidR="00450CB4" w:rsidRPr="001A1220" w:rsidRDefault="00653EAF" w:rsidP="00A754F4">
      <w:pPr>
        <w:spacing w:line="240" w:lineRule="auto"/>
        <w:ind w:firstLine="284"/>
        <w:jc w:val="center"/>
        <w:outlineLvl w:val="0"/>
        <w:rPr>
          <w:rFonts w:ascii="Arial" w:hAnsi="Arial" w:cs="Arial"/>
          <w:sz w:val="28"/>
          <w:szCs w:val="28"/>
        </w:rPr>
      </w:pPr>
      <w:r w:rsidRPr="001A1220">
        <w:rPr>
          <w:rFonts w:ascii="Arial" w:hAnsi="Arial" w:cs="Arial"/>
          <w:sz w:val="28"/>
          <w:szCs w:val="28"/>
        </w:rPr>
        <w:lastRenderedPageBreak/>
        <w:t>SLOUPEK STAROSTKY</w:t>
      </w:r>
    </w:p>
    <w:p w:rsidR="00193A5B" w:rsidRDefault="00193A5B" w:rsidP="00193A5B">
      <w:pPr>
        <w:spacing w:after="120" w:line="240" w:lineRule="auto"/>
        <w:jc w:val="both"/>
      </w:pPr>
    </w:p>
    <w:p w:rsidR="00052865" w:rsidRDefault="00052865" w:rsidP="00052865">
      <w:pPr>
        <w:jc w:val="both"/>
      </w:pPr>
      <w:r>
        <w:t>Suchovršice v </w:t>
      </w:r>
      <w:proofErr w:type="spellStart"/>
      <w:r>
        <w:t>koroně</w:t>
      </w:r>
      <w:proofErr w:type="spellEnd"/>
      <w:r>
        <w:t>.</w:t>
      </w:r>
    </w:p>
    <w:p w:rsidR="00052865" w:rsidRDefault="00052865" w:rsidP="00052865">
      <w:pPr>
        <w:jc w:val="both"/>
      </w:pPr>
      <w:r>
        <w:t xml:space="preserve">Konec loňského roku včetně začátku toho letošního nebyl jednoduchý. Nekonaly se žádné společenské akce, přesto jsme se nevzdali a požádali jsme naše spoluobčany, abychom každý sám a přesto společně vynesli Smrt ze vsi a nepřerušili tak dlouholetou tradici. O Smrtné neděli v 16 hodin se na několika místech kolem řeky Úpy rodiny i jednotlivci rozloučili se svými výtvory v podobě </w:t>
      </w:r>
      <w:proofErr w:type="spellStart"/>
      <w:r>
        <w:t>Smrťačky</w:t>
      </w:r>
      <w:proofErr w:type="spellEnd"/>
      <w:r>
        <w:t xml:space="preserve"> či </w:t>
      </w:r>
      <w:proofErr w:type="spellStart"/>
      <w:r>
        <w:t>Smrťáka</w:t>
      </w:r>
      <w:proofErr w:type="spellEnd"/>
      <w:r>
        <w:t xml:space="preserve"> a poslali tak zimu z naší vsi pryč. Sílu z vody v ten samý čas čerpaly víly </w:t>
      </w:r>
      <w:proofErr w:type="spellStart"/>
      <w:r>
        <w:t>Úpěnky</w:t>
      </w:r>
      <w:proofErr w:type="spellEnd"/>
      <w:r>
        <w:t xml:space="preserve"> a otužovaly se za nás všechny. Na přelomu prázdnin se setkal s překvapivě velkou účastí film Bábovky promítaný v rámci letního kina v </w:t>
      </w:r>
      <w:proofErr w:type="spellStart"/>
      <w:r>
        <w:t>Jestřebích</w:t>
      </w:r>
      <w:proofErr w:type="spellEnd"/>
      <w:r>
        <w:t xml:space="preserve"> horách. Škoda, že větší část návštěvníků byla přespolních. A pochodu na ukončení prázdnin vůbec nepřálo počasí a účast byla minimální. Tak jsme alespoň ten den odměnili drobnými dárky dětské účastníky za vynášení </w:t>
      </w:r>
      <w:proofErr w:type="spellStart"/>
      <w:r>
        <w:t>Smrťačky</w:t>
      </w:r>
      <w:proofErr w:type="spellEnd"/>
      <w:r>
        <w:t xml:space="preserve"> na základě zaslaných fotografií. V září jsme s více jak rok dlouhým zpožděním posvětili obnovený kříž u firmy </w:t>
      </w:r>
      <w:proofErr w:type="spellStart"/>
      <w:r>
        <w:t>Dites</w:t>
      </w:r>
      <w:proofErr w:type="spellEnd"/>
      <w:r>
        <w:t xml:space="preserve">. Spolu s panem farářem posvětil kříž i vydatný déšť. Poděkování na zajištění akce tak kromě úpické farnosti a manželům </w:t>
      </w:r>
      <w:proofErr w:type="spellStart"/>
      <w:r>
        <w:t>Šepsovým</w:t>
      </w:r>
      <w:proofErr w:type="spellEnd"/>
      <w:r>
        <w:t xml:space="preserve"> patří i rodinám Jiroutových, </w:t>
      </w:r>
      <w:proofErr w:type="spellStart"/>
      <w:r>
        <w:t>Kuťákových</w:t>
      </w:r>
      <w:proofErr w:type="spellEnd"/>
      <w:r>
        <w:t xml:space="preserve"> a Vítových. </w:t>
      </w:r>
    </w:p>
    <w:p w:rsidR="00052865" w:rsidRDefault="00052865" w:rsidP="00052865">
      <w:pPr>
        <w:jc w:val="both"/>
      </w:pPr>
      <w:r>
        <w:t xml:space="preserve">Nevzdali jsme se ani investic. S dotací z MAS jsme postavili tak potřebné chodníky při komunikaci první třídy do Úpice. Bez dotace jsme opravili povrch cesty ke škole a chystáme se s dotací </w:t>
      </w:r>
      <w:r>
        <w:lastRenderedPageBreak/>
        <w:t xml:space="preserve">z Královéhradeckého kraje vyměnit krytinu na střeše obecního multifunkčního domu – restaurace s penzionem. Na podzim nám na nový chodník přibude ještě nová autobusová zastávka. A v příštím roce se chystáme oslavit 130 let vzniku našeho Sboru dobrovolných hasičů. Na to se už moc těším – snad už </w:t>
      </w:r>
      <w:bookmarkStart w:id="0" w:name="_GoBack"/>
      <w:bookmarkEnd w:id="0"/>
      <w:r>
        <w:t>bez roušek a dalších omezení.</w:t>
      </w:r>
    </w:p>
    <w:p w:rsidR="00193A5B" w:rsidRDefault="00193A5B" w:rsidP="00193A5B">
      <w:pPr>
        <w:spacing w:after="120" w:line="240" w:lineRule="auto"/>
        <w:ind w:firstLine="708"/>
        <w:jc w:val="right"/>
      </w:pPr>
      <w:r>
        <w:t>Lenka Hozová</w:t>
      </w:r>
    </w:p>
    <w:p w:rsidR="00193A5B" w:rsidRPr="000F29EF" w:rsidRDefault="00193A5B" w:rsidP="00677FEA">
      <w:pPr>
        <w:spacing w:after="0" w:line="240" w:lineRule="auto"/>
        <w:ind w:firstLine="709"/>
        <w:jc w:val="right"/>
        <w:rPr>
          <w:rFonts w:ascii="Arial" w:hAnsi="Arial" w:cs="Arial"/>
        </w:rPr>
      </w:pPr>
    </w:p>
    <w:p w:rsidR="006E4ABE" w:rsidRPr="000F3CC9" w:rsidRDefault="006E4ABE" w:rsidP="006E4ABE">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677FEA" w:rsidRPr="000F3CC9" w:rsidRDefault="00677FEA" w:rsidP="00F758C3">
      <w:pPr>
        <w:tabs>
          <w:tab w:val="num" w:pos="540"/>
        </w:tabs>
        <w:spacing w:after="120" w:line="240" w:lineRule="auto"/>
        <w:ind w:firstLine="284"/>
        <w:jc w:val="center"/>
        <w:rPr>
          <w:rFonts w:ascii="Arial" w:hAnsi="Arial" w:cs="Arial"/>
          <w:b/>
          <w:sz w:val="28"/>
          <w:szCs w:val="28"/>
          <w:u w:val="dotDash"/>
        </w:rPr>
      </w:pPr>
    </w:p>
    <w:p w:rsidR="000D3736" w:rsidRDefault="000D3736" w:rsidP="009B27C6">
      <w:pPr>
        <w:spacing w:before="120" w:after="120" w:line="240" w:lineRule="auto"/>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OZNAMUJEME,</w:t>
      </w:r>
    </w:p>
    <w:p w:rsidR="00752488" w:rsidRPr="000F3CC9" w:rsidRDefault="00752488" w:rsidP="009B27C6">
      <w:pPr>
        <w:spacing w:before="120" w:after="120" w:line="240" w:lineRule="auto"/>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w:t>
      </w:r>
      <w:r w:rsidR="000D3736" w:rsidRPr="000F3CC9">
        <w:rPr>
          <w:rFonts w:ascii="Arial" w:hAnsi="Arial" w:cs="Arial"/>
          <w:b/>
          <w:spacing w:val="150"/>
          <w:sz w:val="28"/>
          <w:szCs w:val="28"/>
          <w:u w:val="double"/>
        </w:rPr>
        <w:t>ME</w:t>
      </w:r>
    </w:p>
    <w:p w:rsidR="00B47895" w:rsidRDefault="00B47895" w:rsidP="00982B85">
      <w:pPr>
        <w:spacing w:before="240" w:after="120" w:line="240" w:lineRule="auto"/>
        <w:rPr>
          <w:rFonts w:ascii="Arial" w:hAnsi="Arial" w:cs="Arial"/>
          <w:b/>
          <w:sz w:val="24"/>
          <w:szCs w:val="24"/>
        </w:rPr>
      </w:pPr>
      <w:r>
        <w:rPr>
          <w:rFonts w:ascii="Arial" w:hAnsi="Arial" w:cs="Arial"/>
          <w:b/>
          <w:sz w:val="24"/>
          <w:szCs w:val="24"/>
        </w:rPr>
        <w:t>Obecní úřad Suchovršice:</w:t>
      </w:r>
    </w:p>
    <w:p w:rsidR="00B47895" w:rsidRDefault="00B47895" w:rsidP="00B47895">
      <w:pPr>
        <w:spacing w:after="120" w:line="240" w:lineRule="auto"/>
        <w:rPr>
          <w:rFonts w:ascii="Arial" w:hAnsi="Arial" w:cs="Arial"/>
        </w:rPr>
      </w:pPr>
      <w:r>
        <w:rPr>
          <w:rFonts w:ascii="Arial" w:hAnsi="Arial" w:cs="Arial"/>
        </w:rPr>
        <w:t>úřední hodiny:</w:t>
      </w:r>
    </w:p>
    <w:p w:rsidR="00B47895" w:rsidRDefault="00B47895" w:rsidP="00B47895">
      <w:pPr>
        <w:spacing w:after="120" w:line="240" w:lineRule="auto"/>
        <w:rPr>
          <w:rFonts w:ascii="Arial" w:hAnsi="Arial" w:cs="Arial"/>
        </w:rPr>
      </w:pPr>
      <w:r>
        <w:rPr>
          <w:rFonts w:ascii="Arial" w:hAnsi="Arial" w:cs="Arial"/>
        </w:rPr>
        <w:t xml:space="preserve">Po </w:t>
      </w:r>
      <w:r>
        <w:rPr>
          <w:rFonts w:ascii="Arial" w:hAnsi="Arial" w:cs="Arial"/>
        </w:rPr>
        <w:tab/>
        <w:t>8.00-17.00 hodin</w:t>
      </w:r>
    </w:p>
    <w:p w:rsidR="00193A5B" w:rsidRDefault="00B47895" w:rsidP="00193A5B">
      <w:pPr>
        <w:jc w:val="both"/>
        <w:rPr>
          <w:rFonts w:ascii="Arial" w:hAnsi="Arial" w:cs="Arial"/>
        </w:rPr>
      </w:pPr>
      <w:r>
        <w:rPr>
          <w:rFonts w:ascii="Arial" w:hAnsi="Arial" w:cs="Arial"/>
        </w:rPr>
        <w:t>St</w:t>
      </w:r>
      <w:r>
        <w:rPr>
          <w:rFonts w:ascii="Arial" w:hAnsi="Arial" w:cs="Arial"/>
        </w:rPr>
        <w:tab/>
        <w:t xml:space="preserve">8.00-17.00 hodin </w:t>
      </w:r>
    </w:p>
    <w:p w:rsidR="00193A5B" w:rsidRDefault="00B47895" w:rsidP="00193A5B">
      <w:pPr>
        <w:spacing w:after="0" w:line="240" w:lineRule="auto"/>
        <w:ind w:left="1410" w:hanging="1410"/>
        <w:rPr>
          <w:rFonts w:ascii="Arial" w:hAnsi="Arial" w:cs="Arial"/>
        </w:rPr>
      </w:pPr>
      <w:r>
        <w:rPr>
          <w:rFonts w:ascii="Arial" w:hAnsi="Arial" w:cs="Arial"/>
        </w:rPr>
        <w:t>Kontakt:</w:t>
      </w:r>
      <w:r w:rsidR="00193A5B" w:rsidRPr="00193A5B">
        <w:rPr>
          <w:rFonts w:ascii="Arial" w:hAnsi="Arial" w:cs="Arial"/>
        </w:rPr>
        <w:t xml:space="preserve"> </w:t>
      </w:r>
    </w:p>
    <w:p w:rsidR="00193A5B" w:rsidRDefault="00193A5B" w:rsidP="00193A5B">
      <w:pPr>
        <w:spacing w:after="0" w:line="240" w:lineRule="auto"/>
        <w:ind w:left="1410" w:hanging="1410"/>
        <w:rPr>
          <w:rFonts w:ascii="Arial" w:hAnsi="Arial" w:cs="Arial"/>
        </w:rPr>
      </w:pPr>
      <w:r>
        <w:rPr>
          <w:rFonts w:ascii="Arial" w:hAnsi="Arial" w:cs="Arial"/>
        </w:rPr>
        <w:t>tel. do kanceláře</w:t>
      </w:r>
      <w:r>
        <w:rPr>
          <w:rFonts w:ascii="Arial" w:hAnsi="Arial" w:cs="Arial"/>
        </w:rPr>
        <w:tab/>
        <w:t xml:space="preserve">499 781 569, </w:t>
      </w:r>
    </w:p>
    <w:p w:rsidR="00B47895" w:rsidRDefault="00B47895" w:rsidP="00193A5B">
      <w:pPr>
        <w:spacing w:after="0" w:line="240" w:lineRule="auto"/>
        <w:rPr>
          <w:rFonts w:ascii="Arial" w:hAnsi="Arial" w:cs="Arial"/>
        </w:rPr>
      </w:pPr>
    </w:p>
    <w:p w:rsidR="00B47895" w:rsidRDefault="00B47895" w:rsidP="00B47895">
      <w:pPr>
        <w:spacing w:after="0" w:line="240" w:lineRule="auto"/>
        <w:ind w:left="1410" w:hanging="1410"/>
        <w:rPr>
          <w:rFonts w:ascii="Arial" w:hAnsi="Arial" w:cs="Arial"/>
          <w:b/>
        </w:rPr>
      </w:pPr>
      <w:r>
        <w:rPr>
          <w:rFonts w:ascii="Arial" w:hAnsi="Arial" w:cs="Arial"/>
          <w:b/>
        </w:rPr>
        <w:t xml:space="preserve">starostka </w:t>
      </w:r>
    </w:p>
    <w:p w:rsidR="00B47895" w:rsidRDefault="00B47895" w:rsidP="00B47895">
      <w:pPr>
        <w:spacing w:after="0" w:line="240" w:lineRule="auto"/>
        <w:ind w:left="1410" w:hanging="1410"/>
        <w:rPr>
          <w:rFonts w:ascii="Arial" w:hAnsi="Arial" w:cs="Arial"/>
        </w:rPr>
      </w:pPr>
      <w:r>
        <w:rPr>
          <w:rFonts w:ascii="Arial" w:hAnsi="Arial" w:cs="Arial"/>
        </w:rPr>
        <w:t>mobil:</w:t>
      </w:r>
      <w:r>
        <w:rPr>
          <w:rFonts w:ascii="Arial" w:hAnsi="Arial" w:cs="Arial"/>
        </w:rPr>
        <w:tab/>
        <w:t>724 180 520</w:t>
      </w:r>
    </w:p>
    <w:p w:rsidR="00B47895" w:rsidRDefault="00B47895" w:rsidP="00B47895">
      <w:pPr>
        <w:spacing w:after="120" w:line="240" w:lineRule="auto"/>
        <w:rPr>
          <w:rFonts w:ascii="Arial" w:hAnsi="Arial" w:cs="Arial"/>
        </w:rPr>
      </w:pPr>
      <w:r>
        <w:rPr>
          <w:rFonts w:ascii="Arial" w:hAnsi="Arial" w:cs="Arial"/>
        </w:rPr>
        <w:t>e-mail:</w:t>
      </w:r>
      <w:r>
        <w:rPr>
          <w:rFonts w:ascii="Arial" w:hAnsi="Arial" w:cs="Arial"/>
        </w:rPr>
        <w:tab/>
      </w:r>
      <w:r>
        <w:rPr>
          <w:rFonts w:ascii="Arial" w:hAnsi="Arial" w:cs="Arial"/>
        </w:rPr>
        <w:tab/>
      </w:r>
      <w:hyperlink r:id="rId10" w:history="1">
        <w:r>
          <w:rPr>
            <w:rStyle w:val="Hypertextovodkaz"/>
            <w:rFonts w:ascii="Arial" w:hAnsi="Arial" w:cs="Arial"/>
          </w:rPr>
          <w:t>starosta@suchovrsice.cz</w:t>
        </w:r>
      </w:hyperlink>
    </w:p>
    <w:p w:rsidR="00B47895" w:rsidRDefault="00B47895" w:rsidP="00B47895">
      <w:pPr>
        <w:spacing w:after="0" w:line="240" w:lineRule="auto"/>
        <w:rPr>
          <w:rFonts w:ascii="Arial" w:hAnsi="Arial" w:cs="Arial"/>
          <w:b/>
        </w:rPr>
      </w:pPr>
      <w:r>
        <w:rPr>
          <w:rFonts w:ascii="Arial" w:hAnsi="Arial" w:cs="Arial"/>
          <w:b/>
        </w:rPr>
        <w:t>účetní</w:t>
      </w:r>
      <w:r>
        <w:rPr>
          <w:rFonts w:ascii="Arial" w:hAnsi="Arial" w:cs="Arial"/>
          <w:b/>
        </w:rPr>
        <w:tab/>
      </w:r>
    </w:p>
    <w:p w:rsidR="00B47895" w:rsidRDefault="00B47895" w:rsidP="00B47895">
      <w:pPr>
        <w:spacing w:after="0" w:line="240" w:lineRule="auto"/>
        <w:rPr>
          <w:rFonts w:ascii="Arial" w:hAnsi="Arial" w:cs="Arial"/>
        </w:rPr>
      </w:pPr>
      <w:r>
        <w:rPr>
          <w:rFonts w:ascii="Arial" w:hAnsi="Arial" w:cs="Arial"/>
        </w:rPr>
        <w:t xml:space="preserve">e-mail: </w:t>
      </w:r>
      <w:r>
        <w:rPr>
          <w:rFonts w:ascii="Arial" w:hAnsi="Arial" w:cs="Arial"/>
        </w:rPr>
        <w:tab/>
      </w:r>
      <w:hyperlink r:id="rId11" w:history="1">
        <w:r>
          <w:rPr>
            <w:rStyle w:val="Hypertextovodkaz"/>
            <w:rFonts w:ascii="Arial" w:hAnsi="Arial" w:cs="Arial"/>
          </w:rPr>
          <w:t>ucetni@suchovrsice.cz</w:t>
        </w:r>
      </w:hyperlink>
    </w:p>
    <w:p w:rsidR="00B47895" w:rsidRDefault="00B47895" w:rsidP="00B47895">
      <w:pPr>
        <w:spacing w:after="0" w:line="240" w:lineRule="auto"/>
        <w:rPr>
          <w:rFonts w:ascii="Arial" w:hAnsi="Arial" w:cs="Arial"/>
        </w:rPr>
      </w:pPr>
    </w:p>
    <w:p w:rsidR="00594FDC" w:rsidRDefault="00400BB9" w:rsidP="00C93542">
      <w:pPr>
        <w:spacing w:after="0" w:line="240" w:lineRule="auto"/>
        <w:rPr>
          <w:rFonts w:ascii="Arial" w:hAnsi="Arial" w:cs="Arial"/>
        </w:rPr>
      </w:pPr>
      <w:r w:rsidRPr="000F3CC9">
        <w:rPr>
          <w:rFonts w:ascii="Arial" w:hAnsi="Arial" w:cs="Arial"/>
        </w:rPr>
        <w:t xml:space="preserve">Starostka může </w:t>
      </w:r>
      <w:r w:rsidR="000D3736" w:rsidRPr="000F3CC9">
        <w:rPr>
          <w:rFonts w:ascii="Arial" w:hAnsi="Arial" w:cs="Arial"/>
        </w:rPr>
        <w:t>ověřov</w:t>
      </w:r>
      <w:r w:rsidRPr="000F3CC9">
        <w:rPr>
          <w:rFonts w:ascii="Arial" w:hAnsi="Arial" w:cs="Arial"/>
        </w:rPr>
        <w:t>at</w:t>
      </w:r>
      <w:r w:rsidR="000D3736" w:rsidRPr="000F3CC9">
        <w:rPr>
          <w:rFonts w:ascii="Arial" w:hAnsi="Arial" w:cs="Arial"/>
        </w:rPr>
        <w:t xml:space="preserve"> pravost podpisů a</w:t>
      </w:r>
      <w:r w:rsidR="00594FDC">
        <w:rPr>
          <w:rFonts w:ascii="Arial" w:hAnsi="Arial" w:cs="Arial"/>
        </w:rPr>
        <w:t> </w:t>
      </w:r>
      <w:r w:rsidR="000D3736" w:rsidRPr="000F3CC9">
        <w:rPr>
          <w:rFonts w:ascii="Arial" w:hAnsi="Arial" w:cs="Arial"/>
        </w:rPr>
        <w:t>listin</w:t>
      </w:r>
      <w:r w:rsidRPr="000F3CC9">
        <w:rPr>
          <w:rFonts w:ascii="Arial" w:hAnsi="Arial" w:cs="Arial"/>
        </w:rPr>
        <w:t xml:space="preserve">, </w:t>
      </w:r>
    </w:p>
    <w:p w:rsidR="000D3736" w:rsidRPr="000F3CC9" w:rsidRDefault="00400BB9" w:rsidP="000D3736">
      <w:pPr>
        <w:spacing w:after="120" w:line="240" w:lineRule="auto"/>
        <w:rPr>
          <w:rFonts w:ascii="Arial" w:hAnsi="Arial" w:cs="Arial"/>
        </w:rPr>
      </w:pPr>
      <w:r w:rsidRPr="000F3CC9">
        <w:rPr>
          <w:rFonts w:ascii="Arial" w:hAnsi="Arial" w:cs="Arial"/>
        </w:rPr>
        <w:t>v</w:t>
      </w:r>
      <w:r w:rsidR="000D3736" w:rsidRPr="000F3CC9">
        <w:rPr>
          <w:rFonts w:ascii="Arial" w:hAnsi="Arial" w:cs="Arial"/>
        </w:rPr>
        <w:t xml:space="preserve"> provoz</w:t>
      </w:r>
      <w:r w:rsidR="003D49E8" w:rsidRPr="000F3CC9">
        <w:rPr>
          <w:rFonts w:ascii="Arial" w:hAnsi="Arial" w:cs="Arial"/>
        </w:rPr>
        <w:t>u</w:t>
      </w:r>
      <w:r w:rsidR="000D3736" w:rsidRPr="000F3CC9">
        <w:rPr>
          <w:rFonts w:ascii="Arial" w:hAnsi="Arial" w:cs="Arial"/>
        </w:rPr>
        <w:t xml:space="preserve"> </w:t>
      </w:r>
      <w:r w:rsidRPr="000F3CC9">
        <w:rPr>
          <w:rFonts w:ascii="Arial" w:hAnsi="Arial" w:cs="Arial"/>
        </w:rPr>
        <w:t xml:space="preserve">je zde </w:t>
      </w:r>
      <w:r w:rsidR="000D3736" w:rsidRPr="000F3CC9">
        <w:rPr>
          <w:rFonts w:ascii="Arial" w:hAnsi="Arial" w:cs="Arial"/>
        </w:rPr>
        <w:t xml:space="preserve">terminál </w:t>
      </w:r>
      <w:proofErr w:type="spellStart"/>
      <w:r w:rsidR="000D3736" w:rsidRPr="000F3CC9">
        <w:rPr>
          <w:rFonts w:ascii="Arial" w:hAnsi="Arial" w:cs="Arial"/>
        </w:rPr>
        <w:t>Czech</w:t>
      </w:r>
      <w:proofErr w:type="spellEnd"/>
      <w:r w:rsidR="000D3736" w:rsidRPr="000F3CC9">
        <w:rPr>
          <w:rFonts w:ascii="Arial" w:hAnsi="Arial" w:cs="Arial"/>
        </w:rPr>
        <w:t xml:space="preserve"> point.</w:t>
      </w:r>
    </w:p>
    <w:p w:rsidR="00E55515" w:rsidRDefault="00E55515" w:rsidP="00E55515">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9B27C6" w:rsidRPr="00E46F68" w:rsidRDefault="007629BD" w:rsidP="00E509A6">
      <w:pPr>
        <w:spacing w:before="120" w:after="0" w:line="360" w:lineRule="auto"/>
        <w:jc w:val="center"/>
        <w:rPr>
          <w:rFonts w:ascii="Arial" w:hAnsi="Arial" w:cs="Arial"/>
          <w:b/>
          <w:sz w:val="28"/>
          <w:szCs w:val="28"/>
        </w:rPr>
      </w:pPr>
      <w:r w:rsidRPr="00E46F68">
        <w:rPr>
          <w:rFonts w:ascii="Arial" w:hAnsi="Arial" w:cs="Arial"/>
          <w:b/>
          <w:sz w:val="28"/>
          <w:szCs w:val="28"/>
        </w:rPr>
        <w:lastRenderedPageBreak/>
        <w:t>ŘÁDKY Z MATEŘSKÉ ŠKOLY V</w:t>
      </w:r>
      <w:r w:rsidR="00F13054" w:rsidRPr="00E46F68">
        <w:rPr>
          <w:rFonts w:ascii="Arial" w:hAnsi="Arial" w:cs="Arial"/>
          <w:b/>
          <w:sz w:val="28"/>
          <w:szCs w:val="28"/>
        </w:rPr>
        <w:t> </w:t>
      </w:r>
      <w:r w:rsidRPr="00E46F68">
        <w:rPr>
          <w:rFonts w:ascii="Arial" w:hAnsi="Arial" w:cs="Arial"/>
          <w:b/>
          <w:sz w:val="28"/>
          <w:szCs w:val="28"/>
        </w:rPr>
        <w:t>SUCHOVRŠICÍCH</w:t>
      </w:r>
    </w:p>
    <w:p w:rsidR="00286847" w:rsidRDefault="00286847" w:rsidP="00AD1BE0">
      <w:pPr>
        <w:shd w:val="clear" w:color="auto" w:fill="FFFFFF"/>
        <w:spacing w:after="120" w:line="240" w:lineRule="auto"/>
        <w:rPr>
          <w:rFonts w:ascii="Arial" w:hAnsi="Arial" w:cs="Arial"/>
          <w:color w:val="000000"/>
        </w:rPr>
      </w:pPr>
      <w:r>
        <w:rPr>
          <w:rFonts w:ascii="Arial" w:hAnsi="Arial" w:cs="Arial"/>
          <w:color w:val="000000"/>
        </w:rPr>
        <w:t>Školka zahájila nový školní rok 2021 / 2022</w:t>
      </w:r>
    </w:p>
    <w:p w:rsidR="00286847" w:rsidRPr="00AD1BE0" w:rsidRDefault="00286847" w:rsidP="00AD1BE0">
      <w:pPr>
        <w:shd w:val="clear" w:color="auto" w:fill="FFFFFF"/>
        <w:spacing w:after="120" w:line="240" w:lineRule="auto"/>
        <w:jc w:val="both"/>
        <w:rPr>
          <w:rFonts w:ascii="Arial" w:hAnsi="Arial" w:cs="Arial"/>
          <w:color w:val="000000"/>
          <w:sz w:val="20"/>
          <w:szCs w:val="20"/>
        </w:rPr>
      </w:pPr>
      <w:r w:rsidRPr="00AD1BE0">
        <w:rPr>
          <w:rFonts w:ascii="Arial" w:hAnsi="Arial" w:cs="Arial"/>
          <w:color w:val="000000"/>
          <w:sz w:val="20"/>
          <w:szCs w:val="20"/>
        </w:rPr>
        <w:t>Prvního září jsme slavnostně vyprovodili našich 12 školáčků. Svou novou životní etapu začínají psát v</w:t>
      </w:r>
      <w:r w:rsidR="007B2F7D">
        <w:rPr>
          <w:rFonts w:ascii="Arial" w:hAnsi="Arial" w:cs="Arial"/>
          <w:color w:val="000000"/>
          <w:sz w:val="20"/>
          <w:szCs w:val="20"/>
        </w:rPr>
        <w:t> </w:t>
      </w:r>
      <w:r w:rsidRPr="00AD1BE0">
        <w:rPr>
          <w:rFonts w:ascii="Arial" w:hAnsi="Arial" w:cs="Arial"/>
          <w:color w:val="000000"/>
          <w:sz w:val="20"/>
          <w:szCs w:val="20"/>
        </w:rPr>
        <w:t>základní škole na Lánech, v základní škole Bří Čapků v Úpici, ve Velkých Svatoňovicích a dokonce i</w:t>
      </w:r>
      <w:r w:rsidR="00AD1BE0">
        <w:rPr>
          <w:rFonts w:ascii="Arial" w:hAnsi="Arial" w:cs="Arial"/>
          <w:color w:val="000000"/>
          <w:sz w:val="20"/>
          <w:szCs w:val="20"/>
        </w:rPr>
        <w:t> </w:t>
      </w:r>
      <w:r w:rsidRPr="00AD1BE0">
        <w:rPr>
          <w:rFonts w:ascii="Arial" w:hAnsi="Arial" w:cs="Arial"/>
          <w:color w:val="000000"/>
          <w:sz w:val="20"/>
          <w:szCs w:val="20"/>
        </w:rPr>
        <w:t>v Hajnicích. Dnes je teprve 10.</w:t>
      </w:r>
      <w:r w:rsidR="00EE61E7">
        <w:rPr>
          <w:rFonts w:ascii="Arial" w:hAnsi="Arial" w:cs="Arial"/>
          <w:color w:val="000000"/>
          <w:sz w:val="20"/>
          <w:szCs w:val="20"/>
        </w:rPr>
        <w:t xml:space="preserve"> </w:t>
      </w:r>
      <w:r w:rsidRPr="00AD1BE0">
        <w:rPr>
          <w:rFonts w:ascii="Arial" w:hAnsi="Arial" w:cs="Arial"/>
          <w:color w:val="000000"/>
          <w:sz w:val="20"/>
          <w:szCs w:val="20"/>
        </w:rPr>
        <w:t>září, ale již máme zpětnou vazbu, jak děti z naší suchovršické školky jsou dobře připravené na přechod do ZŠ, což nás velmi těší.</w:t>
      </w:r>
    </w:p>
    <w:p w:rsidR="00286847" w:rsidRPr="00AD1BE0" w:rsidRDefault="00286847" w:rsidP="00AD1BE0">
      <w:pPr>
        <w:shd w:val="clear" w:color="auto" w:fill="FFFFFF"/>
        <w:spacing w:after="120" w:line="240" w:lineRule="auto"/>
        <w:jc w:val="both"/>
        <w:rPr>
          <w:rFonts w:ascii="Arial" w:hAnsi="Arial" w:cs="Arial"/>
          <w:color w:val="000000"/>
          <w:sz w:val="20"/>
          <w:szCs w:val="20"/>
        </w:rPr>
      </w:pPr>
      <w:r w:rsidRPr="00AD1BE0">
        <w:rPr>
          <w:rFonts w:ascii="Arial" w:hAnsi="Arial" w:cs="Arial"/>
          <w:color w:val="000000"/>
          <w:sz w:val="20"/>
          <w:szCs w:val="20"/>
        </w:rPr>
        <w:t>No a naši nováčci? Přijali jsme celkem 12 nových dětí a 10 z nich nastoupilo do školky hned 1. září. Zde si zaslouží pochvalu rodiče nových dětí. Děti jsou skutečně moc šikovné, od samého počátku s</w:t>
      </w:r>
      <w:r w:rsidR="00AD1BE0">
        <w:rPr>
          <w:rFonts w:ascii="Arial" w:hAnsi="Arial" w:cs="Arial"/>
          <w:color w:val="000000"/>
          <w:sz w:val="20"/>
          <w:szCs w:val="20"/>
        </w:rPr>
        <w:t> </w:t>
      </w:r>
      <w:r w:rsidRPr="00AD1BE0">
        <w:rPr>
          <w:rFonts w:ascii="Arial" w:hAnsi="Arial" w:cs="Arial"/>
          <w:color w:val="000000"/>
          <w:sz w:val="20"/>
          <w:szCs w:val="20"/>
        </w:rPr>
        <w:t xml:space="preserve">paní učitelkou spolupracují a </w:t>
      </w:r>
      <w:proofErr w:type="spellStart"/>
      <w:r w:rsidRPr="00AD1BE0">
        <w:rPr>
          <w:rFonts w:ascii="Arial" w:hAnsi="Arial" w:cs="Arial"/>
          <w:color w:val="000000"/>
          <w:sz w:val="20"/>
          <w:szCs w:val="20"/>
        </w:rPr>
        <w:t>dokáží</w:t>
      </w:r>
      <w:proofErr w:type="spellEnd"/>
      <w:r w:rsidRPr="00AD1BE0">
        <w:rPr>
          <w:rFonts w:ascii="Arial" w:hAnsi="Arial" w:cs="Arial"/>
          <w:color w:val="000000"/>
          <w:sz w:val="20"/>
          <w:szCs w:val="20"/>
        </w:rPr>
        <w:t xml:space="preserve"> si hrát v</w:t>
      </w:r>
      <w:r w:rsidR="00AD1BE0">
        <w:rPr>
          <w:rFonts w:ascii="Arial" w:hAnsi="Arial" w:cs="Arial"/>
          <w:color w:val="000000"/>
          <w:sz w:val="20"/>
          <w:szCs w:val="20"/>
        </w:rPr>
        <w:t> </w:t>
      </w:r>
      <w:r w:rsidRPr="00AD1BE0">
        <w:rPr>
          <w:rFonts w:ascii="Arial" w:hAnsi="Arial" w:cs="Arial"/>
          <w:color w:val="000000"/>
          <w:sz w:val="20"/>
          <w:szCs w:val="20"/>
        </w:rPr>
        <w:t>interakci s ostatními kamarády. Čeká nás rok plný zábavy, zážitků, projektových dnů i výletů. Postupně vás budeme informovat. Pokud chcete sledovat aktuální dění, navštivte naše webové stránky</w:t>
      </w:r>
      <w:r w:rsidRPr="00AD1BE0">
        <w:rPr>
          <w:rFonts w:ascii="Arial" w:hAnsi="Arial" w:cs="Arial"/>
          <w:color w:val="3A1E93"/>
          <w:sz w:val="20"/>
          <w:szCs w:val="20"/>
        </w:rPr>
        <w:t>: </w:t>
      </w:r>
      <w:hyperlink r:id="rId12" w:tgtFrame="_blank" w:tooltip="http://www.ms-suchovrsice.cz" w:history="1">
        <w:r w:rsidRPr="00AD1BE0">
          <w:rPr>
            <w:rStyle w:val="Hypertextovodkaz"/>
            <w:rFonts w:ascii="Arial" w:hAnsi="Arial" w:cs="Arial"/>
            <w:color w:val="FC6722"/>
            <w:sz w:val="20"/>
            <w:szCs w:val="20"/>
          </w:rPr>
          <w:t>www.</w:t>
        </w:r>
        <w:proofErr w:type="spellStart"/>
        <w:r w:rsidRPr="00AD1BE0">
          <w:rPr>
            <w:rStyle w:val="Hypertextovodkaz"/>
            <w:rFonts w:ascii="Arial" w:hAnsi="Arial" w:cs="Arial"/>
            <w:color w:val="FC6722"/>
            <w:sz w:val="20"/>
            <w:szCs w:val="20"/>
          </w:rPr>
          <w:t>ms</w:t>
        </w:r>
        <w:proofErr w:type="spellEnd"/>
        <w:r w:rsidRPr="00AD1BE0">
          <w:rPr>
            <w:rStyle w:val="Hypertextovodkaz"/>
            <w:rFonts w:ascii="Arial" w:hAnsi="Arial" w:cs="Arial"/>
            <w:color w:val="FC6722"/>
            <w:sz w:val="20"/>
            <w:szCs w:val="20"/>
          </w:rPr>
          <w:t>-suchovrsice.cz</w:t>
        </w:r>
      </w:hyperlink>
    </w:p>
    <w:p w:rsidR="00286847" w:rsidRDefault="00286847" w:rsidP="00286847">
      <w:pPr>
        <w:shd w:val="clear" w:color="auto" w:fill="FFFFFF"/>
        <w:rPr>
          <w:rFonts w:ascii="Arial" w:hAnsi="Arial" w:cs="Arial"/>
          <w:color w:val="000000"/>
        </w:rPr>
      </w:pPr>
    </w:p>
    <w:p w:rsidR="00C2667F" w:rsidRDefault="00286847" w:rsidP="00C2667F">
      <w:pPr>
        <w:spacing w:after="0" w:line="240" w:lineRule="auto"/>
        <w:jc w:val="both"/>
        <w:rPr>
          <w:rFonts w:ascii="Times New Roman" w:eastAsia="Times New Roman" w:hAnsi="Times New Roman"/>
          <w:sz w:val="24"/>
          <w:szCs w:val="24"/>
          <w:lang w:eastAsia="cs-CZ"/>
        </w:rPr>
      </w:pPr>
      <w:r>
        <w:rPr>
          <w:rFonts w:ascii="Times New Roman" w:eastAsia="Times New Roman" w:hAnsi="Times New Roman"/>
          <w:noProof/>
          <w:sz w:val="24"/>
          <w:szCs w:val="24"/>
          <w:lang w:eastAsia="cs-CZ"/>
        </w:rPr>
        <w:drawing>
          <wp:inline distT="0" distB="0" distL="0" distR="0">
            <wp:extent cx="2988310" cy="2108159"/>
            <wp:effectExtent l="19050" t="0" r="2540" b="0"/>
            <wp:docPr id="1" name="obrázek 2" descr="C:\Users\Uzivatel\Downloads\nové děti 2021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ownloads\nové děti 2021 02.jpg"/>
                    <pic:cNvPicPr>
                      <a:picLocks noChangeAspect="1" noChangeArrowheads="1"/>
                    </pic:cNvPicPr>
                  </pic:nvPicPr>
                  <pic:blipFill>
                    <a:blip r:embed="rId13" cstate="print"/>
                    <a:srcRect/>
                    <a:stretch>
                      <a:fillRect/>
                    </a:stretch>
                  </pic:blipFill>
                  <pic:spPr bwMode="auto">
                    <a:xfrm>
                      <a:off x="0" y="0"/>
                      <a:ext cx="2988310" cy="2108159"/>
                    </a:xfrm>
                    <a:prstGeom prst="rect">
                      <a:avLst/>
                    </a:prstGeom>
                    <a:noFill/>
                    <a:ln w="9525">
                      <a:noFill/>
                      <a:miter lim="800000"/>
                      <a:headEnd/>
                      <a:tailEnd/>
                    </a:ln>
                  </pic:spPr>
                </pic:pic>
              </a:graphicData>
            </a:graphic>
          </wp:inline>
        </w:drawing>
      </w:r>
    </w:p>
    <w:p w:rsidR="00286847" w:rsidRDefault="00286847" w:rsidP="00C2667F">
      <w:pPr>
        <w:spacing w:after="0" w:line="240" w:lineRule="auto"/>
        <w:jc w:val="both"/>
        <w:rPr>
          <w:rFonts w:ascii="Times New Roman" w:eastAsia="Times New Roman" w:hAnsi="Times New Roman"/>
          <w:sz w:val="24"/>
          <w:szCs w:val="24"/>
          <w:lang w:eastAsia="cs-CZ"/>
        </w:rPr>
      </w:pPr>
    </w:p>
    <w:p w:rsidR="00286847" w:rsidRDefault="00286847" w:rsidP="00C2667F">
      <w:pPr>
        <w:spacing w:after="0" w:line="240" w:lineRule="auto"/>
        <w:jc w:val="both"/>
        <w:rPr>
          <w:rFonts w:ascii="Times New Roman" w:eastAsia="Times New Roman" w:hAnsi="Times New Roman"/>
          <w:sz w:val="24"/>
          <w:szCs w:val="24"/>
          <w:lang w:eastAsia="cs-CZ"/>
        </w:rPr>
      </w:pPr>
      <w:r>
        <w:rPr>
          <w:rFonts w:ascii="Times New Roman" w:eastAsia="Times New Roman" w:hAnsi="Times New Roman"/>
          <w:noProof/>
          <w:sz w:val="24"/>
          <w:szCs w:val="24"/>
          <w:lang w:eastAsia="cs-CZ"/>
        </w:rPr>
        <w:drawing>
          <wp:inline distT="0" distB="0" distL="0" distR="0">
            <wp:extent cx="2988310" cy="2112829"/>
            <wp:effectExtent l="19050" t="0" r="2540" b="0"/>
            <wp:docPr id="4" name="obrázek 3" descr="C:\Users\Uzivatel\Downloads\nové děti 2021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wnloads\nové děti 2021 01.jpg"/>
                    <pic:cNvPicPr>
                      <a:picLocks noChangeAspect="1" noChangeArrowheads="1"/>
                    </pic:cNvPicPr>
                  </pic:nvPicPr>
                  <pic:blipFill>
                    <a:blip r:embed="rId14" cstate="print"/>
                    <a:srcRect/>
                    <a:stretch>
                      <a:fillRect/>
                    </a:stretch>
                  </pic:blipFill>
                  <pic:spPr bwMode="auto">
                    <a:xfrm>
                      <a:off x="0" y="0"/>
                      <a:ext cx="2988310" cy="2112829"/>
                    </a:xfrm>
                    <a:prstGeom prst="rect">
                      <a:avLst/>
                    </a:prstGeom>
                    <a:noFill/>
                    <a:ln w="9525">
                      <a:noFill/>
                      <a:miter lim="800000"/>
                      <a:headEnd/>
                      <a:tailEnd/>
                    </a:ln>
                  </pic:spPr>
                </pic:pic>
              </a:graphicData>
            </a:graphic>
          </wp:inline>
        </w:drawing>
      </w:r>
    </w:p>
    <w:p w:rsidR="00C2667F" w:rsidRDefault="00C2667F" w:rsidP="00C2667F">
      <w:pPr>
        <w:spacing w:after="0" w:line="240" w:lineRule="auto"/>
        <w:jc w:val="both"/>
        <w:rPr>
          <w:rFonts w:ascii="Times New Roman" w:eastAsia="Times New Roman" w:hAnsi="Times New Roman"/>
          <w:sz w:val="24"/>
          <w:szCs w:val="24"/>
          <w:lang w:eastAsia="cs-CZ"/>
        </w:rPr>
      </w:pPr>
    </w:p>
    <w:p w:rsidR="00C2667F" w:rsidRPr="00C2667F" w:rsidRDefault="00C2667F" w:rsidP="00C2667F">
      <w:pPr>
        <w:spacing w:after="0" w:line="240" w:lineRule="auto"/>
        <w:jc w:val="right"/>
        <w:rPr>
          <w:rFonts w:ascii="Times New Roman" w:eastAsia="Times New Roman" w:hAnsi="Times New Roman"/>
          <w:sz w:val="24"/>
          <w:szCs w:val="24"/>
          <w:lang w:eastAsia="cs-CZ"/>
        </w:rPr>
      </w:pPr>
      <w:r w:rsidRPr="00C2667F">
        <w:rPr>
          <w:rFonts w:ascii="Times New Roman" w:eastAsia="Times New Roman" w:hAnsi="Times New Roman"/>
          <w:sz w:val="24"/>
          <w:szCs w:val="24"/>
          <w:lang w:eastAsia="cs-CZ"/>
        </w:rPr>
        <w:t>Dana Kultová</w:t>
      </w:r>
    </w:p>
    <w:p w:rsidR="00D15C81" w:rsidRPr="00594FDC" w:rsidRDefault="00D15C81" w:rsidP="00D15C81">
      <w:pPr>
        <w:tabs>
          <w:tab w:val="num" w:pos="540"/>
        </w:tabs>
        <w:spacing w:after="120" w:line="240" w:lineRule="auto"/>
        <w:ind w:firstLine="284"/>
        <w:jc w:val="center"/>
        <w:rPr>
          <w:rFonts w:ascii="Arial" w:hAnsi="Arial" w:cs="Arial"/>
          <w:b/>
          <w:sz w:val="28"/>
          <w:szCs w:val="28"/>
          <w:u w:val="dotDash"/>
        </w:rPr>
      </w:pPr>
      <w:r w:rsidRPr="00594FDC">
        <w:rPr>
          <w:rFonts w:ascii="Arial" w:hAnsi="Arial" w:cs="Arial"/>
          <w:b/>
          <w:sz w:val="28"/>
          <w:szCs w:val="28"/>
          <w:u w:val="dotDash"/>
        </w:rPr>
        <w:tab/>
      </w:r>
      <w:r w:rsidRPr="00594FDC">
        <w:rPr>
          <w:rFonts w:ascii="Arial" w:hAnsi="Arial" w:cs="Arial"/>
          <w:b/>
          <w:sz w:val="28"/>
          <w:szCs w:val="28"/>
          <w:u w:val="dotDash"/>
        </w:rPr>
        <w:tab/>
      </w:r>
      <w:r w:rsidRPr="00594FDC">
        <w:rPr>
          <w:rFonts w:ascii="Arial" w:hAnsi="Arial" w:cs="Arial"/>
          <w:b/>
          <w:sz w:val="28"/>
          <w:szCs w:val="28"/>
          <w:u w:val="dotDash"/>
        </w:rPr>
        <w:tab/>
      </w:r>
      <w:r w:rsidRPr="00594FDC">
        <w:rPr>
          <w:rFonts w:ascii="Arial" w:hAnsi="Arial" w:cs="Arial"/>
          <w:b/>
          <w:sz w:val="28"/>
          <w:szCs w:val="28"/>
          <w:u w:val="dotDash"/>
        </w:rPr>
        <w:tab/>
      </w:r>
      <w:r w:rsidRPr="00594FDC">
        <w:rPr>
          <w:rFonts w:ascii="Arial" w:hAnsi="Arial" w:cs="Arial"/>
          <w:b/>
          <w:sz w:val="28"/>
          <w:szCs w:val="28"/>
          <w:u w:val="dotDash"/>
        </w:rPr>
        <w:tab/>
      </w:r>
    </w:p>
    <w:p w:rsidR="0039266F" w:rsidRDefault="0039266F" w:rsidP="0039266F">
      <w:pPr>
        <w:pStyle w:val="Bezmezer"/>
        <w:rPr>
          <w:b/>
          <w:sz w:val="28"/>
          <w:szCs w:val="28"/>
        </w:rPr>
      </w:pPr>
      <w:r>
        <w:rPr>
          <w:b/>
          <w:noProof/>
          <w:sz w:val="28"/>
          <w:szCs w:val="28"/>
          <w:lang w:eastAsia="cs-CZ"/>
        </w:rPr>
        <w:lastRenderedPageBreak/>
        <w:drawing>
          <wp:inline distT="0" distB="0" distL="0" distR="0">
            <wp:extent cx="762000" cy="762000"/>
            <wp:effectExtent l="0" t="0" r="0" b="0"/>
            <wp:docPr id="7" name="Obrázek 7" descr="C:\Users\vitova\Desktop\Hasiči\sopt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tova\Desktop\Hasiči\soptík.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inline>
        </w:drawing>
      </w:r>
    </w:p>
    <w:p w:rsidR="0039266F" w:rsidRDefault="0039266F" w:rsidP="00AD1BE0">
      <w:pPr>
        <w:pStyle w:val="Bezmezer"/>
        <w:jc w:val="center"/>
        <w:rPr>
          <w:b/>
          <w:sz w:val="28"/>
          <w:szCs w:val="28"/>
        </w:rPr>
      </w:pPr>
      <w:r w:rsidRPr="00FA0B29">
        <w:rPr>
          <w:b/>
          <w:sz w:val="28"/>
          <w:szCs w:val="28"/>
        </w:rPr>
        <w:sym w:font="Wingdings" w:char="F04A"/>
      </w:r>
      <w:r w:rsidRPr="00FA0B29">
        <w:rPr>
          <w:b/>
          <w:sz w:val="28"/>
          <w:szCs w:val="28"/>
        </w:rPr>
        <w:t xml:space="preserve"> </w:t>
      </w:r>
      <w:r w:rsidRPr="00346D37">
        <w:rPr>
          <w:b/>
          <w:sz w:val="32"/>
          <w:szCs w:val="32"/>
        </w:rPr>
        <w:t>Hlášení od mladých hasičů</w:t>
      </w:r>
      <w:r w:rsidRPr="00FA0B29">
        <w:rPr>
          <w:b/>
          <w:sz w:val="28"/>
          <w:szCs w:val="28"/>
        </w:rPr>
        <w:t xml:space="preserve"> </w:t>
      </w:r>
      <w:r w:rsidRPr="00FA0B29">
        <w:rPr>
          <w:b/>
          <w:sz w:val="28"/>
          <w:szCs w:val="28"/>
        </w:rPr>
        <w:sym w:font="Wingdings" w:char="F04A"/>
      </w:r>
    </w:p>
    <w:p w:rsidR="00AD1BE0" w:rsidRPr="00FA0B29" w:rsidRDefault="00AD1BE0" w:rsidP="00AD1BE0">
      <w:pPr>
        <w:pStyle w:val="Bezmezer"/>
        <w:jc w:val="center"/>
        <w:rPr>
          <w:b/>
          <w:sz w:val="28"/>
          <w:szCs w:val="28"/>
        </w:rPr>
      </w:pPr>
    </w:p>
    <w:p w:rsidR="0039266F" w:rsidRPr="00AD1BE0" w:rsidRDefault="0039266F" w:rsidP="00CD1CC6">
      <w:pPr>
        <w:pStyle w:val="Bezmezer"/>
        <w:jc w:val="both"/>
        <w:rPr>
          <w:sz w:val="23"/>
          <w:szCs w:val="23"/>
        </w:rPr>
      </w:pPr>
      <w:r w:rsidRPr="00AD1BE0">
        <w:rPr>
          <w:sz w:val="23"/>
          <w:szCs w:val="23"/>
        </w:rPr>
        <w:t>Hlásíme se po velmi dlouhé odmlce od mladých hasičů. Doba „</w:t>
      </w:r>
      <w:proofErr w:type="spellStart"/>
      <w:r w:rsidRPr="00AD1BE0">
        <w:rPr>
          <w:sz w:val="23"/>
          <w:szCs w:val="23"/>
        </w:rPr>
        <w:t>covidová</w:t>
      </w:r>
      <w:proofErr w:type="spellEnd"/>
      <w:r w:rsidRPr="00AD1BE0">
        <w:rPr>
          <w:sz w:val="23"/>
          <w:szCs w:val="23"/>
        </w:rPr>
        <w:t>“ nám bohužel neumožnila skoro žádnou aktivitu za minulý školní rok. Tak doufáme, že tento školní i</w:t>
      </w:r>
      <w:r w:rsidR="00CD1CC6" w:rsidRPr="00AD1BE0">
        <w:rPr>
          <w:sz w:val="23"/>
          <w:szCs w:val="23"/>
        </w:rPr>
        <w:t> </w:t>
      </w:r>
      <w:r w:rsidRPr="00AD1BE0">
        <w:rPr>
          <w:sz w:val="23"/>
          <w:szCs w:val="23"/>
        </w:rPr>
        <w:t>hasičský rok bude již lepší.</w:t>
      </w:r>
    </w:p>
    <w:p w:rsidR="0039266F" w:rsidRPr="00AD1BE0" w:rsidRDefault="0039266F" w:rsidP="00CD1CC6">
      <w:pPr>
        <w:pStyle w:val="Bezmezer"/>
        <w:jc w:val="both"/>
        <w:rPr>
          <w:sz w:val="23"/>
          <w:szCs w:val="23"/>
        </w:rPr>
      </w:pPr>
      <w:r w:rsidRPr="00AD1BE0">
        <w:rPr>
          <w:sz w:val="23"/>
          <w:szCs w:val="23"/>
        </w:rPr>
        <w:t xml:space="preserve">V červnu jsme se vydali na závěrečný tajný výlet. Autobusem jsme se přepravili do </w:t>
      </w:r>
      <w:proofErr w:type="spellStart"/>
      <w:r w:rsidRPr="00AD1BE0">
        <w:rPr>
          <w:sz w:val="23"/>
          <w:szCs w:val="23"/>
        </w:rPr>
        <w:t>Odolova</w:t>
      </w:r>
      <w:proofErr w:type="spellEnd"/>
      <w:r w:rsidRPr="00AD1BE0">
        <w:rPr>
          <w:sz w:val="23"/>
          <w:szCs w:val="23"/>
        </w:rPr>
        <w:t xml:space="preserve"> a pak pěkně pěšky směrem na </w:t>
      </w:r>
      <w:proofErr w:type="spellStart"/>
      <w:r w:rsidRPr="00AD1BE0">
        <w:rPr>
          <w:sz w:val="23"/>
          <w:szCs w:val="23"/>
        </w:rPr>
        <w:t>Jestřebí</w:t>
      </w:r>
      <w:proofErr w:type="spellEnd"/>
      <w:r w:rsidRPr="00AD1BE0">
        <w:rPr>
          <w:sz w:val="23"/>
          <w:szCs w:val="23"/>
        </w:rPr>
        <w:t xml:space="preserve"> boudu. Cestou jsme potkali několik bunkrů, v </w:t>
      </w:r>
      <w:proofErr w:type="spellStart"/>
      <w:r w:rsidRPr="00AD1BE0">
        <w:rPr>
          <w:sz w:val="23"/>
          <w:szCs w:val="23"/>
        </w:rPr>
        <w:t>buřtárně</w:t>
      </w:r>
      <w:proofErr w:type="spellEnd"/>
      <w:r w:rsidRPr="00AD1BE0">
        <w:rPr>
          <w:sz w:val="23"/>
          <w:szCs w:val="23"/>
        </w:rPr>
        <w:t xml:space="preserve"> u Bílého kůlu jsme si opekli oběd </w:t>
      </w:r>
      <w:r w:rsidRPr="00AD1BE0">
        <w:rPr>
          <w:sz w:val="23"/>
          <w:szCs w:val="23"/>
        </w:rPr>
        <w:sym w:font="Wingdings" w:char="F04A"/>
      </w:r>
      <w:r w:rsidRPr="00AD1BE0">
        <w:rPr>
          <w:sz w:val="23"/>
          <w:szCs w:val="23"/>
        </w:rPr>
        <w:t xml:space="preserve">, </w:t>
      </w:r>
      <w:proofErr w:type="gramStart"/>
      <w:r w:rsidRPr="00AD1BE0">
        <w:rPr>
          <w:sz w:val="23"/>
          <w:szCs w:val="23"/>
        </w:rPr>
        <w:t>vystoupali</w:t>
      </w:r>
      <w:proofErr w:type="gramEnd"/>
      <w:r w:rsidRPr="00AD1BE0">
        <w:rPr>
          <w:sz w:val="23"/>
          <w:szCs w:val="23"/>
        </w:rPr>
        <w:t xml:space="preserve"> na rozhlednu Žaltman a na </w:t>
      </w:r>
      <w:proofErr w:type="spellStart"/>
      <w:r w:rsidRPr="00AD1BE0">
        <w:rPr>
          <w:sz w:val="23"/>
          <w:szCs w:val="23"/>
        </w:rPr>
        <w:t>Jestřebí</w:t>
      </w:r>
      <w:proofErr w:type="spellEnd"/>
      <w:r w:rsidRPr="00AD1BE0">
        <w:rPr>
          <w:sz w:val="23"/>
          <w:szCs w:val="23"/>
        </w:rPr>
        <w:t xml:space="preserve"> boudě jsme se občerstvili studenou limonádou. Přes kopce, louky a lesy jsme zdárně dorazili zpět domů. Zdolali jsme necelých 17 km.</w:t>
      </w:r>
    </w:p>
    <w:p w:rsidR="0039266F" w:rsidRPr="00CD1CC6" w:rsidRDefault="0039266F" w:rsidP="00CD1CC6">
      <w:pPr>
        <w:pStyle w:val="Bezmezer"/>
        <w:jc w:val="both"/>
        <w:rPr>
          <w:sz w:val="24"/>
          <w:szCs w:val="24"/>
        </w:rPr>
      </w:pPr>
    </w:p>
    <w:p w:rsidR="0039266F" w:rsidRPr="00CD1CC6" w:rsidRDefault="0039266F" w:rsidP="00CD1CC6">
      <w:pPr>
        <w:pStyle w:val="Bezmezer"/>
        <w:jc w:val="both"/>
        <w:rPr>
          <w:sz w:val="24"/>
          <w:szCs w:val="24"/>
        </w:rPr>
      </w:pPr>
      <w:r w:rsidRPr="00CD1CC6">
        <w:rPr>
          <w:noProof/>
          <w:sz w:val="24"/>
          <w:szCs w:val="24"/>
          <w:lang w:eastAsia="cs-CZ"/>
        </w:rPr>
        <w:drawing>
          <wp:inline distT="0" distB="0" distL="0" distR="0">
            <wp:extent cx="2828925" cy="3770957"/>
            <wp:effectExtent l="0" t="0" r="0" b="1270"/>
            <wp:docPr id="9" name="Obrázek 9" descr="C:\Users\vitova\Desktop\2021-06-12 001\IMG_20210612_111346_BUR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tova\Desktop\2021-06-12 001\IMG_20210612_111346_BURST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575" cy="3782488"/>
                    </a:xfrm>
                    <a:prstGeom prst="rect">
                      <a:avLst/>
                    </a:prstGeom>
                    <a:noFill/>
                    <a:ln>
                      <a:noFill/>
                    </a:ln>
                  </pic:spPr>
                </pic:pic>
              </a:graphicData>
            </a:graphic>
          </wp:inline>
        </w:drawing>
      </w:r>
    </w:p>
    <w:p w:rsidR="0039266F" w:rsidRPr="00CD1CC6" w:rsidRDefault="0039266F" w:rsidP="00CD1CC6">
      <w:pPr>
        <w:pStyle w:val="Bezmezer"/>
        <w:jc w:val="both"/>
        <w:rPr>
          <w:sz w:val="24"/>
          <w:szCs w:val="24"/>
        </w:rPr>
      </w:pPr>
    </w:p>
    <w:p w:rsidR="0039266F" w:rsidRPr="00A851CB" w:rsidRDefault="0039266F" w:rsidP="00CD1CC6">
      <w:pPr>
        <w:pStyle w:val="Bezmezer"/>
        <w:jc w:val="both"/>
        <w:rPr>
          <w:sz w:val="23"/>
          <w:szCs w:val="23"/>
        </w:rPr>
      </w:pPr>
      <w:r w:rsidRPr="00A851CB">
        <w:rPr>
          <w:sz w:val="23"/>
          <w:szCs w:val="23"/>
        </w:rPr>
        <w:t>Po prázdninách, které byly samozřejmě pro děti moc krátké, nás čekají závody v orientačním běhu s plněním úkolů v </w:t>
      </w:r>
      <w:proofErr w:type="spellStart"/>
      <w:r w:rsidRPr="00A851CB">
        <w:rPr>
          <w:sz w:val="23"/>
          <w:szCs w:val="23"/>
        </w:rPr>
        <w:t>Libňatově</w:t>
      </w:r>
      <w:proofErr w:type="spellEnd"/>
      <w:r w:rsidRPr="00A851CB">
        <w:rPr>
          <w:sz w:val="23"/>
          <w:szCs w:val="23"/>
        </w:rPr>
        <w:t>, dále v </w:t>
      </w:r>
      <w:proofErr w:type="spellStart"/>
      <w:r w:rsidRPr="00A851CB">
        <w:rPr>
          <w:sz w:val="23"/>
          <w:szCs w:val="23"/>
        </w:rPr>
        <w:t>Arnultovicích</w:t>
      </w:r>
      <w:proofErr w:type="spellEnd"/>
      <w:r w:rsidRPr="00A851CB">
        <w:rPr>
          <w:sz w:val="23"/>
          <w:szCs w:val="23"/>
        </w:rPr>
        <w:t xml:space="preserve"> a naše oblíbené šedesátky v Horním Lánově.</w:t>
      </w:r>
    </w:p>
    <w:p w:rsidR="0039266F" w:rsidRPr="00A851CB" w:rsidRDefault="0039266F" w:rsidP="00CD1CC6">
      <w:pPr>
        <w:pStyle w:val="Bezmezer"/>
        <w:jc w:val="both"/>
        <w:rPr>
          <w:sz w:val="23"/>
          <w:szCs w:val="23"/>
        </w:rPr>
      </w:pPr>
      <w:r w:rsidRPr="00A851CB">
        <w:rPr>
          <w:sz w:val="23"/>
          <w:szCs w:val="23"/>
        </w:rPr>
        <w:t xml:space="preserve">Druhou zářijovou sobotu jsme vyrazili do </w:t>
      </w:r>
      <w:proofErr w:type="spellStart"/>
      <w:r w:rsidRPr="00A851CB">
        <w:rPr>
          <w:sz w:val="23"/>
          <w:szCs w:val="23"/>
        </w:rPr>
        <w:t>Libňatova</w:t>
      </w:r>
      <w:proofErr w:type="spellEnd"/>
      <w:r w:rsidRPr="00A851CB">
        <w:rPr>
          <w:sz w:val="23"/>
          <w:szCs w:val="23"/>
        </w:rPr>
        <w:t xml:space="preserve">, sice s méně členy, než bychom </w:t>
      </w:r>
      <w:r w:rsidRPr="00A851CB">
        <w:rPr>
          <w:sz w:val="23"/>
          <w:szCs w:val="23"/>
        </w:rPr>
        <w:lastRenderedPageBreak/>
        <w:t xml:space="preserve">potřebovali, ovšem zato s větším elánem a chutí závodit. Po přivítání nás pořadatel upozornil, že letos jsou kopce obzvlášť velké, ale my jsme se nezalekli a zdárně je zdolali. V kategorii starších jsme zkusili vytvořit družstvo A </w:t>
      </w:r>
      <w:proofErr w:type="spellStart"/>
      <w:r w:rsidRPr="00A851CB">
        <w:rPr>
          <w:sz w:val="23"/>
          <w:szCs w:val="23"/>
        </w:rPr>
        <w:t>a</w:t>
      </w:r>
      <w:proofErr w:type="spellEnd"/>
      <w:r w:rsidR="00A851CB">
        <w:rPr>
          <w:sz w:val="23"/>
          <w:szCs w:val="23"/>
        </w:rPr>
        <w:t xml:space="preserve"> </w:t>
      </w:r>
      <w:r w:rsidRPr="00A851CB">
        <w:rPr>
          <w:sz w:val="23"/>
          <w:szCs w:val="23"/>
        </w:rPr>
        <w:t>B. Jak je vidět z fotografií, rozdíl mezi družstvy je patrný, věkově i výškově.</w:t>
      </w:r>
    </w:p>
    <w:p w:rsidR="0039266F" w:rsidRPr="00A851CB" w:rsidRDefault="0039266F" w:rsidP="00CD1CC6">
      <w:pPr>
        <w:pStyle w:val="Bezmezer"/>
        <w:jc w:val="both"/>
        <w:rPr>
          <w:sz w:val="23"/>
          <w:szCs w:val="23"/>
        </w:rPr>
      </w:pPr>
      <w:r w:rsidRPr="00A851CB">
        <w:rPr>
          <w:sz w:val="23"/>
          <w:szCs w:val="23"/>
        </w:rPr>
        <w:t xml:space="preserve">Za suchovršické áčko nastoupili Max, Erika, Ondra, Filip a Nela. Tento tým vybojoval krásné čtvrté (bramborové) místo. </w:t>
      </w:r>
    </w:p>
    <w:p w:rsidR="0039266F" w:rsidRPr="00CD1CC6" w:rsidRDefault="0039266F" w:rsidP="00CD1CC6">
      <w:pPr>
        <w:pStyle w:val="Bezmezer"/>
        <w:jc w:val="both"/>
        <w:rPr>
          <w:sz w:val="24"/>
          <w:szCs w:val="24"/>
        </w:rPr>
      </w:pPr>
    </w:p>
    <w:p w:rsidR="0039266F" w:rsidRPr="00CD1CC6" w:rsidRDefault="0039266F" w:rsidP="00CD1CC6">
      <w:pPr>
        <w:pStyle w:val="Bezmezer"/>
        <w:jc w:val="both"/>
        <w:rPr>
          <w:sz w:val="24"/>
          <w:szCs w:val="24"/>
        </w:rPr>
      </w:pPr>
      <w:r w:rsidRPr="00CD1CC6">
        <w:rPr>
          <w:noProof/>
          <w:sz w:val="24"/>
          <w:szCs w:val="24"/>
          <w:lang w:eastAsia="cs-CZ"/>
        </w:rPr>
        <w:drawing>
          <wp:inline distT="0" distB="0" distL="0" distR="0">
            <wp:extent cx="3032122" cy="2268000"/>
            <wp:effectExtent l="19050" t="0" r="0" b="0"/>
            <wp:docPr id="10" name="Obrázek 10" descr="C:\Users\vitova\Desktop\2021-09-11 001\IMG_20210911_10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tova\Desktop\2021-09-11 001\IMG_20210911_10154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122" cy="2268000"/>
                    </a:xfrm>
                    <a:prstGeom prst="rect">
                      <a:avLst/>
                    </a:prstGeom>
                    <a:noFill/>
                    <a:ln>
                      <a:noFill/>
                    </a:ln>
                  </pic:spPr>
                </pic:pic>
              </a:graphicData>
            </a:graphic>
          </wp:inline>
        </w:drawing>
      </w:r>
    </w:p>
    <w:p w:rsidR="0039266F" w:rsidRPr="00CD1CC6" w:rsidRDefault="0039266F" w:rsidP="00CD1CC6">
      <w:pPr>
        <w:pStyle w:val="Bezmezer"/>
        <w:jc w:val="both"/>
        <w:rPr>
          <w:sz w:val="24"/>
          <w:szCs w:val="24"/>
        </w:rPr>
      </w:pPr>
    </w:p>
    <w:p w:rsidR="0039266F" w:rsidRPr="00A851CB" w:rsidRDefault="0039266F" w:rsidP="00CD1CC6">
      <w:pPr>
        <w:pStyle w:val="Bezmezer"/>
        <w:jc w:val="both"/>
        <w:rPr>
          <w:sz w:val="23"/>
          <w:szCs w:val="23"/>
        </w:rPr>
      </w:pPr>
      <w:r w:rsidRPr="00A851CB">
        <w:rPr>
          <w:sz w:val="23"/>
          <w:szCs w:val="23"/>
        </w:rPr>
        <w:t>Za suchovršické béčko závodili Eliška, Terka, Bětka a Vašík. Ani tito mladší závodníci nezůstali pozadu (jelikož bojují se čtrnáctiletými protivníky) a</w:t>
      </w:r>
      <w:r w:rsidR="00A851CB">
        <w:rPr>
          <w:sz w:val="23"/>
          <w:szCs w:val="23"/>
        </w:rPr>
        <w:t> </w:t>
      </w:r>
      <w:r w:rsidRPr="00A851CB">
        <w:rPr>
          <w:sz w:val="23"/>
          <w:szCs w:val="23"/>
        </w:rPr>
        <w:t>vybojovali deváté místo z celkového počtu čtrnácti týmů.</w:t>
      </w:r>
    </w:p>
    <w:p w:rsidR="00CD1CC6" w:rsidRPr="00CD1CC6" w:rsidRDefault="00CD1CC6" w:rsidP="00CD1CC6">
      <w:pPr>
        <w:pStyle w:val="Bezmezer"/>
        <w:jc w:val="both"/>
        <w:rPr>
          <w:sz w:val="24"/>
          <w:szCs w:val="24"/>
        </w:rPr>
      </w:pPr>
    </w:p>
    <w:p w:rsidR="0039266F" w:rsidRPr="00CD1CC6" w:rsidRDefault="0039266F" w:rsidP="00CD1CC6">
      <w:pPr>
        <w:pStyle w:val="Bezmezer"/>
        <w:jc w:val="both"/>
        <w:rPr>
          <w:sz w:val="24"/>
          <w:szCs w:val="24"/>
        </w:rPr>
      </w:pPr>
      <w:r w:rsidRPr="00CD1CC6">
        <w:rPr>
          <w:noProof/>
          <w:sz w:val="24"/>
          <w:szCs w:val="24"/>
          <w:lang w:eastAsia="cs-CZ"/>
        </w:rPr>
        <w:drawing>
          <wp:inline distT="0" distB="0" distL="0" distR="0">
            <wp:extent cx="3038215" cy="2268000"/>
            <wp:effectExtent l="19050" t="0" r="0" b="0"/>
            <wp:docPr id="5" name="Obrázek 11" descr="C:\Users\vitova\Desktop\2021-09-11 001\IMG_20210911_10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tova\Desktop\2021-09-11 001\IMG_20210911_10415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215" cy="2268000"/>
                    </a:xfrm>
                    <a:prstGeom prst="rect">
                      <a:avLst/>
                    </a:prstGeom>
                    <a:noFill/>
                    <a:ln>
                      <a:noFill/>
                    </a:ln>
                  </pic:spPr>
                </pic:pic>
              </a:graphicData>
            </a:graphic>
          </wp:inline>
        </w:drawing>
      </w:r>
    </w:p>
    <w:p w:rsidR="0039266F" w:rsidRPr="00CD1CC6" w:rsidRDefault="0039266F" w:rsidP="00CD1CC6">
      <w:pPr>
        <w:pStyle w:val="Bezmezer"/>
        <w:jc w:val="both"/>
        <w:rPr>
          <w:sz w:val="24"/>
          <w:szCs w:val="24"/>
        </w:rPr>
      </w:pPr>
    </w:p>
    <w:p w:rsidR="0039266F" w:rsidRPr="00AD1BE0" w:rsidRDefault="0039266F" w:rsidP="00CD1CC6">
      <w:pPr>
        <w:pStyle w:val="Bezmezer"/>
        <w:jc w:val="both"/>
      </w:pPr>
      <w:r w:rsidRPr="00AD1BE0">
        <w:t>Tak to bylo malé ohlédnutí u mladých hasičů a již se těšíme na další hasičskou sezónu.</w:t>
      </w:r>
    </w:p>
    <w:p w:rsidR="0039266F" w:rsidRPr="00CD1CC6" w:rsidRDefault="0039266F" w:rsidP="0039266F">
      <w:pPr>
        <w:pStyle w:val="Bezmezer"/>
        <w:rPr>
          <w:sz w:val="24"/>
          <w:szCs w:val="24"/>
        </w:rPr>
      </w:pPr>
    </w:p>
    <w:p w:rsidR="0039266F" w:rsidRPr="00CD1CC6" w:rsidRDefault="0039266F" w:rsidP="00CD1CC6">
      <w:pPr>
        <w:pStyle w:val="Bezmezer"/>
        <w:jc w:val="right"/>
        <w:rPr>
          <w:sz w:val="24"/>
          <w:szCs w:val="24"/>
        </w:rPr>
      </w:pPr>
      <w:r w:rsidRPr="00CD1CC6">
        <w:rPr>
          <w:sz w:val="24"/>
          <w:szCs w:val="24"/>
        </w:rPr>
        <w:t>Katka V</w:t>
      </w:r>
      <w:r w:rsidR="00CD1CC6">
        <w:rPr>
          <w:sz w:val="24"/>
          <w:szCs w:val="24"/>
        </w:rPr>
        <w:t>ítová</w:t>
      </w:r>
    </w:p>
    <w:p w:rsidR="00CD1CC6" w:rsidRDefault="00CD1CC6" w:rsidP="00CD1CC6">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A851CB" w:rsidRPr="00763C77" w:rsidRDefault="00A851CB" w:rsidP="00A851CB">
      <w:pPr>
        <w:jc w:val="center"/>
        <w:rPr>
          <w:sz w:val="28"/>
          <w:szCs w:val="28"/>
        </w:rPr>
      </w:pPr>
      <w:r w:rsidRPr="00763C77">
        <w:rPr>
          <w:sz w:val="28"/>
          <w:szCs w:val="28"/>
        </w:rPr>
        <w:lastRenderedPageBreak/>
        <w:t>PRIMA POCHOD</w:t>
      </w:r>
    </w:p>
    <w:p w:rsidR="00A851CB" w:rsidRDefault="00A851CB" w:rsidP="00A851CB">
      <w:pPr>
        <w:jc w:val="both"/>
      </w:pPr>
      <w:r>
        <w:t xml:space="preserve">Jako rozloučení s prázdninami jsme pro děti na poslední prázdninové páteční odpoledne 27. </w:t>
      </w:r>
      <w:proofErr w:type="gramStart"/>
      <w:r>
        <w:t>srpna  připravili</w:t>
      </w:r>
      <w:proofErr w:type="gramEnd"/>
      <w:r>
        <w:t xml:space="preserve"> PRIMA POCHOD. Sešli jsme se na hřišti u mateřské školy, kde pochod začínal i končil. Trasa byla dlouhá zhruba 3,5 km a vedla přes naše krásné Suchovršice. Na této trase měly děti odpovídat na připravené kvízové otázky, celkem jich bylo 19. Pro tentokrát, aby to pro ty starší nebylo příliš jednoduché, byly vždy zadány dvě otázky – jedna pro menší „</w:t>
      </w:r>
      <w:proofErr w:type="spellStart"/>
      <w:r>
        <w:t>školkové</w:t>
      </w:r>
      <w:proofErr w:type="spellEnd"/>
      <w:r>
        <w:t xml:space="preserve">“ děti a druhá pro školáky. Po návratu si každý mohl opéct vuřt. </w:t>
      </w:r>
    </w:p>
    <w:p w:rsidR="00A851CB" w:rsidRDefault="00A851CB" w:rsidP="00A851CB">
      <w:pPr>
        <w:jc w:val="both"/>
      </w:pPr>
      <w:r>
        <w:t xml:space="preserve">Bohužel byla velmi malá účast, protože se nám vůbec nevydařilo počasí. Budeme tedy doufat, že v příštím roce, kdy bychom pochod rádi zopakovali, budeme mít víc štěstí a na cestu </w:t>
      </w:r>
      <w:proofErr w:type="spellStart"/>
      <w:r>
        <w:t>pochodníkům</w:t>
      </w:r>
      <w:proofErr w:type="spellEnd"/>
      <w:r>
        <w:t xml:space="preserve"> bude svítit sluníčko.</w:t>
      </w:r>
    </w:p>
    <w:p w:rsidR="00A851CB" w:rsidRPr="00240DF4" w:rsidRDefault="00A851CB" w:rsidP="00A851CB">
      <w:pPr>
        <w:spacing w:after="0" w:line="240" w:lineRule="auto"/>
        <w:jc w:val="right"/>
        <w:rPr>
          <w:sz w:val="20"/>
          <w:szCs w:val="20"/>
        </w:rPr>
      </w:pPr>
      <w:r w:rsidRPr="00240DF4">
        <w:rPr>
          <w:sz w:val="20"/>
          <w:szCs w:val="20"/>
        </w:rPr>
        <w:t xml:space="preserve">Za PRIMA RODINY </w:t>
      </w:r>
    </w:p>
    <w:p w:rsidR="00A851CB" w:rsidRPr="00240DF4" w:rsidRDefault="00A851CB" w:rsidP="00A851CB">
      <w:pPr>
        <w:spacing w:after="0" w:line="240" w:lineRule="auto"/>
        <w:jc w:val="right"/>
        <w:rPr>
          <w:sz w:val="20"/>
          <w:szCs w:val="20"/>
        </w:rPr>
      </w:pPr>
      <w:r w:rsidRPr="00240DF4">
        <w:rPr>
          <w:sz w:val="20"/>
          <w:szCs w:val="20"/>
        </w:rPr>
        <w:t>Jana Šedová</w:t>
      </w:r>
    </w:p>
    <w:p w:rsidR="00A851CB" w:rsidRDefault="00A851CB" w:rsidP="00A851CB">
      <w:pPr>
        <w:jc w:val="both"/>
      </w:pPr>
    </w:p>
    <w:p w:rsidR="00A851CB" w:rsidRPr="00D221D6" w:rsidRDefault="00A851CB" w:rsidP="00A851CB">
      <w:pPr>
        <w:spacing w:after="120"/>
      </w:pPr>
      <w:r w:rsidRPr="00D221D6">
        <w:t>Níže si můžete vyzkoušet, jak byste v kvízu obstáli.:-)</w:t>
      </w:r>
    </w:p>
    <w:p w:rsidR="00A851CB" w:rsidRPr="00763C77" w:rsidRDefault="00A851CB" w:rsidP="00A851CB">
      <w:pPr>
        <w:spacing w:after="120" w:line="240" w:lineRule="auto"/>
        <w:rPr>
          <w:b/>
          <w:sz w:val="24"/>
          <w:szCs w:val="24"/>
        </w:rPr>
      </w:pPr>
      <w:r w:rsidRPr="00763C77">
        <w:rPr>
          <w:b/>
          <w:sz w:val="24"/>
          <w:szCs w:val="24"/>
        </w:rPr>
        <w:t>Proč hadi svlékají kůži?</w:t>
      </w:r>
    </w:p>
    <w:p w:rsidR="00A851CB" w:rsidRPr="00EE61E7" w:rsidRDefault="00A851CB" w:rsidP="000078AD">
      <w:pPr>
        <w:pStyle w:val="Odstavecseseznamem"/>
        <w:numPr>
          <w:ilvl w:val="0"/>
          <w:numId w:val="33"/>
        </w:numPr>
        <w:spacing w:after="60" w:line="240" w:lineRule="auto"/>
        <w:jc w:val="both"/>
        <w:rPr>
          <w:sz w:val="24"/>
          <w:szCs w:val="24"/>
        </w:rPr>
      </w:pPr>
      <w:r w:rsidRPr="00EE61E7">
        <w:rPr>
          <w:sz w:val="24"/>
          <w:szCs w:val="24"/>
        </w:rPr>
        <w:t>Když se spálí na slunci, je nutné kůži vyměnit</w:t>
      </w:r>
    </w:p>
    <w:p w:rsidR="00A851CB" w:rsidRPr="00EE61E7" w:rsidRDefault="00A851CB" w:rsidP="000078AD">
      <w:pPr>
        <w:pStyle w:val="Odstavecseseznamem"/>
        <w:numPr>
          <w:ilvl w:val="0"/>
          <w:numId w:val="33"/>
        </w:numPr>
        <w:spacing w:after="60" w:line="240" w:lineRule="auto"/>
        <w:jc w:val="both"/>
        <w:rPr>
          <w:sz w:val="24"/>
          <w:szCs w:val="24"/>
        </w:rPr>
      </w:pPr>
      <w:r w:rsidRPr="00EE61E7">
        <w:rPr>
          <w:sz w:val="24"/>
          <w:szCs w:val="24"/>
        </w:rPr>
        <w:t>Přizpůsobují se barvě okolního prostředí</w:t>
      </w:r>
    </w:p>
    <w:p w:rsidR="00A851CB" w:rsidRPr="00EE61E7" w:rsidRDefault="00A851CB" w:rsidP="000078AD">
      <w:pPr>
        <w:pStyle w:val="Odstavecseseznamem"/>
        <w:numPr>
          <w:ilvl w:val="0"/>
          <w:numId w:val="33"/>
        </w:numPr>
        <w:spacing w:after="60" w:line="240" w:lineRule="auto"/>
        <w:jc w:val="both"/>
        <w:rPr>
          <w:sz w:val="24"/>
          <w:szCs w:val="24"/>
        </w:rPr>
      </w:pPr>
      <w:r w:rsidRPr="00EE61E7">
        <w:rPr>
          <w:sz w:val="24"/>
          <w:szCs w:val="24"/>
        </w:rPr>
        <w:t>Aby se vyléčili ze zranění</w:t>
      </w:r>
    </w:p>
    <w:p w:rsidR="00A851CB" w:rsidRPr="00EE61E7" w:rsidRDefault="00A851CB" w:rsidP="000078AD">
      <w:pPr>
        <w:pStyle w:val="Odstavecseseznamem"/>
        <w:numPr>
          <w:ilvl w:val="0"/>
          <w:numId w:val="33"/>
        </w:numPr>
        <w:spacing w:after="60" w:line="240" w:lineRule="auto"/>
        <w:jc w:val="both"/>
        <w:rPr>
          <w:sz w:val="24"/>
          <w:szCs w:val="24"/>
        </w:rPr>
      </w:pPr>
      <w:r w:rsidRPr="00EE61E7">
        <w:rPr>
          <w:sz w:val="24"/>
          <w:szCs w:val="24"/>
        </w:rPr>
        <w:t>Stále rostou, ale kůže neroste s nimi</w:t>
      </w:r>
    </w:p>
    <w:p w:rsidR="00A851CB" w:rsidRPr="00763C77" w:rsidRDefault="00A851CB" w:rsidP="00A851CB">
      <w:pPr>
        <w:rPr>
          <w:sz w:val="24"/>
          <w:szCs w:val="24"/>
        </w:rPr>
      </w:pPr>
    </w:p>
    <w:p w:rsidR="00A851CB" w:rsidRPr="00C26B44" w:rsidRDefault="00A851CB" w:rsidP="00A851CB">
      <w:pPr>
        <w:spacing w:after="120" w:line="240" w:lineRule="auto"/>
        <w:rPr>
          <w:b/>
          <w:sz w:val="24"/>
          <w:szCs w:val="24"/>
        </w:rPr>
      </w:pPr>
      <w:r w:rsidRPr="00763C77">
        <w:rPr>
          <w:b/>
          <w:sz w:val="24"/>
          <w:szCs w:val="24"/>
        </w:rPr>
        <w:t>Hádanka</w:t>
      </w:r>
    </w:p>
    <w:p w:rsidR="00A851CB" w:rsidRPr="00763C77" w:rsidRDefault="00A851CB" w:rsidP="00A851CB">
      <w:pPr>
        <w:spacing w:after="60" w:line="240" w:lineRule="auto"/>
        <w:rPr>
          <w:sz w:val="24"/>
          <w:szCs w:val="24"/>
        </w:rPr>
      </w:pPr>
      <w:r w:rsidRPr="00763C77">
        <w:rPr>
          <w:sz w:val="24"/>
          <w:szCs w:val="24"/>
        </w:rPr>
        <w:t>Naříkají hospodyňky,</w:t>
      </w:r>
    </w:p>
    <w:p w:rsidR="00A851CB" w:rsidRPr="00763C77" w:rsidRDefault="00A851CB" w:rsidP="00A851CB">
      <w:pPr>
        <w:spacing w:after="60" w:line="240" w:lineRule="auto"/>
        <w:rPr>
          <w:sz w:val="24"/>
          <w:szCs w:val="24"/>
        </w:rPr>
      </w:pPr>
      <w:r w:rsidRPr="00763C77">
        <w:rPr>
          <w:sz w:val="24"/>
          <w:szCs w:val="24"/>
        </w:rPr>
        <w:t>když mě zlobí mandelinky.</w:t>
      </w:r>
    </w:p>
    <w:p w:rsidR="00A851CB" w:rsidRPr="00763C77" w:rsidRDefault="00A851CB" w:rsidP="00A851CB">
      <w:pPr>
        <w:spacing w:after="60" w:line="240" w:lineRule="auto"/>
        <w:rPr>
          <w:sz w:val="24"/>
          <w:szCs w:val="24"/>
        </w:rPr>
      </w:pPr>
      <w:r w:rsidRPr="00763C77">
        <w:rPr>
          <w:sz w:val="24"/>
          <w:szCs w:val="24"/>
        </w:rPr>
        <w:t>Naříká i hospodář,</w:t>
      </w:r>
    </w:p>
    <w:p w:rsidR="00A851CB" w:rsidRPr="00763C77" w:rsidRDefault="00A851CB" w:rsidP="00A851CB">
      <w:pPr>
        <w:spacing w:after="60" w:line="240" w:lineRule="auto"/>
        <w:rPr>
          <w:sz w:val="24"/>
          <w:szCs w:val="24"/>
        </w:rPr>
      </w:pPr>
      <w:r w:rsidRPr="00763C77">
        <w:rPr>
          <w:sz w:val="24"/>
          <w:szCs w:val="24"/>
        </w:rPr>
        <w:t>když mě málo okopáš.</w:t>
      </w:r>
    </w:p>
    <w:p w:rsidR="00A851CB" w:rsidRPr="00763C77" w:rsidRDefault="00A851CB" w:rsidP="00A851CB">
      <w:pPr>
        <w:spacing w:after="60" w:line="240" w:lineRule="auto"/>
        <w:rPr>
          <w:sz w:val="24"/>
          <w:szCs w:val="24"/>
        </w:rPr>
      </w:pPr>
      <w:r w:rsidRPr="00763C77">
        <w:rPr>
          <w:sz w:val="24"/>
          <w:szCs w:val="24"/>
        </w:rPr>
        <w:t>Naříkají kuchaři,</w:t>
      </w:r>
    </w:p>
    <w:p w:rsidR="00A851CB" w:rsidRDefault="00A851CB" w:rsidP="00A851CB">
      <w:pPr>
        <w:spacing w:after="60" w:line="240" w:lineRule="auto"/>
        <w:rPr>
          <w:sz w:val="24"/>
          <w:szCs w:val="24"/>
        </w:rPr>
      </w:pPr>
      <w:r w:rsidRPr="00763C77">
        <w:rPr>
          <w:sz w:val="24"/>
          <w:szCs w:val="24"/>
        </w:rPr>
        <w:t>když mě málo povaří.</w:t>
      </w:r>
    </w:p>
    <w:p w:rsidR="00F931CB" w:rsidRPr="00763C77" w:rsidRDefault="00F931CB" w:rsidP="00A851CB">
      <w:pPr>
        <w:spacing w:after="60" w:line="240" w:lineRule="auto"/>
        <w:rPr>
          <w:sz w:val="24"/>
          <w:szCs w:val="24"/>
        </w:rPr>
      </w:pPr>
    </w:p>
    <w:p w:rsidR="00A851CB" w:rsidRPr="00763C77" w:rsidRDefault="00A851CB" w:rsidP="00A851CB">
      <w:pPr>
        <w:spacing w:before="120" w:after="60" w:line="240" w:lineRule="auto"/>
        <w:rPr>
          <w:sz w:val="24"/>
          <w:szCs w:val="24"/>
        </w:rPr>
      </w:pPr>
      <w:r w:rsidRPr="00763C77">
        <w:rPr>
          <w:sz w:val="24"/>
          <w:szCs w:val="24"/>
        </w:rPr>
        <w:t xml:space="preserve">Co </w:t>
      </w:r>
      <w:r w:rsidR="000078AD">
        <w:rPr>
          <w:sz w:val="24"/>
          <w:szCs w:val="24"/>
        </w:rPr>
        <w:t>je</w:t>
      </w:r>
      <w:r w:rsidRPr="00763C77">
        <w:rPr>
          <w:sz w:val="24"/>
          <w:szCs w:val="24"/>
        </w:rPr>
        <w:t xml:space="preserve"> </w:t>
      </w:r>
      <w:r w:rsidR="000078AD">
        <w:rPr>
          <w:sz w:val="24"/>
          <w:szCs w:val="24"/>
        </w:rPr>
        <w:t>to</w:t>
      </w:r>
      <w:r w:rsidRPr="00763C77">
        <w:rPr>
          <w:sz w:val="24"/>
          <w:szCs w:val="24"/>
        </w:rPr>
        <w:t>?</w:t>
      </w:r>
    </w:p>
    <w:p w:rsidR="00A851CB" w:rsidRPr="00B333D0" w:rsidRDefault="00A851CB" w:rsidP="00A851CB">
      <w:pPr>
        <w:tabs>
          <w:tab w:val="num" w:pos="540"/>
        </w:tabs>
        <w:spacing w:after="120" w:line="240" w:lineRule="auto"/>
        <w:ind w:firstLine="284"/>
        <w:jc w:val="center"/>
        <w:rPr>
          <w:rFonts w:ascii="Arial" w:hAnsi="Arial" w:cs="Arial"/>
          <w:sz w:val="24"/>
          <w:szCs w:val="24"/>
          <w:u w:val="dotDash"/>
        </w:rPr>
      </w:pPr>
    </w:p>
    <w:p w:rsidR="00A851CB" w:rsidRDefault="00A851CB" w:rsidP="00A851CB">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64315A" w:rsidRPr="00E4503A" w:rsidRDefault="0064315A" w:rsidP="0064315A">
      <w:pPr>
        <w:spacing w:after="0" w:line="240" w:lineRule="auto"/>
        <w:jc w:val="center"/>
        <w:rPr>
          <w:b/>
          <w:sz w:val="36"/>
          <w:szCs w:val="36"/>
        </w:rPr>
      </w:pPr>
      <w:proofErr w:type="spellStart"/>
      <w:r w:rsidRPr="00E4503A">
        <w:rPr>
          <w:b/>
          <w:sz w:val="36"/>
          <w:szCs w:val="36"/>
        </w:rPr>
        <w:lastRenderedPageBreak/>
        <w:t>Znovuposvěcení</w:t>
      </w:r>
      <w:proofErr w:type="spellEnd"/>
      <w:r w:rsidRPr="00E4503A">
        <w:rPr>
          <w:b/>
          <w:sz w:val="36"/>
          <w:szCs w:val="36"/>
        </w:rPr>
        <w:t xml:space="preserve"> kříže v </w:t>
      </w:r>
      <w:proofErr w:type="spellStart"/>
      <w:r w:rsidRPr="00E4503A">
        <w:rPr>
          <w:b/>
          <w:sz w:val="36"/>
          <w:szCs w:val="36"/>
        </w:rPr>
        <w:t>Suchovršicích</w:t>
      </w:r>
      <w:proofErr w:type="spellEnd"/>
    </w:p>
    <w:p w:rsidR="0064315A" w:rsidRPr="00E4503A" w:rsidRDefault="0064315A" w:rsidP="0064315A">
      <w:pPr>
        <w:spacing w:after="60" w:line="240" w:lineRule="auto"/>
        <w:jc w:val="both"/>
        <w:rPr>
          <w:sz w:val="20"/>
          <w:szCs w:val="20"/>
        </w:rPr>
      </w:pPr>
      <w:r w:rsidRPr="00E4503A">
        <w:rPr>
          <w:sz w:val="20"/>
          <w:szCs w:val="20"/>
        </w:rPr>
        <w:t>V neděli 12. září 2021 byl P.</w:t>
      </w:r>
      <w:r w:rsidR="00F931CB">
        <w:rPr>
          <w:sz w:val="20"/>
          <w:szCs w:val="20"/>
        </w:rPr>
        <w:t xml:space="preserve"> </w:t>
      </w:r>
      <w:proofErr w:type="spellStart"/>
      <w:r w:rsidRPr="00E4503A">
        <w:rPr>
          <w:sz w:val="20"/>
          <w:szCs w:val="20"/>
        </w:rPr>
        <w:t>G</w:t>
      </w:r>
      <w:r w:rsidR="00E4503A">
        <w:rPr>
          <w:rFonts w:cs="Calibri"/>
          <w:sz w:val="20"/>
          <w:szCs w:val="20"/>
        </w:rPr>
        <w:t>ö</w:t>
      </w:r>
      <w:r w:rsidRPr="00E4503A">
        <w:rPr>
          <w:sz w:val="20"/>
          <w:szCs w:val="20"/>
        </w:rPr>
        <w:t>tzem</w:t>
      </w:r>
      <w:proofErr w:type="spellEnd"/>
      <w:r w:rsidRPr="00E4503A">
        <w:rPr>
          <w:sz w:val="20"/>
          <w:szCs w:val="20"/>
        </w:rPr>
        <w:t xml:space="preserve">, katolickým knězem z Úpice, znovu vysvěcen zrekonstruovaný kamenný kříž stojící poblíž chodníku na pozemku </w:t>
      </w:r>
      <w:proofErr w:type="spellStart"/>
      <w:r w:rsidRPr="00E4503A">
        <w:rPr>
          <w:sz w:val="20"/>
          <w:szCs w:val="20"/>
        </w:rPr>
        <w:t>Ditesu</w:t>
      </w:r>
      <w:proofErr w:type="spellEnd"/>
      <w:r w:rsidRPr="00E4503A">
        <w:rPr>
          <w:sz w:val="20"/>
          <w:szCs w:val="20"/>
        </w:rPr>
        <w:t>.</w:t>
      </w:r>
    </w:p>
    <w:p w:rsidR="0064315A" w:rsidRPr="0064315A" w:rsidRDefault="0064315A" w:rsidP="0064315A">
      <w:pPr>
        <w:spacing w:after="60" w:line="240" w:lineRule="auto"/>
        <w:jc w:val="both"/>
      </w:pPr>
      <w:r w:rsidRPr="0064315A">
        <w:rPr>
          <w:noProof/>
          <w:lang w:eastAsia="cs-CZ"/>
        </w:rPr>
        <w:drawing>
          <wp:inline distT="0" distB="0" distL="0" distR="0">
            <wp:extent cx="2988310" cy="1991995"/>
            <wp:effectExtent l="19050" t="0" r="2540" b="0"/>
            <wp:docPr id="13" name="Obrázek 7" descr="IMG_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5.JPG"/>
                    <pic:cNvPicPr/>
                  </pic:nvPicPr>
                  <pic:blipFill>
                    <a:blip r:embed="rId19" cstate="print"/>
                    <a:stretch>
                      <a:fillRect/>
                    </a:stretch>
                  </pic:blipFill>
                  <pic:spPr>
                    <a:xfrm>
                      <a:off x="0" y="0"/>
                      <a:ext cx="2988310" cy="1991995"/>
                    </a:xfrm>
                    <a:prstGeom prst="rect">
                      <a:avLst/>
                    </a:prstGeom>
                  </pic:spPr>
                </pic:pic>
              </a:graphicData>
            </a:graphic>
          </wp:inline>
        </w:drawing>
      </w:r>
    </w:p>
    <w:p w:rsidR="0064315A" w:rsidRPr="00E4503A" w:rsidRDefault="0064315A" w:rsidP="00E4503A">
      <w:pPr>
        <w:spacing w:after="0" w:line="240" w:lineRule="exact"/>
        <w:jc w:val="both"/>
        <w:rPr>
          <w:sz w:val="20"/>
          <w:szCs w:val="20"/>
        </w:rPr>
      </w:pPr>
      <w:r w:rsidRPr="00E4503A">
        <w:rPr>
          <w:sz w:val="20"/>
          <w:szCs w:val="20"/>
        </w:rPr>
        <w:t>Kříž z červeného pískovce stojí na místě, kde dříve bydleli Seidlovi „od křížku“.</w:t>
      </w:r>
    </w:p>
    <w:p w:rsidR="0064315A" w:rsidRPr="00E4503A" w:rsidRDefault="0064315A" w:rsidP="00E4503A">
      <w:pPr>
        <w:spacing w:after="0" w:line="240" w:lineRule="exact"/>
        <w:jc w:val="both"/>
        <w:rPr>
          <w:sz w:val="20"/>
          <w:szCs w:val="20"/>
        </w:rPr>
      </w:pPr>
      <w:r w:rsidRPr="00E4503A">
        <w:rPr>
          <w:sz w:val="20"/>
          <w:szCs w:val="20"/>
        </w:rPr>
        <w:t>Postupem času sousoší chátralo a bylo značně poškozeno, nakonec zůstala na místě hromada trosek.</w:t>
      </w:r>
    </w:p>
    <w:p w:rsidR="0064315A" w:rsidRPr="00E4503A" w:rsidRDefault="0064315A" w:rsidP="00E4503A">
      <w:pPr>
        <w:spacing w:after="0" w:line="240" w:lineRule="exact"/>
        <w:jc w:val="both"/>
        <w:rPr>
          <w:sz w:val="20"/>
          <w:szCs w:val="20"/>
        </w:rPr>
      </w:pPr>
      <w:r w:rsidRPr="00E4503A">
        <w:rPr>
          <w:sz w:val="20"/>
          <w:szCs w:val="20"/>
        </w:rPr>
        <w:t xml:space="preserve">Proto obec rozhodla o jeho rekonstrukci. Kříž mohl být znovu sestaven a obnoven z původních dílů, a to díky </w:t>
      </w:r>
      <w:proofErr w:type="spellStart"/>
      <w:r w:rsidRPr="00E4503A">
        <w:rPr>
          <w:sz w:val="20"/>
          <w:szCs w:val="20"/>
        </w:rPr>
        <w:t>suchovršickému</w:t>
      </w:r>
      <w:proofErr w:type="spellEnd"/>
      <w:r w:rsidRPr="00E4503A">
        <w:rPr>
          <w:sz w:val="20"/>
          <w:szCs w:val="20"/>
        </w:rPr>
        <w:t xml:space="preserve"> chalupáři panu </w:t>
      </w:r>
      <w:proofErr w:type="spellStart"/>
      <w:r w:rsidRPr="00E4503A">
        <w:rPr>
          <w:sz w:val="20"/>
          <w:szCs w:val="20"/>
        </w:rPr>
        <w:t>Kobrovi</w:t>
      </w:r>
      <w:proofErr w:type="spellEnd"/>
      <w:r w:rsidRPr="00E4503A">
        <w:rPr>
          <w:sz w:val="20"/>
          <w:szCs w:val="20"/>
        </w:rPr>
        <w:t xml:space="preserve">, který kdysi vyzvednul jednotlivé popadané části a uschoval je na své chaloupce. Tak se pod rukou restauratéra a kameníka pana Beneše mohl kříž opět </w:t>
      </w:r>
      <w:proofErr w:type="spellStart"/>
      <w:r w:rsidRPr="00E4503A">
        <w:rPr>
          <w:sz w:val="20"/>
          <w:szCs w:val="20"/>
        </w:rPr>
        <w:t>zaskvít</w:t>
      </w:r>
      <w:proofErr w:type="spellEnd"/>
      <w:r w:rsidRPr="00E4503A">
        <w:rPr>
          <w:sz w:val="20"/>
          <w:szCs w:val="20"/>
        </w:rPr>
        <w:t xml:space="preserve"> v plné kráse.</w:t>
      </w:r>
    </w:p>
    <w:p w:rsidR="00E4503A" w:rsidRPr="00E4503A" w:rsidRDefault="0064315A" w:rsidP="00E4503A">
      <w:pPr>
        <w:spacing w:after="0" w:line="240" w:lineRule="exact"/>
        <w:jc w:val="both"/>
        <w:rPr>
          <w:sz w:val="20"/>
          <w:szCs w:val="20"/>
        </w:rPr>
      </w:pPr>
      <w:r w:rsidRPr="00E4503A">
        <w:rPr>
          <w:sz w:val="20"/>
          <w:szCs w:val="20"/>
        </w:rPr>
        <w:t>Samotné posvěcení provázely poměrně dramatické okolnosti. Brzy po zahájení této malé slavnosti se přihnal prudký lijavec doprovázený blesky, hromy a silným nárazovým vichrem. Pouze díky duchapřítomnosti Pavla Víta, který s rodinou promptně vyhodnotil situaci a</w:t>
      </w:r>
      <w:r w:rsidR="007B2F7D">
        <w:rPr>
          <w:sz w:val="20"/>
          <w:szCs w:val="20"/>
        </w:rPr>
        <w:t> </w:t>
      </w:r>
      <w:r w:rsidRPr="00E4503A">
        <w:rPr>
          <w:sz w:val="20"/>
          <w:szCs w:val="20"/>
        </w:rPr>
        <w:t>během několika minut přivezl a postavil na místě hasičský stan, jsme všichni neprolili „na kůži“. Byla to jedinečná záchrana! Díky tedy Pavlu Vítovi a celé jeho rodině!</w:t>
      </w:r>
    </w:p>
    <w:p w:rsidR="00E4503A" w:rsidRDefault="00E4503A" w:rsidP="00E4503A">
      <w:pPr>
        <w:spacing w:after="0" w:line="240" w:lineRule="auto"/>
        <w:jc w:val="both"/>
      </w:pPr>
      <w:r>
        <w:rPr>
          <w:noProof/>
          <w:lang w:eastAsia="cs-CZ"/>
        </w:rPr>
        <w:drawing>
          <wp:inline distT="0" distB="0" distL="0" distR="0">
            <wp:extent cx="2988310" cy="1991995"/>
            <wp:effectExtent l="19050" t="0" r="2540" b="0"/>
            <wp:docPr id="22" name="Obrázek 21" descr="IMG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8.JPG"/>
                    <pic:cNvPicPr/>
                  </pic:nvPicPr>
                  <pic:blipFill>
                    <a:blip r:embed="rId20" cstate="print"/>
                    <a:stretch>
                      <a:fillRect/>
                    </a:stretch>
                  </pic:blipFill>
                  <pic:spPr>
                    <a:xfrm>
                      <a:off x="0" y="0"/>
                      <a:ext cx="2988310" cy="1991995"/>
                    </a:xfrm>
                    <a:prstGeom prst="rect">
                      <a:avLst/>
                    </a:prstGeom>
                  </pic:spPr>
                </pic:pic>
              </a:graphicData>
            </a:graphic>
          </wp:inline>
        </w:drawing>
      </w:r>
    </w:p>
    <w:p w:rsidR="0064315A" w:rsidRPr="00E4503A" w:rsidRDefault="0064315A" w:rsidP="00E4503A">
      <w:pPr>
        <w:spacing w:after="0" w:line="240" w:lineRule="exact"/>
        <w:jc w:val="both"/>
        <w:rPr>
          <w:sz w:val="20"/>
          <w:szCs w:val="20"/>
        </w:rPr>
      </w:pPr>
      <w:r w:rsidRPr="00E4503A">
        <w:rPr>
          <w:sz w:val="20"/>
          <w:szCs w:val="20"/>
        </w:rPr>
        <w:t>Další poděkování patří paní starostce L</w:t>
      </w:r>
      <w:r w:rsidR="007B2F7D">
        <w:rPr>
          <w:sz w:val="20"/>
          <w:szCs w:val="20"/>
        </w:rPr>
        <w:t xml:space="preserve">ence </w:t>
      </w:r>
      <w:proofErr w:type="spellStart"/>
      <w:r w:rsidRPr="00E4503A">
        <w:rPr>
          <w:sz w:val="20"/>
          <w:szCs w:val="20"/>
        </w:rPr>
        <w:t>Hozové</w:t>
      </w:r>
      <w:proofErr w:type="spellEnd"/>
      <w:r w:rsidRPr="00E4503A">
        <w:rPr>
          <w:sz w:val="20"/>
          <w:szCs w:val="20"/>
        </w:rPr>
        <w:t xml:space="preserve"> za podporu celé akce a všem zúčastněným nejen ze </w:t>
      </w:r>
      <w:proofErr w:type="spellStart"/>
      <w:r w:rsidRPr="00E4503A">
        <w:rPr>
          <w:sz w:val="20"/>
          <w:szCs w:val="20"/>
        </w:rPr>
        <w:t>Suchovršic</w:t>
      </w:r>
      <w:proofErr w:type="spellEnd"/>
      <w:r w:rsidRPr="00E4503A">
        <w:rPr>
          <w:sz w:val="20"/>
          <w:szCs w:val="20"/>
        </w:rPr>
        <w:t xml:space="preserve">, ale i těm, kteří nás přišli podpořit z okolních obcí. Společně jsme tak mohli strávit pěkné, byť chvílemi dramatické chvíle kolem krásné duchovní dominanty </w:t>
      </w:r>
      <w:proofErr w:type="spellStart"/>
      <w:r w:rsidRPr="00E4503A">
        <w:rPr>
          <w:sz w:val="20"/>
          <w:szCs w:val="20"/>
        </w:rPr>
        <w:t>Suchovršic</w:t>
      </w:r>
      <w:proofErr w:type="spellEnd"/>
      <w:r w:rsidRPr="00E4503A">
        <w:rPr>
          <w:sz w:val="20"/>
          <w:szCs w:val="20"/>
        </w:rPr>
        <w:t>.</w:t>
      </w:r>
    </w:p>
    <w:p w:rsidR="0064315A" w:rsidRPr="00E4503A" w:rsidRDefault="0064315A" w:rsidP="0064315A">
      <w:pPr>
        <w:spacing w:after="60" w:line="240" w:lineRule="auto"/>
        <w:jc w:val="right"/>
        <w:rPr>
          <w:sz w:val="18"/>
          <w:szCs w:val="18"/>
        </w:rPr>
      </w:pPr>
      <w:r w:rsidRPr="00E4503A">
        <w:rPr>
          <w:sz w:val="18"/>
          <w:szCs w:val="18"/>
        </w:rPr>
        <w:lastRenderedPageBreak/>
        <w:t xml:space="preserve">Jana </w:t>
      </w:r>
      <w:proofErr w:type="spellStart"/>
      <w:r w:rsidRPr="00E4503A">
        <w:rPr>
          <w:sz w:val="18"/>
          <w:szCs w:val="18"/>
        </w:rPr>
        <w:t>Šepsová</w:t>
      </w:r>
      <w:proofErr w:type="spellEnd"/>
    </w:p>
    <w:p w:rsidR="00023250" w:rsidRDefault="004F3307" w:rsidP="00AD1BE0">
      <w:pPr>
        <w:pStyle w:val="Zkladntext"/>
        <w:jc w:val="both"/>
        <w:rPr>
          <w:sz w:val="24"/>
          <w:szCs w:val="24"/>
        </w:rPr>
      </w:pPr>
      <w:r>
        <w:rPr>
          <w:sz w:val="24"/>
          <w:szCs w:val="24"/>
        </w:rPr>
        <w:t xml:space="preserve">Slavnost </w:t>
      </w:r>
      <w:r w:rsidR="00AD1BE0">
        <w:rPr>
          <w:sz w:val="24"/>
          <w:szCs w:val="24"/>
        </w:rPr>
        <w:t>předčasně ukončila bouřka</w:t>
      </w:r>
      <w:r>
        <w:rPr>
          <w:sz w:val="24"/>
          <w:szCs w:val="24"/>
        </w:rPr>
        <w:t xml:space="preserve">, čímž nás připravila o promluvu pana faráře. </w:t>
      </w:r>
      <w:r w:rsidR="0064315A">
        <w:rPr>
          <w:sz w:val="24"/>
          <w:szCs w:val="24"/>
        </w:rPr>
        <w:t>Když jsme ji n</w:t>
      </w:r>
      <w:r w:rsidR="0005269C">
        <w:rPr>
          <w:sz w:val="24"/>
          <w:szCs w:val="24"/>
        </w:rPr>
        <w:t>eslyšeli</w:t>
      </w:r>
      <w:r w:rsidR="00060434">
        <w:rPr>
          <w:sz w:val="24"/>
          <w:szCs w:val="24"/>
        </w:rPr>
        <w:t xml:space="preserve">, </w:t>
      </w:r>
      <w:r w:rsidR="0064315A">
        <w:rPr>
          <w:sz w:val="24"/>
          <w:szCs w:val="24"/>
        </w:rPr>
        <w:t xml:space="preserve">tak si ji </w:t>
      </w:r>
      <w:r w:rsidR="00060434">
        <w:rPr>
          <w:sz w:val="24"/>
          <w:szCs w:val="24"/>
        </w:rPr>
        <w:t>přeč</w:t>
      </w:r>
      <w:r w:rsidR="0064315A">
        <w:rPr>
          <w:sz w:val="24"/>
          <w:szCs w:val="24"/>
        </w:rPr>
        <w:t>tě</w:t>
      </w:r>
      <w:r w:rsidR="0005269C">
        <w:rPr>
          <w:sz w:val="24"/>
          <w:szCs w:val="24"/>
        </w:rPr>
        <w:t>me</w:t>
      </w:r>
      <w:r w:rsidR="0064315A">
        <w:rPr>
          <w:sz w:val="24"/>
          <w:szCs w:val="24"/>
        </w:rPr>
        <w:t>:</w:t>
      </w:r>
    </w:p>
    <w:p w:rsidR="0005269C" w:rsidRPr="0005269C" w:rsidRDefault="0005269C" w:rsidP="00AD1BE0">
      <w:pPr>
        <w:pStyle w:val="Zkladntext"/>
        <w:jc w:val="both"/>
        <w:rPr>
          <w:b/>
          <w:sz w:val="24"/>
          <w:szCs w:val="24"/>
        </w:rPr>
      </w:pPr>
    </w:p>
    <w:p w:rsidR="00286847" w:rsidRPr="0005269C" w:rsidRDefault="00286847" w:rsidP="0005269C">
      <w:pPr>
        <w:pStyle w:val="Zkladntext"/>
        <w:spacing w:after="120" w:line="280" w:lineRule="exact"/>
        <w:jc w:val="both"/>
        <w:rPr>
          <w:i/>
          <w:sz w:val="25"/>
          <w:szCs w:val="25"/>
        </w:rPr>
      </w:pPr>
      <w:r w:rsidRPr="0005269C">
        <w:rPr>
          <w:i/>
          <w:sz w:val="25"/>
          <w:szCs w:val="25"/>
        </w:rPr>
        <w:t xml:space="preserve">Drazí věřící! </w:t>
      </w:r>
    </w:p>
    <w:p w:rsidR="00286847" w:rsidRPr="0005269C" w:rsidRDefault="00286847" w:rsidP="0040684A">
      <w:pPr>
        <w:pStyle w:val="Zkladntext"/>
        <w:spacing w:after="120" w:line="240" w:lineRule="exact"/>
        <w:jc w:val="both"/>
        <w:rPr>
          <w:i/>
          <w:sz w:val="25"/>
          <w:szCs w:val="25"/>
        </w:rPr>
      </w:pPr>
      <w:r w:rsidRPr="0005269C">
        <w:rPr>
          <w:i/>
          <w:sz w:val="25"/>
          <w:szCs w:val="25"/>
        </w:rPr>
        <w:t xml:space="preserve">Dnes stojí v centru naší pozornosti tento kříž. Jsme shromážděni kolem kříže v </w:t>
      </w:r>
      <w:proofErr w:type="spellStart"/>
      <w:r w:rsidRPr="0005269C">
        <w:rPr>
          <w:i/>
          <w:sz w:val="25"/>
          <w:szCs w:val="25"/>
        </w:rPr>
        <w:t>Suchovršicích</w:t>
      </w:r>
      <w:proofErr w:type="spellEnd"/>
      <w:r w:rsidRPr="0005269C">
        <w:rPr>
          <w:i/>
          <w:sz w:val="25"/>
          <w:szCs w:val="25"/>
        </w:rPr>
        <w:t>, který za chvíli bude posvěcen. Toto naše shromáždění nám připomíná ty, kteří stáli na Golgotě okolo kříže, na kterém trpěl náš Spasitel. Sv. Matouš říká: „Ti, kdo přecházeli okolo, potupně proti němu mluvili. Potřásali hlavou a říkali: „Chceš zbořit chrám a ve třech dnech ho zase vystavět. Zachraň sám sebe! Jsi-li syn Boží, sestup z</w:t>
      </w:r>
      <w:r w:rsidR="007B2F7D">
        <w:rPr>
          <w:i/>
          <w:sz w:val="25"/>
          <w:szCs w:val="25"/>
        </w:rPr>
        <w:t> </w:t>
      </w:r>
      <w:r w:rsidRPr="0005269C">
        <w:rPr>
          <w:i/>
          <w:sz w:val="25"/>
          <w:szCs w:val="25"/>
        </w:rPr>
        <w:t>kříže!“ Stejně tak se mu posmívali i velekněží a</w:t>
      </w:r>
      <w:r w:rsidR="007B2F7D">
        <w:rPr>
          <w:i/>
          <w:sz w:val="25"/>
          <w:szCs w:val="25"/>
        </w:rPr>
        <w:t> </w:t>
      </w:r>
      <w:r w:rsidRPr="0005269C">
        <w:rPr>
          <w:i/>
          <w:sz w:val="25"/>
          <w:szCs w:val="25"/>
        </w:rPr>
        <w:t>učitelé Zákona a starším říkali: „Jiným pomohl, sám sobě pomoci nemůže. Je prý to izraelský král! Ať nyní sestoupí z kříže, a uvěříme v něho. Spoléhal na Boha, ať ho teď vysvobodí, má-li v něm zalíbení.“ Přece řekl: „Jsem Boží Syn“ (</w:t>
      </w:r>
      <w:proofErr w:type="spellStart"/>
      <w:r w:rsidRPr="0005269C">
        <w:rPr>
          <w:i/>
          <w:sz w:val="25"/>
          <w:szCs w:val="25"/>
        </w:rPr>
        <w:t>Mt</w:t>
      </w:r>
      <w:proofErr w:type="spellEnd"/>
      <w:r w:rsidRPr="0005269C">
        <w:rPr>
          <w:i/>
          <w:sz w:val="25"/>
          <w:szCs w:val="25"/>
        </w:rPr>
        <w:t xml:space="preserve"> 27, 39-43).</w:t>
      </w:r>
    </w:p>
    <w:p w:rsidR="00286847" w:rsidRPr="0005269C" w:rsidRDefault="00286847" w:rsidP="0040684A">
      <w:pPr>
        <w:pStyle w:val="Zkladntext"/>
        <w:spacing w:after="120" w:line="240" w:lineRule="exact"/>
        <w:jc w:val="both"/>
        <w:rPr>
          <w:i/>
          <w:sz w:val="25"/>
          <w:szCs w:val="25"/>
        </w:rPr>
      </w:pPr>
      <w:r w:rsidRPr="0005269C">
        <w:rPr>
          <w:i/>
          <w:sz w:val="25"/>
          <w:szCs w:val="25"/>
        </w:rPr>
        <w:t>Sv. Lukáš dodává: „Posmívali se mu i vojáci, přistupovali, podávali mu ocet a říkali: „Když jsi židovský král, zachraň sám sebe!“ (</w:t>
      </w:r>
      <w:proofErr w:type="spellStart"/>
      <w:r w:rsidRPr="0005269C">
        <w:rPr>
          <w:i/>
          <w:sz w:val="25"/>
          <w:szCs w:val="25"/>
        </w:rPr>
        <w:t>Lk</w:t>
      </w:r>
      <w:proofErr w:type="spellEnd"/>
      <w:r w:rsidRPr="0005269C">
        <w:rPr>
          <w:i/>
          <w:sz w:val="25"/>
          <w:szCs w:val="25"/>
        </w:rPr>
        <w:t xml:space="preserve"> 23, 36-37). Dokonce i jeden ze zločinců, který byl s ním ukřižovaný, se mu rouhal: „Copak ty nejsi Mesiáš?! Zachraň sebe i</w:t>
      </w:r>
      <w:r w:rsidR="007B2F7D">
        <w:rPr>
          <w:i/>
          <w:sz w:val="25"/>
          <w:szCs w:val="25"/>
        </w:rPr>
        <w:t> </w:t>
      </w:r>
      <w:r w:rsidRPr="0005269C">
        <w:rPr>
          <w:i/>
          <w:sz w:val="25"/>
          <w:szCs w:val="25"/>
        </w:rPr>
        <w:t>nás!“ (</w:t>
      </w:r>
      <w:proofErr w:type="spellStart"/>
      <w:r w:rsidRPr="0005269C">
        <w:rPr>
          <w:i/>
          <w:sz w:val="25"/>
          <w:szCs w:val="25"/>
        </w:rPr>
        <w:t>Lk</w:t>
      </w:r>
      <w:proofErr w:type="spellEnd"/>
      <w:r w:rsidRPr="0005269C">
        <w:rPr>
          <w:i/>
          <w:sz w:val="25"/>
          <w:szCs w:val="25"/>
        </w:rPr>
        <w:t xml:space="preserve"> 23, 39). Spasitel ve chvíli, kdy umírá za tento svět, musí snášet ponížení, opovržení a výsměch tohoto světa. Jaká obrovská bolest! A do tohoto hluku výsměšných a rouhavých hlasů zazní jeden úplně odlišný hlas. Hlas druhého zločince, který se odmítl podřídit smýšlení davu. Proto byl schopný prosby: „Ježíši, pamatuj na mě, až přijdeš do svého království“ (</w:t>
      </w:r>
      <w:proofErr w:type="spellStart"/>
      <w:r w:rsidRPr="0005269C">
        <w:rPr>
          <w:i/>
          <w:sz w:val="25"/>
          <w:szCs w:val="25"/>
        </w:rPr>
        <w:t>Lk</w:t>
      </w:r>
      <w:proofErr w:type="spellEnd"/>
      <w:r w:rsidRPr="0005269C">
        <w:rPr>
          <w:i/>
          <w:sz w:val="25"/>
          <w:szCs w:val="25"/>
        </w:rPr>
        <w:t xml:space="preserve"> 23, 42). A dostává se mu obrovského příslibu: „Amen, pravím ti. Dnes budeš se mnou v ráji“ (</w:t>
      </w:r>
      <w:proofErr w:type="spellStart"/>
      <w:r w:rsidRPr="0005269C">
        <w:rPr>
          <w:i/>
          <w:sz w:val="25"/>
          <w:szCs w:val="25"/>
        </w:rPr>
        <w:t>Lk</w:t>
      </w:r>
      <w:proofErr w:type="spellEnd"/>
      <w:r w:rsidRPr="0005269C">
        <w:rPr>
          <w:i/>
          <w:sz w:val="25"/>
          <w:szCs w:val="25"/>
        </w:rPr>
        <w:t xml:space="preserve"> 23, 43).</w:t>
      </w:r>
    </w:p>
    <w:p w:rsidR="00286847" w:rsidRPr="0005269C" w:rsidRDefault="00286847" w:rsidP="0040684A">
      <w:pPr>
        <w:pStyle w:val="Zkladntext"/>
        <w:spacing w:after="120" w:line="240" w:lineRule="exact"/>
        <w:jc w:val="both"/>
        <w:rPr>
          <w:i/>
          <w:sz w:val="25"/>
          <w:szCs w:val="25"/>
        </w:rPr>
      </w:pPr>
      <w:r w:rsidRPr="0005269C">
        <w:rPr>
          <w:i/>
          <w:sz w:val="25"/>
          <w:szCs w:val="25"/>
        </w:rPr>
        <w:t xml:space="preserve">Kristův kříž je i dnes obklopen mnoha hlasy, hlasy úplné nevěry, které se ho snaží potupit, vysmát se, znevážit… Není žádným tajemstvím, že se k tomuto křičícímu davu přidávají mnozí bez toho, aby se snažili nejprve Ježíše Krista poznat a pochopit. Není žádným tajemstvím, že se k tomuto křičícímu davu současnosti přidávají i někteří křesťané. A není smutnější událostí, než je znevážení Krista těmi, kteří nosí jeho jméno! I tento kříž u silnice v </w:t>
      </w:r>
      <w:proofErr w:type="spellStart"/>
      <w:r w:rsidRPr="0005269C">
        <w:rPr>
          <w:i/>
          <w:sz w:val="25"/>
          <w:szCs w:val="25"/>
        </w:rPr>
        <w:t>Suchovršicích</w:t>
      </w:r>
      <w:proofErr w:type="spellEnd"/>
      <w:r w:rsidRPr="0005269C">
        <w:rPr>
          <w:i/>
          <w:sz w:val="25"/>
          <w:szCs w:val="25"/>
        </w:rPr>
        <w:t xml:space="preserve"> nás vybízí k zamyšlení. Kolikrát jsme se přidali k tomu křičícímu davu současnosti a ponížili „kříž“ znevážením Církve, podporou nekřesťanských hodnot a kritikou norem života, které vycházejí z evangelia?</w:t>
      </w:r>
    </w:p>
    <w:p w:rsidR="00B40514" w:rsidRPr="0005269C" w:rsidRDefault="00286847" w:rsidP="00B40514">
      <w:pPr>
        <w:pStyle w:val="Zkladntext"/>
        <w:spacing w:after="120" w:line="240" w:lineRule="exact"/>
        <w:jc w:val="both"/>
        <w:rPr>
          <w:i/>
          <w:sz w:val="25"/>
          <w:szCs w:val="25"/>
        </w:rPr>
      </w:pPr>
      <w:r w:rsidRPr="0005269C">
        <w:rPr>
          <w:i/>
          <w:sz w:val="25"/>
          <w:szCs w:val="25"/>
        </w:rPr>
        <w:t>Je lehké splynout s křičícím davem zvlášť v okamžicích, kdy vidíme jeho zdánlivou převahu. Zkusme najít odvahu a i v takových chvílích se přidat na stranu „kříže.“ Kající zločinec se obrací na Ježíše Krista ve chvíli, kdy se zdá poražený. Ve chvíli, kdy už svět nemůže udělat Spasiteli nic horšího. Ve chvíli, kdy se i</w:t>
      </w:r>
      <w:r w:rsidR="007B2F7D">
        <w:rPr>
          <w:i/>
          <w:sz w:val="25"/>
          <w:szCs w:val="25"/>
        </w:rPr>
        <w:t> </w:t>
      </w:r>
      <w:r w:rsidRPr="0005269C">
        <w:rPr>
          <w:i/>
          <w:sz w:val="25"/>
          <w:szCs w:val="25"/>
        </w:rPr>
        <w:t xml:space="preserve">apoštolům zdálo, že je všechno ztraceno. Kající zločinec právě v této chvíli v Ježíši poznává Pána světa. Neobrací </w:t>
      </w:r>
      <w:r w:rsidR="00B40514" w:rsidRPr="0005269C">
        <w:rPr>
          <w:i/>
          <w:sz w:val="25"/>
          <w:szCs w:val="25"/>
        </w:rPr>
        <w:lastRenderedPageBreak/>
        <w:t>se s prosbou o milost k těm pod křížem, kteří mohli vytrhnout hřeby z jeho rukou a sundat ho s kříže.</w:t>
      </w:r>
    </w:p>
    <w:p w:rsidR="00B40514" w:rsidRPr="0005269C" w:rsidRDefault="00B40514" w:rsidP="00B40514">
      <w:pPr>
        <w:pStyle w:val="Zkladntext"/>
        <w:spacing w:after="120" w:line="240" w:lineRule="exact"/>
        <w:jc w:val="both"/>
        <w:rPr>
          <w:i/>
          <w:sz w:val="25"/>
          <w:szCs w:val="25"/>
        </w:rPr>
      </w:pPr>
      <w:r w:rsidRPr="0005269C">
        <w:rPr>
          <w:i/>
          <w:sz w:val="25"/>
          <w:szCs w:val="25"/>
        </w:rPr>
        <w:t>Obrací se k tomu, jehož ruce a nohy jsou přibity na kříž. Obrací se na toho, kdo je už zdánlivě bezmocný. A dostává odpověď na svou žádost: „Skutečně, říkám ti. Dnes budeš se mnou ráji.“ (</w:t>
      </w:r>
      <w:proofErr w:type="spellStart"/>
      <w:r w:rsidRPr="0005269C">
        <w:rPr>
          <w:i/>
          <w:sz w:val="25"/>
          <w:szCs w:val="25"/>
        </w:rPr>
        <w:t>Lk</w:t>
      </w:r>
      <w:proofErr w:type="spellEnd"/>
      <w:r w:rsidRPr="0005269C">
        <w:rPr>
          <w:i/>
          <w:sz w:val="25"/>
          <w:szCs w:val="25"/>
        </w:rPr>
        <w:t xml:space="preserve"> 23, 43). Kéž by se i</w:t>
      </w:r>
      <w:r>
        <w:rPr>
          <w:i/>
          <w:sz w:val="25"/>
          <w:szCs w:val="25"/>
        </w:rPr>
        <w:t> </w:t>
      </w:r>
      <w:r w:rsidRPr="0005269C">
        <w:rPr>
          <w:i/>
          <w:sz w:val="25"/>
          <w:szCs w:val="25"/>
        </w:rPr>
        <w:t>v nás ve chvílích adorace svatého kříže zrodila schopnost poznat Pána vesmíru v každé chvíli, kdy se zdá, že křičící dav současnosti nad ním triumfuje. Kéž bychom se mu uměli klanět i v takové chvíli. Kéž bychom se postavili rozhodně na jeho stranu i za cenu bolesti. Můžeme si být jisti, že v té chvíli nám Pán řekne: „Skutečně, říkám ti: Dnes budeš se mnou v ráji.“ (</w:t>
      </w:r>
      <w:proofErr w:type="spellStart"/>
      <w:r w:rsidRPr="0005269C">
        <w:rPr>
          <w:i/>
          <w:sz w:val="25"/>
          <w:szCs w:val="25"/>
        </w:rPr>
        <w:t>Lk</w:t>
      </w:r>
      <w:proofErr w:type="spellEnd"/>
      <w:r w:rsidRPr="0005269C">
        <w:rPr>
          <w:i/>
          <w:sz w:val="25"/>
          <w:szCs w:val="25"/>
        </w:rPr>
        <w:t xml:space="preserve"> 23, 43).</w:t>
      </w:r>
    </w:p>
    <w:p w:rsidR="00B40514" w:rsidRDefault="00B40514" w:rsidP="00B40514">
      <w:pPr>
        <w:pStyle w:val="Zkladntext"/>
        <w:spacing w:line="260" w:lineRule="exact"/>
        <w:jc w:val="right"/>
        <w:rPr>
          <w:sz w:val="24"/>
          <w:szCs w:val="24"/>
        </w:rPr>
      </w:pPr>
      <w:r w:rsidRPr="00286847">
        <w:rPr>
          <w:sz w:val="24"/>
          <w:szCs w:val="24"/>
        </w:rPr>
        <w:t xml:space="preserve">P. </w:t>
      </w:r>
      <w:proofErr w:type="spellStart"/>
      <w:r w:rsidRPr="00286847">
        <w:rPr>
          <w:sz w:val="24"/>
          <w:szCs w:val="24"/>
        </w:rPr>
        <w:t>Andrzej</w:t>
      </w:r>
      <w:proofErr w:type="spellEnd"/>
      <w:r w:rsidRPr="00286847">
        <w:rPr>
          <w:sz w:val="24"/>
          <w:szCs w:val="24"/>
        </w:rPr>
        <w:t xml:space="preserve"> </w:t>
      </w:r>
      <w:proofErr w:type="spellStart"/>
      <w:r w:rsidRPr="00286847">
        <w:rPr>
          <w:sz w:val="24"/>
          <w:szCs w:val="24"/>
        </w:rPr>
        <w:t>Götz</w:t>
      </w:r>
      <w:proofErr w:type="spellEnd"/>
      <w:r w:rsidRPr="00286847">
        <w:rPr>
          <w:sz w:val="24"/>
          <w:szCs w:val="24"/>
        </w:rPr>
        <w:t xml:space="preserve">, farář </w:t>
      </w:r>
    </w:p>
    <w:p w:rsidR="00B40514" w:rsidRPr="000F3CC9" w:rsidRDefault="00B40514" w:rsidP="00B40514">
      <w:pPr>
        <w:tabs>
          <w:tab w:val="num" w:pos="540"/>
        </w:tabs>
        <w:spacing w:after="120" w:line="240" w:lineRule="auto"/>
        <w:ind w:firstLine="284"/>
        <w:jc w:val="center"/>
        <w:rPr>
          <w:rFonts w:ascii="Arial" w:hAnsi="Arial" w:cs="Arial"/>
          <w:b/>
          <w:sz w:val="28"/>
          <w:szCs w:val="28"/>
          <w:u w:val="dotDash"/>
        </w:rPr>
      </w:pPr>
      <w:r w:rsidRPr="00F91C68">
        <w:rPr>
          <w:rFonts w:ascii="Garamond" w:eastAsia="Times New Roman" w:hAnsi="Garamond"/>
          <w:noProof/>
          <w:sz w:val="24"/>
          <w:szCs w:val="24"/>
          <w:lang w:eastAsia="cs-CZ"/>
        </w:rPr>
        <w:drawing>
          <wp:inline distT="0" distB="0" distL="0" distR="0">
            <wp:extent cx="2988310" cy="1991995"/>
            <wp:effectExtent l="19050" t="0" r="2540" b="0"/>
            <wp:docPr id="6" name="Obrázek 16" descr="IMG_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3.JPG"/>
                    <pic:cNvPicPr/>
                  </pic:nvPicPr>
                  <pic:blipFill>
                    <a:blip r:embed="rId21" cstate="print"/>
                    <a:stretch>
                      <a:fillRect/>
                    </a:stretch>
                  </pic:blipFill>
                  <pic:spPr>
                    <a:xfrm>
                      <a:off x="0" y="0"/>
                      <a:ext cx="2988310" cy="1991995"/>
                    </a:xfrm>
                    <a:prstGeom prst="rect">
                      <a:avLst/>
                    </a:prstGeom>
                  </pic:spPr>
                </pic:pic>
              </a:graphicData>
            </a:graphic>
          </wp:inline>
        </w:drawing>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40514" w:rsidRPr="008820AF" w:rsidRDefault="00B40514" w:rsidP="00B40514">
      <w:pPr>
        <w:tabs>
          <w:tab w:val="num" w:pos="540"/>
        </w:tabs>
        <w:spacing w:after="0" w:line="240" w:lineRule="auto"/>
        <w:ind w:firstLine="284"/>
        <w:jc w:val="center"/>
        <w:rPr>
          <w:rFonts w:ascii="Arial" w:hAnsi="Arial" w:cs="Arial"/>
          <w:b/>
          <w:spacing w:val="30"/>
          <w:sz w:val="28"/>
          <w:szCs w:val="28"/>
        </w:rPr>
      </w:pPr>
      <w:r w:rsidRPr="008820AF">
        <w:rPr>
          <w:rFonts w:ascii="Arial" w:hAnsi="Arial" w:cs="Arial"/>
          <w:b/>
          <w:spacing w:val="30"/>
          <w:sz w:val="28"/>
          <w:szCs w:val="28"/>
        </w:rPr>
        <w:t>SPOLEČENSKÁ</w:t>
      </w:r>
    </w:p>
    <w:p w:rsidR="00B40514" w:rsidRPr="008820AF" w:rsidRDefault="00B40514" w:rsidP="00B40514">
      <w:pPr>
        <w:spacing w:after="0" w:line="240" w:lineRule="auto"/>
        <w:ind w:firstLine="284"/>
        <w:jc w:val="center"/>
        <w:outlineLvl w:val="0"/>
        <w:rPr>
          <w:rFonts w:ascii="Arial" w:hAnsi="Arial" w:cs="Arial"/>
          <w:b/>
          <w:spacing w:val="30"/>
          <w:sz w:val="24"/>
          <w:szCs w:val="24"/>
        </w:rPr>
      </w:pPr>
      <w:r w:rsidRPr="008820AF">
        <w:rPr>
          <w:rFonts w:ascii="Arial" w:hAnsi="Arial" w:cs="Arial"/>
          <w:b/>
          <w:spacing w:val="30"/>
          <w:sz w:val="28"/>
          <w:szCs w:val="28"/>
        </w:rPr>
        <w:t>KRONIKA</w:t>
      </w:r>
    </w:p>
    <w:p w:rsidR="00B40514" w:rsidRPr="00FD6DD7"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B40514"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p>
    <w:p w:rsidR="00B40514" w:rsidRPr="004C686C"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ve 3. čtvrtletí slaví</w:t>
      </w:r>
      <w:r w:rsidRPr="004C686C">
        <w:rPr>
          <w:rFonts w:ascii="Arial" w:hAnsi="Arial" w:cs="Arial"/>
          <w:b/>
          <w:sz w:val="22"/>
          <w:szCs w:val="22"/>
        </w:rPr>
        <w:t xml:space="preserve"> </w:t>
      </w:r>
    </w:p>
    <w:p w:rsidR="00B40514"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B40514" w:rsidRPr="00C206BF"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sidRPr="00C206BF">
        <w:rPr>
          <w:rFonts w:ascii="Arial" w:hAnsi="Arial" w:cs="Arial"/>
          <w:sz w:val="22"/>
          <w:szCs w:val="22"/>
        </w:rPr>
        <w:t xml:space="preserve">paní </w:t>
      </w:r>
    </w:p>
    <w:p w:rsidR="00B40514" w:rsidRPr="00C206BF"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sidRPr="00C206BF">
        <w:rPr>
          <w:rFonts w:ascii="Arial" w:hAnsi="Arial" w:cs="Arial"/>
          <w:sz w:val="22"/>
          <w:szCs w:val="22"/>
        </w:rPr>
        <w:t>Helena Viková</w:t>
      </w:r>
    </w:p>
    <w:p w:rsidR="00B40514" w:rsidRPr="00C206BF"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sidRPr="00C206BF">
        <w:rPr>
          <w:rFonts w:ascii="Arial" w:hAnsi="Arial" w:cs="Arial"/>
          <w:sz w:val="22"/>
          <w:szCs w:val="22"/>
        </w:rPr>
        <w:t xml:space="preserve">pan </w:t>
      </w:r>
    </w:p>
    <w:p w:rsidR="00B40514" w:rsidRPr="00C206BF"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sidRPr="00C206BF">
        <w:rPr>
          <w:rFonts w:ascii="Arial" w:hAnsi="Arial" w:cs="Arial"/>
          <w:sz w:val="22"/>
          <w:szCs w:val="22"/>
        </w:rPr>
        <w:t>Jaromír Meduna</w:t>
      </w:r>
    </w:p>
    <w:p w:rsidR="00B40514" w:rsidRPr="00C206BF"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0"/>
          <w:szCs w:val="20"/>
        </w:rPr>
      </w:pPr>
    </w:p>
    <w:p w:rsidR="00B40514" w:rsidRPr="002E4F14"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rPr>
      </w:pPr>
      <w:r>
        <w:rPr>
          <w:noProof/>
        </w:rPr>
        <w:drawing>
          <wp:inline distT="0" distB="0" distL="0" distR="0">
            <wp:extent cx="1200150" cy="1409700"/>
            <wp:effectExtent l="19050" t="0" r="0" b="0"/>
            <wp:docPr id="11" name="obrázek 11" descr="DSC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603"/>
                    <pic:cNvPicPr>
                      <a:picLocks noChangeAspect="1" noChangeArrowheads="1"/>
                    </pic:cNvPicPr>
                  </pic:nvPicPr>
                  <pic:blipFill>
                    <a:blip r:embed="rId22" cstate="print"/>
                    <a:srcRect t="11827"/>
                    <a:stretch>
                      <a:fillRect/>
                    </a:stretch>
                  </pic:blipFill>
                  <pic:spPr bwMode="auto">
                    <a:xfrm>
                      <a:off x="0" y="0"/>
                      <a:ext cx="1200150" cy="1409700"/>
                    </a:xfrm>
                    <a:prstGeom prst="rect">
                      <a:avLst/>
                    </a:prstGeom>
                    <a:noFill/>
                    <a:ln w="9525">
                      <a:noFill/>
                      <a:miter lim="800000"/>
                      <a:headEnd/>
                      <a:tailEnd/>
                    </a:ln>
                  </pic:spPr>
                </pic:pic>
              </a:graphicData>
            </a:graphic>
          </wp:inline>
        </w:drawing>
      </w:r>
    </w:p>
    <w:p w:rsidR="00B40514" w:rsidRPr="004C686C"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B40514" w:rsidRPr="004C686C"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Gratulujeme a přejeme </w:t>
      </w:r>
      <w:r>
        <w:rPr>
          <w:rFonts w:ascii="Arial" w:hAnsi="Arial" w:cs="Arial"/>
          <w:b/>
          <w:sz w:val="22"/>
          <w:szCs w:val="22"/>
        </w:rPr>
        <w:t>pevné</w:t>
      </w:r>
      <w:r w:rsidRPr="004C686C">
        <w:rPr>
          <w:rFonts w:ascii="Arial" w:hAnsi="Arial" w:cs="Arial"/>
          <w:b/>
          <w:sz w:val="22"/>
          <w:szCs w:val="22"/>
        </w:rPr>
        <w:t xml:space="preserve"> zdraví</w:t>
      </w:r>
      <w:r>
        <w:rPr>
          <w:rFonts w:ascii="Arial" w:hAnsi="Arial" w:cs="Arial"/>
          <w:b/>
          <w:sz w:val="22"/>
          <w:szCs w:val="22"/>
        </w:rPr>
        <w:t>,</w:t>
      </w:r>
      <w:r w:rsidRPr="004C686C">
        <w:rPr>
          <w:rFonts w:ascii="Arial" w:hAnsi="Arial" w:cs="Arial"/>
          <w:b/>
          <w:sz w:val="22"/>
          <w:szCs w:val="22"/>
        </w:rPr>
        <w:t xml:space="preserve"> spokojenost</w:t>
      </w:r>
      <w:r w:rsidRPr="007A4704">
        <w:rPr>
          <w:rFonts w:ascii="Arial" w:hAnsi="Arial" w:cs="Arial"/>
          <w:b/>
          <w:sz w:val="22"/>
          <w:szCs w:val="22"/>
        </w:rPr>
        <w:t xml:space="preserve"> </w:t>
      </w:r>
      <w:r w:rsidRPr="004C686C">
        <w:rPr>
          <w:rFonts w:ascii="Arial" w:hAnsi="Arial" w:cs="Arial"/>
          <w:b/>
          <w:sz w:val="22"/>
          <w:szCs w:val="22"/>
        </w:rPr>
        <w:t>a </w:t>
      </w:r>
      <w:r>
        <w:rPr>
          <w:rFonts w:ascii="Arial" w:hAnsi="Arial" w:cs="Arial"/>
          <w:b/>
          <w:sz w:val="22"/>
          <w:szCs w:val="22"/>
        </w:rPr>
        <w:t>radost ze života</w:t>
      </w:r>
      <w:r w:rsidRPr="004C686C">
        <w:rPr>
          <w:rFonts w:ascii="Arial" w:hAnsi="Arial" w:cs="Arial"/>
          <w:b/>
          <w:sz w:val="22"/>
          <w:szCs w:val="22"/>
        </w:rPr>
        <w:t>.</w:t>
      </w:r>
    </w:p>
    <w:p w:rsidR="00B40514" w:rsidRPr="004E3CAE" w:rsidRDefault="00B40514" w:rsidP="00B40514">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rPr>
      </w:pPr>
    </w:p>
    <w:p w:rsidR="00B40514" w:rsidRPr="00114FFE" w:rsidRDefault="00B40514" w:rsidP="00B40514">
      <w:pPr>
        <w:spacing w:after="0"/>
        <w:jc w:val="center"/>
        <w:rPr>
          <w:rFonts w:ascii="Arial" w:hAnsi="Arial" w:cs="Arial"/>
          <w:b/>
          <w:color w:val="000000"/>
          <w:sz w:val="28"/>
          <w:szCs w:val="28"/>
          <w:shd w:val="clear" w:color="auto" w:fill="FFFFFF"/>
        </w:rPr>
      </w:pPr>
      <w:r w:rsidRPr="00114FFE">
        <w:rPr>
          <w:rFonts w:ascii="Arial" w:hAnsi="Arial" w:cs="Arial"/>
          <w:b/>
          <w:color w:val="000000"/>
          <w:sz w:val="28"/>
          <w:szCs w:val="28"/>
          <w:shd w:val="clear" w:color="auto" w:fill="FFFFFF"/>
        </w:rPr>
        <w:lastRenderedPageBreak/>
        <w:t xml:space="preserve">XIII. ROČNÍK "OLYMPIÁDY </w:t>
      </w:r>
    </w:p>
    <w:p w:rsidR="00B40514" w:rsidRPr="00114FFE" w:rsidRDefault="00B40514" w:rsidP="00B40514">
      <w:pPr>
        <w:spacing w:after="0"/>
        <w:jc w:val="center"/>
        <w:rPr>
          <w:b/>
          <w:sz w:val="28"/>
          <w:szCs w:val="28"/>
        </w:rPr>
      </w:pPr>
      <w:r w:rsidRPr="00114FFE">
        <w:rPr>
          <w:rFonts w:ascii="Arial" w:hAnsi="Arial" w:cs="Arial"/>
          <w:b/>
          <w:color w:val="000000"/>
          <w:sz w:val="28"/>
          <w:szCs w:val="28"/>
          <w:shd w:val="clear" w:color="auto" w:fill="FFFFFF"/>
        </w:rPr>
        <w:t>pro starší a dříve narozené"</w:t>
      </w:r>
    </w:p>
    <w:p w:rsidR="00B40514" w:rsidRPr="006941DF" w:rsidRDefault="00B40514" w:rsidP="00B40514">
      <w:pPr>
        <w:shd w:val="clear" w:color="auto" w:fill="FFFFFF"/>
        <w:spacing w:after="60" w:line="240" w:lineRule="auto"/>
        <w:jc w:val="both"/>
        <w:rPr>
          <w:rFonts w:ascii="Arial" w:hAnsi="Arial" w:cs="Arial"/>
          <w:color w:val="000000"/>
          <w:sz w:val="20"/>
          <w:szCs w:val="20"/>
        </w:rPr>
      </w:pPr>
      <w:r w:rsidRPr="006941DF">
        <w:rPr>
          <w:rFonts w:ascii="Arial" w:hAnsi="Arial" w:cs="Arial"/>
          <w:color w:val="000000"/>
          <w:sz w:val="20"/>
          <w:szCs w:val="20"/>
        </w:rPr>
        <w:t xml:space="preserve">Olympiáda se pod záštitou MAS </w:t>
      </w:r>
      <w:proofErr w:type="spellStart"/>
      <w:r w:rsidRPr="006941DF">
        <w:rPr>
          <w:rFonts w:ascii="Arial" w:hAnsi="Arial" w:cs="Arial"/>
          <w:color w:val="000000"/>
          <w:sz w:val="20"/>
          <w:szCs w:val="20"/>
        </w:rPr>
        <w:t>Jestřebí</w:t>
      </w:r>
      <w:proofErr w:type="spellEnd"/>
      <w:r w:rsidRPr="006941DF">
        <w:rPr>
          <w:rFonts w:ascii="Arial" w:hAnsi="Arial" w:cs="Arial"/>
          <w:color w:val="000000"/>
          <w:sz w:val="20"/>
          <w:szCs w:val="20"/>
        </w:rPr>
        <w:t xml:space="preserve"> hory konala na hřišti v Havlovicích ve čtvrtek 2. září 2021. Na toto sportovní klání se sjelo rekordních 263 registrovaných účastníků z obcí blízkých i vzdálenějších. </w:t>
      </w:r>
    </w:p>
    <w:p w:rsidR="00B40514" w:rsidRDefault="00B40514" w:rsidP="004757D3">
      <w:pPr>
        <w:shd w:val="clear" w:color="auto" w:fill="FFFFFF"/>
        <w:spacing w:after="60" w:line="240" w:lineRule="auto"/>
        <w:jc w:val="both"/>
        <w:rPr>
          <w:rFonts w:ascii="Arial" w:hAnsi="Arial" w:cs="Arial"/>
          <w:color w:val="000000"/>
          <w:sz w:val="20"/>
          <w:szCs w:val="20"/>
        </w:rPr>
      </w:pPr>
      <w:r w:rsidRPr="006941DF">
        <w:rPr>
          <w:rFonts w:ascii="Arial" w:hAnsi="Arial" w:cs="Arial"/>
          <w:color w:val="000000"/>
          <w:sz w:val="20"/>
          <w:szCs w:val="20"/>
        </w:rPr>
        <w:t xml:space="preserve">Naši obec reprezentovalo ve slušivých vínových tričkách za krásného slunečného počasí deset odvážných. Podpořit naše snažení přijela i starostka paní Lenka Hozová a za OÚ paní Jana Šedová. </w:t>
      </w:r>
      <w:proofErr w:type="gramStart"/>
      <w:r w:rsidRPr="006941DF">
        <w:rPr>
          <w:rFonts w:ascii="Arial" w:hAnsi="Arial" w:cs="Arial"/>
          <w:color w:val="000000"/>
          <w:sz w:val="20"/>
          <w:szCs w:val="20"/>
        </w:rPr>
        <w:t>Vyburcovat</w:t>
      </w:r>
      <w:r w:rsidR="004757D3">
        <w:rPr>
          <w:rFonts w:ascii="Arial" w:hAnsi="Arial" w:cs="Arial"/>
          <w:color w:val="000000"/>
          <w:sz w:val="20"/>
          <w:szCs w:val="20"/>
        </w:rPr>
        <w:t xml:space="preserve">  </w:t>
      </w:r>
      <w:r w:rsidRPr="006941DF">
        <w:rPr>
          <w:rFonts w:ascii="Arial" w:hAnsi="Arial" w:cs="Arial"/>
          <w:color w:val="000000"/>
          <w:sz w:val="20"/>
          <w:szCs w:val="20"/>
        </w:rPr>
        <w:t xml:space="preserve"> nás</w:t>
      </w:r>
      <w:proofErr w:type="gramEnd"/>
      <w:r w:rsidR="004757D3">
        <w:rPr>
          <w:rFonts w:ascii="Arial" w:hAnsi="Arial" w:cs="Arial"/>
          <w:color w:val="000000"/>
          <w:sz w:val="20"/>
          <w:szCs w:val="20"/>
        </w:rPr>
        <w:t xml:space="preserve"> </w:t>
      </w:r>
      <w:r w:rsidRPr="006941DF">
        <w:rPr>
          <w:rFonts w:ascii="Arial" w:hAnsi="Arial" w:cs="Arial"/>
          <w:color w:val="000000"/>
          <w:sz w:val="20"/>
          <w:szCs w:val="20"/>
        </w:rPr>
        <w:t xml:space="preserve"> k</w:t>
      </w:r>
      <w:r w:rsidR="004757D3">
        <w:rPr>
          <w:rFonts w:ascii="Arial" w:hAnsi="Arial" w:cs="Arial"/>
          <w:color w:val="000000"/>
          <w:sz w:val="20"/>
          <w:szCs w:val="20"/>
        </w:rPr>
        <w:t xml:space="preserve">  </w:t>
      </w:r>
      <w:r w:rsidRPr="006941DF">
        <w:rPr>
          <w:rFonts w:ascii="Arial" w:hAnsi="Arial" w:cs="Arial"/>
          <w:color w:val="000000"/>
          <w:sz w:val="20"/>
          <w:szCs w:val="20"/>
        </w:rPr>
        <w:t>co</w:t>
      </w:r>
      <w:r w:rsidR="004757D3">
        <w:rPr>
          <w:rFonts w:ascii="Arial" w:hAnsi="Arial" w:cs="Arial"/>
          <w:color w:val="000000"/>
          <w:sz w:val="20"/>
          <w:szCs w:val="20"/>
        </w:rPr>
        <w:t xml:space="preserve"> </w:t>
      </w:r>
      <w:r w:rsidRPr="006941DF">
        <w:rPr>
          <w:rFonts w:ascii="Arial" w:hAnsi="Arial" w:cs="Arial"/>
          <w:color w:val="000000"/>
          <w:sz w:val="20"/>
          <w:szCs w:val="20"/>
        </w:rPr>
        <w:t xml:space="preserve"> nejlepším </w:t>
      </w:r>
      <w:r w:rsidR="004757D3">
        <w:rPr>
          <w:rFonts w:ascii="Arial" w:hAnsi="Arial" w:cs="Arial"/>
          <w:color w:val="000000"/>
          <w:sz w:val="20"/>
          <w:szCs w:val="20"/>
        </w:rPr>
        <w:t xml:space="preserve">  </w:t>
      </w:r>
      <w:r w:rsidRPr="006941DF">
        <w:rPr>
          <w:rFonts w:ascii="Arial" w:hAnsi="Arial" w:cs="Arial"/>
          <w:color w:val="000000"/>
          <w:sz w:val="20"/>
          <w:szCs w:val="20"/>
        </w:rPr>
        <w:t xml:space="preserve">výkonům </w:t>
      </w:r>
      <w:r w:rsidR="004757D3">
        <w:rPr>
          <w:rFonts w:ascii="Arial" w:hAnsi="Arial" w:cs="Arial"/>
          <w:color w:val="000000"/>
          <w:sz w:val="20"/>
          <w:szCs w:val="20"/>
        </w:rPr>
        <w:t xml:space="preserve">      </w:t>
      </w:r>
      <w:r w:rsidRPr="006941DF">
        <w:rPr>
          <w:rFonts w:ascii="Arial" w:hAnsi="Arial" w:cs="Arial"/>
          <w:color w:val="000000"/>
          <w:sz w:val="20"/>
          <w:szCs w:val="20"/>
        </w:rPr>
        <w:t>přijeli</w:t>
      </w:r>
      <w:r w:rsidR="004757D3">
        <w:rPr>
          <w:rFonts w:ascii="Arial" w:hAnsi="Arial" w:cs="Arial"/>
          <w:color w:val="000000"/>
          <w:sz w:val="20"/>
          <w:szCs w:val="20"/>
        </w:rPr>
        <w:t xml:space="preserve"> </w:t>
      </w:r>
      <w:r w:rsidRPr="006941DF">
        <w:rPr>
          <w:rFonts w:ascii="Arial" w:hAnsi="Arial" w:cs="Arial"/>
          <w:color w:val="000000"/>
          <w:sz w:val="20"/>
          <w:szCs w:val="20"/>
        </w:rPr>
        <w:t>i</w:t>
      </w:r>
      <w:r>
        <w:rPr>
          <w:rFonts w:ascii="Arial" w:hAnsi="Arial" w:cs="Arial"/>
          <w:color w:val="000000"/>
          <w:sz w:val="20"/>
          <w:szCs w:val="20"/>
        </w:rPr>
        <w:t> </w:t>
      </w:r>
      <w:r w:rsidRPr="006941DF">
        <w:rPr>
          <w:rFonts w:ascii="Arial" w:hAnsi="Arial" w:cs="Arial"/>
          <w:color w:val="000000"/>
          <w:sz w:val="20"/>
          <w:szCs w:val="20"/>
        </w:rPr>
        <w:t xml:space="preserve">manželé </w:t>
      </w:r>
      <w:proofErr w:type="spellStart"/>
      <w:r w:rsidRPr="006941DF">
        <w:rPr>
          <w:rFonts w:ascii="Arial" w:hAnsi="Arial" w:cs="Arial"/>
          <w:color w:val="000000"/>
          <w:sz w:val="20"/>
          <w:szCs w:val="20"/>
        </w:rPr>
        <w:t>Rázkovi</w:t>
      </w:r>
      <w:proofErr w:type="spellEnd"/>
      <w:r w:rsidRPr="006941DF">
        <w:rPr>
          <w:rFonts w:ascii="Arial" w:hAnsi="Arial" w:cs="Arial"/>
          <w:color w:val="000000"/>
          <w:sz w:val="20"/>
          <w:szCs w:val="20"/>
        </w:rPr>
        <w:t xml:space="preserve">. </w:t>
      </w:r>
      <w:proofErr w:type="gramStart"/>
      <w:r w:rsidR="004757D3">
        <w:rPr>
          <w:rFonts w:ascii="Arial" w:hAnsi="Arial" w:cs="Arial"/>
          <w:color w:val="000000"/>
          <w:sz w:val="20"/>
          <w:szCs w:val="20"/>
        </w:rPr>
        <w:t>P</w:t>
      </w:r>
      <w:r w:rsidRPr="006941DF">
        <w:rPr>
          <w:rFonts w:ascii="Arial" w:hAnsi="Arial" w:cs="Arial"/>
          <w:color w:val="000000"/>
          <w:sz w:val="20"/>
          <w:szCs w:val="20"/>
        </w:rPr>
        <w:t>o</w:t>
      </w:r>
      <w:r w:rsidR="004757D3">
        <w:rPr>
          <w:rFonts w:ascii="Arial" w:hAnsi="Arial" w:cs="Arial"/>
          <w:color w:val="000000"/>
          <w:sz w:val="20"/>
          <w:szCs w:val="20"/>
        </w:rPr>
        <w:t xml:space="preserve">  </w:t>
      </w:r>
      <w:r w:rsidRPr="006941DF">
        <w:rPr>
          <w:rFonts w:ascii="Arial" w:hAnsi="Arial" w:cs="Arial"/>
          <w:color w:val="000000"/>
          <w:sz w:val="20"/>
          <w:szCs w:val="20"/>
        </w:rPr>
        <w:t xml:space="preserve"> slavnostním</w:t>
      </w:r>
      <w:proofErr w:type="gramEnd"/>
      <w:r w:rsidR="004757D3">
        <w:rPr>
          <w:rFonts w:ascii="Arial" w:hAnsi="Arial" w:cs="Arial"/>
          <w:color w:val="000000"/>
          <w:sz w:val="20"/>
          <w:szCs w:val="20"/>
        </w:rPr>
        <w:t xml:space="preserve">  </w:t>
      </w:r>
      <w:r w:rsidRPr="006941DF">
        <w:rPr>
          <w:rFonts w:ascii="Arial" w:hAnsi="Arial" w:cs="Arial"/>
          <w:color w:val="000000"/>
          <w:sz w:val="20"/>
          <w:szCs w:val="20"/>
        </w:rPr>
        <w:t xml:space="preserve"> zahájení</w:t>
      </w:r>
    </w:p>
    <w:p w:rsidR="004757D3" w:rsidRDefault="004757D3" w:rsidP="00B40514">
      <w:pPr>
        <w:shd w:val="clear" w:color="auto" w:fill="FFFFFF"/>
        <w:spacing w:after="60" w:line="240" w:lineRule="auto"/>
        <w:jc w:val="both"/>
        <w:rPr>
          <w:rFonts w:ascii="Arial" w:hAnsi="Arial" w:cs="Arial"/>
          <w:color w:val="000000"/>
          <w:sz w:val="20"/>
          <w:szCs w:val="20"/>
        </w:rPr>
      </w:pPr>
    </w:p>
    <w:p w:rsidR="00B40514" w:rsidRDefault="00B40514" w:rsidP="00B40514">
      <w:pPr>
        <w:shd w:val="clear" w:color="auto" w:fill="FFFFFF"/>
        <w:spacing w:after="60" w:line="240" w:lineRule="auto"/>
        <w:jc w:val="both"/>
        <w:rPr>
          <w:rFonts w:ascii="Arial" w:hAnsi="Arial" w:cs="Arial"/>
          <w:color w:val="000000"/>
          <w:sz w:val="20"/>
          <w:szCs w:val="20"/>
        </w:rPr>
      </w:pPr>
      <w:r w:rsidRPr="00114FFE">
        <w:rPr>
          <w:rFonts w:ascii="Arial" w:hAnsi="Arial" w:cs="Arial"/>
          <w:noProof/>
          <w:color w:val="000000"/>
          <w:sz w:val="20"/>
          <w:szCs w:val="20"/>
          <w:lang w:eastAsia="cs-CZ"/>
        </w:rPr>
        <w:drawing>
          <wp:inline distT="0" distB="0" distL="0" distR="0">
            <wp:extent cx="2844000" cy="1610344"/>
            <wp:effectExtent l="19050" t="0" r="0" b="0"/>
            <wp:docPr id="14" name="Obrázek 15" descr="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1.jpg"/>
                    <pic:cNvPicPr/>
                  </pic:nvPicPr>
                  <pic:blipFill>
                    <a:blip r:embed="rId23" cstate="print"/>
                    <a:stretch>
                      <a:fillRect/>
                    </a:stretch>
                  </pic:blipFill>
                  <pic:spPr>
                    <a:xfrm>
                      <a:off x="0" y="0"/>
                      <a:ext cx="2844000" cy="1610344"/>
                    </a:xfrm>
                    <a:prstGeom prst="rect">
                      <a:avLst/>
                    </a:prstGeom>
                  </pic:spPr>
                </pic:pic>
              </a:graphicData>
            </a:graphic>
          </wp:inline>
        </w:drawing>
      </w:r>
    </w:p>
    <w:p w:rsidR="00B40514" w:rsidRDefault="00B40514" w:rsidP="00B40514">
      <w:pPr>
        <w:shd w:val="clear" w:color="auto" w:fill="FFFFFF"/>
        <w:spacing w:after="60" w:line="240" w:lineRule="auto"/>
        <w:jc w:val="both"/>
        <w:rPr>
          <w:rFonts w:ascii="Arial" w:hAnsi="Arial" w:cs="Arial"/>
          <w:color w:val="000000"/>
          <w:sz w:val="20"/>
          <w:szCs w:val="20"/>
        </w:rPr>
      </w:pPr>
    </w:p>
    <w:p w:rsidR="004757D3" w:rsidRPr="006941DF" w:rsidRDefault="004757D3" w:rsidP="00B40514">
      <w:pPr>
        <w:shd w:val="clear" w:color="auto" w:fill="FFFFFF"/>
        <w:spacing w:after="60" w:line="240" w:lineRule="auto"/>
        <w:jc w:val="both"/>
        <w:rPr>
          <w:rFonts w:ascii="Arial" w:hAnsi="Arial" w:cs="Arial"/>
          <w:color w:val="000000"/>
          <w:sz w:val="20"/>
          <w:szCs w:val="20"/>
        </w:rPr>
      </w:pPr>
    </w:p>
    <w:p w:rsidR="00B40514" w:rsidRDefault="00B40514" w:rsidP="00B40514">
      <w:pPr>
        <w:shd w:val="clear" w:color="auto" w:fill="FFFFFF"/>
        <w:spacing w:after="0" w:line="240" w:lineRule="auto"/>
        <w:jc w:val="both"/>
        <w:rPr>
          <w:rFonts w:ascii="Arial" w:hAnsi="Arial" w:cs="Arial"/>
          <w:color w:val="000000"/>
          <w:sz w:val="20"/>
          <w:szCs w:val="20"/>
        </w:rPr>
      </w:pPr>
      <w:r w:rsidRPr="006941DF">
        <w:rPr>
          <w:rFonts w:ascii="Arial" w:hAnsi="Arial" w:cs="Arial"/>
          <w:noProof/>
          <w:color w:val="000000"/>
          <w:sz w:val="20"/>
          <w:szCs w:val="20"/>
          <w:lang w:eastAsia="cs-CZ"/>
        </w:rPr>
        <w:drawing>
          <wp:inline distT="0" distB="0" distL="0" distR="0">
            <wp:extent cx="2838046" cy="3780000"/>
            <wp:effectExtent l="19050" t="0" r="404" b="0"/>
            <wp:docPr id="16" name="Obrázek 11" descr="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2.jpg"/>
                    <pic:cNvPicPr/>
                  </pic:nvPicPr>
                  <pic:blipFill>
                    <a:blip r:embed="rId24" cstate="print"/>
                    <a:stretch>
                      <a:fillRect/>
                    </a:stretch>
                  </pic:blipFill>
                  <pic:spPr>
                    <a:xfrm>
                      <a:off x="0" y="0"/>
                      <a:ext cx="2838046" cy="3780000"/>
                    </a:xfrm>
                    <a:prstGeom prst="rect">
                      <a:avLst/>
                    </a:prstGeom>
                  </pic:spPr>
                </pic:pic>
              </a:graphicData>
            </a:graphic>
          </wp:inline>
        </w:drawing>
      </w:r>
      <w:r w:rsidRPr="006941DF">
        <w:rPr>
          <w:rFonts w:ascii="Arial" w:hAnsi="Arial" w:cs="Arial"/>
          <w:color w:val="000000"/>
          <w:sz w:val="20"/>
          <w:szCs w:val="20"/>
        </w:rPr>
        <w:t xml:space="preserve"> </w:t>
      </w:r>
    </w:p>
    <w:p w:rsidR="00B40514" w:rsidRDefault="00B40514" w:rsidP="00B40514">
      <w:pPr>
        <w:shd w:val="clear" w:color="auto" w:fill="FFFFFF"/>
        <w:spacing w:after="0" w:line="240" w:lineRule="auto"/>
        <w:jc w:val="both"/>
        <w:rPr>
          <w:rFonts w:ascii="Arial" w:hAnsi="Arial" w:cs="Arial"/>
          <w:color w:val="000000"/>
          <w:sz w:val="20"/>
          <w:szCs w:val="20"/>
        </w:rPr>
      </w:pPr>
    </w:p>
    <w:p w:rsidR="00B40514" w:rsidRDefault="00B40514" w:rsidP="004757D3">
      <w:pPr>
        <w:shd w:val="clear" w:color="auto" w:fill="FFFFFF"/>
        <w:jc w:val="both"/>
        <w:rPr>
          <w:rFonts w:ascii="Arial" w:hAnsi="Arial" w:cs="Arial"/>
          <w:color w:val="000000"/>
          <w:sz w:val="20"/>
          <w:szCs w:val="20"/>
        </w:rPr>
      </w:pPr>
      <w:r w:rsidRPr="006941DF">
        <w:rPr>
          <w:rFonts w:ascii="Arial" w:hAnsi="Arial" w:cs="Arial"/>
          <w:color w:val="000000"/>
          <w:sz w:val="20"/>
          <w:szCs w:val="20"/>
        </w:rPr>
        <w:t>a absolvování soutěžních disciplín jsme si užili i</w:t>
      </w:r>
      <w:r>
        <w:rPr>
          <w:rFonts w:ascii="Arial" w:hAnsi="Arial" w:cs="Arial"/>
          <w:color w:val="000000"/>
          <w:sz w:val="20"/>
          <w:szCs w:val="20"/>
        </w:rPr>
        <w:t> </w:t>
      </w:r>
      <w:r w:rsidRPr="006941DF">
        <w:rPr>
          <w:rFonts w:ascii="Arial" w:hAnsi="Arial" w:cs="Arial"/>
          <w:color w:val="000000"/>
          <w:sz w:val="20"/>
          <w:szCs w:val="20"/>
        </w:rPr>
        <w:t>kulturní program, příjemné posezení u</w:t>
      </w:r>
      <w:r>
        <w:rPr>
          <w:rFonts w:ascii="Arial" w:hAnsi="Arial" w:cs="Arial"/>
          <w:color w:val="000000"/>
          <w:sz w:val="20"/>
          <w:szCs w:val="20"/>
        </w:rPr>
        <w:t> </w:t>
      </w:r>
      <w:r w:rsidRPr="006941DF">
        <w:rPr>
          <w:rFonts w:ascii="Arial" w:hAnsi="Arial" w:cs="Arial"/>
          <w:color w:val="000000"/>
          <w:sz w:val="20"/>
          <w:szCs w:val="20"/>
        </w:rPr>
        <w:t>občerstvení s přáteli a známými z jiných obcí</w:t>
      </w:r>
      <w:r w:rsidR="004757D3">
        <w:rPr>
          <w:rFonts w:ascii="Arial" w:hAnsi="Arial" w:cs="Arial"/>
          <w:color w:val="000000"/>
          <w:sz w:val="20"/>
          <w:szCs w:val="20"/>
        </w:rPr>
        <w:t>.</w:t>
      </w:r>
      <w:r w:rsidRPr="006941DF">
        <w:rPr>
          <w:rFonts w:ascii="Arial" w:hAnsi="Arial" w:cs="Arial"/>
          <w:color w:val="000000"/>
          <w:sz w:val="20"/>
          <w:szCs w:val="20"/>
        </w:rPr>
        <w:t xml:space="preserve"> </w:t>
      </w:r>
    </w:p>
    <w:p w:rsidR="00B40514" w:rsidRDefault="00B40514" w:rsidP="00B40514">
      <w:pPr>
        <w:shd w:val="clear" w:color="auto" w:fill="FFFFFF"/>
        <w:spacing w:before="60" w:after="60" w:line="240" w:lineRule="auto"/>
        <w:jc w:val="both"/>
        <w:rPr>
          <w:rFonts w:ascii="Arial" w:hAnsi="Arial" w:cs="Arial"/>
          <w:color w:val="000000"/>
          <w:sz w:val="20"/>
          <w:szCs w:val="20"/>
        </w:rPr>
      </w:pPr>
      <w:r>
        <w:rPr>
          <w:rFonts w:ascii="Arial" w:hAnsi="Arial" w:cs="Arial"/>
          <w:noProof/>
          <w:color w:val="000000"/>
          <w:sz w:val="20"/>
          <w:szCs w:val="20"/>
          <w:lang w:eastAsia="cs-CZ"/>
        </w:rPr>
        <w:lastRenderedPageBreak/>
        <w:drawing>
          <wp:inline distT="0" distB="0" distL="0" distR="0">
            <wp:extent cx="2700000" cy="2829150"/>
            <wp:effectExtent l="19050" t="0" r="5100" b="0"/>
            <wp:docPr id="17" name="Obrázek 14" descr="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3.jpg"/>
                    <pic:cNvPicPr/>
                  </pic:nvPicPr>
                  <pic:blipFill>
                    <a:blip r:embed="rId25" cstate="print"/>
                    <a:stretch>
                      <a:fillRect/>
                    </a:stretch>
                  </pic:blipFill>
                  <pic:spPr>
                    <a:xfrm>
                      <a:off x="0" y="0"/>
                      <a:ext cx="2700000" cy="2829150"/>
                    </a:xfrm>
                    <a:prstGeom prst="rect">
                      <a:avLst/>
                    </a:prstGeom>
                  </pic:spPr>
                </pic:pic>
              </a:graphicData>
            </a:graphic>
          </wp:inline>
        </w:drawing>
      </w:r>
    </w:p>
    <w:p w:rsidR="00B40514" w:rsidRDefault="00B40514" w:rsidP="00B40514">
      <w:pPr>
        <w:shd w:val="clear" w:color="auto" w:fill="FFFFFF"/>
        <w:spacing w:after="0" w:line="240" w:lineRule="auto"/>
        <w:jc w:val="both"/>
        <w:rPr>
          <w:rFonts w:ascii="Arial" w:hAnsi="Arial" w:cs="Arial"/>
          <w:color w:val="000000"/>
          <w:sz w:val="20"/>
          <w:szCs w:val="20"/>
        </w:rPr>
      </w:pPr>
    </w:p>
    <w:p w:rsidR="00B40514" w:rsidRPr="006941DF" w:rsidRDefault="00B40514" w:rsidP="00B40514">
      <w:pPr>
        <w:shd w:val="clear" w:color="auto" w:fill="FFFFFF"/>
        <w:spacing w:after="0" w:line="240" w:lineRule="auto"/>
        <w:jc w:val="both"/>
        <w:rPr>
          <w:rFonts w:ascii="Arial" w:hAnsi="Arial" w:cs="Arial"/>
          <w:color w:val="000000"/>
          <w:sz w:val="20"/>
          <w:szCs w:val="20"/>
        </w:rPr>
      </w:pPr>
      <w:r>
        <w:rPr>
          <w:rFonts w:ascii="Arial" w:hAnsi="Arial" w:cs="Arial"/>
          <w:color w:val="000000"/>
          <w:sz w:val="20"/>
          <w:szCs w:val="20"/>
        </w:rPr>
        <w:t>Nakonec došlo ještě na</w:t>
      </w:r>
      <w:r w:rsidRPr="006941DF">
        <w:rPr>
          <w:rFonts w:ascii="Arial" w:hAnsi="Arial" w:cs="Arial"/>
          <w:color w:val="000000"/>
          <w:sz w:val="20"/>
          <w:szCs w:val="20"/>
        </w:rPr>
        <w:t xml:space="preserve"> losování tomboly, v níž jsme byli rovněž </w:t>
      </w:r>
      <w:proofErr w:type="gramStart"/>
      <w:r w:rsidRPr="006941DF">
        <w:rPr>
          <w:rFonts w:ascii="Arial" w:hAnsi="Arial" w:cs="Arial"/>
          <w:color w:val="000000"/>
          <w:sz w:val="20"/>
          <w:szCs w:val="20"/>
        </w:rPr>
        <w:t>úspěšní</w:t>
      </w:r>
      <w:r>
        <w:rPr>
          <w:rFonts w:ascii="Arial" w:hAnsi="Arial" w:cs="Arial"/>
          <w:color w:val="000000"/>
          <w:sz w:val="20"/>
          <w:szCs w:val="20"/>
        </w:rPr>
        <w:t xml:space="preserve"> a vyhráli</w:t>
      </w:r>
      <w:proofErr w:type="gramEnd"/>
      <w:r>
        <w:rPr>
          <w:rFonts w:ascii="Arial" w:hAnsi="Arial" w:cs="Arial"/>
          <w:color w:val="000000"/>
          <w:sz w:val="20"/>
          <w:szCs w:val="20"/>
        </w:rPr>
        <w:t xml:space="preserve"> jsme pěkné ceny</w:t>
      </w:r>
      <w:r w:rsidRPr="006941DF">
        <w:rPr>
          <w:rFonts w:ascii="Arial" w:hAnsi="Arial" w:cs="Arial"/>
          <w:color w:val="000000"/>
          <w:sz w:val="20"/>
          <w:szCs w:val="20"/>
        </w:rPr>
        <w:t>.</w:t>
      </w:r>
    </w:p>
    <w:p w:rsidR="00B40514" w:rsidRDefault="00B40514" w:rsidP="00B40514">
      <w:pPr>
        <w:shd w:val="clear" w:color="auto" w:fill="FFFFFF"/>
        <w:spacing w:after="0"/>
        <w:jc w:val="both"/>
        <w:rPr>
          <w:rFonts w:ascii="Arial" w:hAnsi="Arial" w:cs="Arial"/>
          <w:color w:val="000000"/>
          <w:sz w:val="20"/>
          <w:szCs w:val="20"/>
        </w:rPr>
      </w:pPr>
      <w:r w:rsidRPr="006941DF">
        <w:rPr>
          <w:rFonts w:ascii="Arial" w:hAnsi="Arial" w:cs="Arial"/>
          <w:color w:val="000000"/>
          <w:sz w:val="20"/>
          <w:szCs w:val="20"/>
        </w:rPr>
        <w:t>Celou akci si budeme pamatovat jako velmi příjemně strávené odpoledne a doufáme</w:t>
      </w:r>
      <w:r>
        <w:rPr>
          <w:rFonts w:ascii="Arial" w:hAnsi="Arial" w:cs="Arial"/>
          <w:color w:val="000000"/>
          <w:sz w:val="20"/>
          <w:szCs w:val="20"/>
        </w:rPr>
        <w:t xml:space="preserve"> a přejeme si, aby se</w:t>
      </w:r>
      <w:r w:rsidRPr="006941DF">
        <w:rPr>
          <w:rFonts w:ascii="Arial" w:hAnsi="Arial" w:cs="Arial"/>
          <w:color w:val="000000"/>
          <w:sz w:val="20"/>
          <w:szCs w:val="20"/>
        </w:rPr>
        <w:t xml:space="preserve"> </w:t>
      </w:r>
      <w:r>
        <w:rPr>
          <w:rFonts w:ascii="Arial" w:hAnsi="Arial" w:cs="Arial"/>
          <w:color w:val="000000"/>
          <w:sz w:val="20"/>
          <w:szCs w:val="20"/>
        </w:rPr>
        <w:t xml:space="preserve">za rok </w:t>
      </w:r>
      <w:r w:rsidRPr="006941DF">
        <w:rPr>
          <w:rFonts w:ascii="Arial" w:hAnsi="Arial" w:cs="Arial"/>
          <w:color w:val="000000"/>
          <w:sz w:val="20"/>
          <w:szCs w:val="20"/>
        </w:rPr>
        <w:t xml:space="preserve">na dalším ročníku </w:t>
      </w:r>
      <w:r>
        <w:rPr>
          <w:rFonts w:ascii="Arial" w:hAnsi="Arial" w:cs="Arial"/>
          <w:color w:val="000000"/>
          <w:sz w:val="20"/>
          <w:szCs w:val="20"/>
        </w:rPr>
        <w:t xml:space="preserve">olympiády </w:t>
      </w:r>
      <w:r w:rsidRPr="006941DF">
        <w:rPr>
          <w:rFonts w:ascii="Arial" w:hAnsi="Arial" w:cs="Arial"/>
          <w:color w:val="000000"/>
          <w:sz w:val="20"/>
          <w:szCs w:val="20"/>
        </w:rPr>
        <w:t xml:space="preserve">naše řady </w:t>
      </w:r>
      <w:r>
        <w:rPr>
          <w:rFonts w:ascii="Arial" w:hAnsi="Arial" w:cs="Arial"/>
          <w:color w:val="000000"/>
          <w:sz w:val="20"/>
          <w:szCs w:val="20"/>
        </w:rPr>
        <w:t xml:space="preserve">zase </w:t>
      </w:r>
      <w:r w:rsidRPr="006941DF">
        <w:rPr>
          <w:rFonts w:ascii="Arial" w:hAnsi="Arial" w:cs="Arial"/>
          <w:color w:val="000000"/>
          <w:sz w:val="20"/>
          <w:szCs w:val="20"/>
        </w:rPr>
        <w:t>výrazněji rozrost</w:t>
      </w:r>
      <w:r>
        <w:rPr>
          <w:rFonts w:ascii="Arial" w:hAnsi="Arial" w:cs="Arial"/>
          <w:color w:val="000000"/>
          <w:sz w:val="20"/>
          <w:szCs w:val="20"/>
        </w:rPr>
        <w:t>ly</w:t>
      </w:r>
      <w:r w:rsidRPr="006941DF">
        <w:rPr>
          <w:rFonts w:ascii="Arial" w:hAnsi="Arial" w:cs="Arial"/>
          <w:color w:val="000000"/>
          <w:sz w:val="20"/>
          <w:szCs w:val="20"/>
        </w:rPr>
        <w:t xml:space="preserve">. </w:t>
      </w:r>
      <w:r>
        <w:rPr>
          <w:rFonts w:ascii="Arial" w:hAnsi="Arial" w:cs="Arial"/>
          <w:color w:val="000000"/>
          <w:sz w:val="20"/>
          <w:szCs w:val="20"/>
        </w:rPr>
        <w:t>Ten zážitek za to rozhodně stojí.</w:t>
      </w:r>
    </w:p>
    <w:p w:rsidR="00B40514" w:rsidRPr="006941DF" w:rsidRDefault="00B40514" w:rsidP="00B40514">
      <w:pPr>
        <w:shd w:val="clear" w:color="auto" w:fill="FFFFFF"/>
        <w:spacing w:after="0" w:line="240" w:lineRule="auto"/>
        <w:jc w:val="both"/>
        <w:rPr>
          <w:rFonts w:ascii="Arial" w:hAnsi="Arial" w:cs="Arial"/>
          <w:color w:val="000000"/>
          <w:sz w:val="20"/>
          <w:szCs w:val="20"/>
        </w:rPr>
      </w:pPr>
    </w:p>
    <w:p w:rsidR="006B1666" w:rsidRPr="006B1666" w:rsidRDefault="00B40514" w:rsidP="00B40514">
      <w:pPr>
        <w:shd w:val="clear" w:color="auto" w:fill="FFFFFF"/>
        <w:jc w:val="both"/>
        <w:rPr>
          <w:rFonts w:ascii="Arial" w:hAnsi="Arial" w:cs="Arial"/>
          <w:color w:val="000000"/>
          <w:sz w:val="20"/>
          <w:szCs w:val="20"/>
        </w:rPr>
      </w:pPr>
      <w:r>
        <w:rPr>
          <w:rFonts w:ascii="Arial" w:hAnsi="Arial" w:cs="Arial"/>
          <w:noProof/>
          <w:color w:val="000000"/>
          <w:sz w:val="20"/>
          <w:szCs w:val="20"/>
          <w:lang w:eastAsia="cs-CZ"/>
        </w:rPr>
        <w:drawing>
          <wp:inline distT="0" distB="0" distL="0" distR="0">
            <wp:extent cx="2700000" cy="3562195"/>
            <wp:effectExtent l="19050" t="0" r="5100" b="0"/>
            <wp:docPr id="18" name="Obrázek 22" descr="o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6.jpg"/>
                    <pic:cNvPicPr/>
                  </pic:nvPicPr>
                  <pic:blipFill>
                    <a:blip r:embed="rId26" cstate="print"/>
                    <a:stretch>
                      <a:fillRect/>
                    </a:stretch>
                  </pic:blipFill>
                  <pic:spPr>
                    <a:xfrm>
                      <a:off x="0" y="0"/>
                      <a:ext cx="2700000" cy="3562195"/>
                    </a:xfrm>
                    <a:prstGeom prst="rect">
                      <a:avLst/>
                    </a:prstGeom>
                  </pic:spPr>
                </pic:pic>
              </a:graphicData>
            </a:graphic>
          </wp:inline>
        </w:drawing>
      </w:r>
    </w:p>
    <w:p w:rsidR="00B40514" w:rsidRDefault="00B40514" w:rsidP="00B40514">
      <w:pPr>
        <w:shd w:val="clear" w:color="auto" w:fill="FFFFFF"/>
        <w:spacing w:after="0" w:line="240" w:lineRule="auto"/>
        <w:jc w:val="both"/>
      </w:pPr>
      <w:r w:rsidRPr="006941DF">
        <w:rPr>
          <w:rFonts w:ascii="Arial" w:hAnsi="Arial" w:cs="Arial"/>
          <w:color w:val="000000"/>
          <w:sz w:val="20"/>
          <w:szCs w:val="20"/>
        </w:rPr>
        <w:t xml:space="preserve">Podívat se na celou akci můžete na stránkách </w:t>
      </w:r>
      <w:proofErr w:type="spellStart"/>
      <w:r w:rsidRPr="006941DF">
        <w:rPr>
          <w:rFonts w:ascii="Arial" w:hAnsi="Arial" w:cs="Arial"/>
          <w:color w:val="000000"/>
          <w:sz w:val="20"/>
          <w:szCs w:val="20"/>
        </w:rPr>
        <w:t>TvJS</w:t>
      </w:r>
      <w:proofErr w:type="spellEnd"/>
      <w:r w:rsidRPr="006941DF">
        <w:rPr>
          <w:rFonts w:ascii="Arial" w:hAnsi="Arial" w:cs="Arial"/>
          <w:color w:val="000000"/>
          <w:sz w:val="20"/>
          <w:szCs w:val="20"/>
        </w:rPr>
        <w:t>:  </w:t>
      </w:r>
      <w:hyperlink r:id="rId27" w:history="1">
        <w:r w:rsidR="006B1666" w:rsidRPr="0069453F">
          <w:rPr>
            <w:rStyle w:val="Hypertextovodkaz"/>
          </w:rPr>
          <w:t>http://www.televize-js.cz/</w:t>
        </w:r>
      </w:hyperlink>
    </w:p>
    <w:p w:rsidR="006B1666" w:rsidRDefault="006B1666" w:rsidP="00B40514">
      <w:pPr>
        <w:shd w:val="clear" w:color="auto" w:fill="FFFFFF"/>
        <w:spacing w:after="0" w:line="240" w:lineRule="auto"/>
        <w:jc w:val="both"/>
        <w:rPr>
          <w:rFonts w:ascii="Arial" w:hAnsi="Arial" w:cs="Arial"/>
          <w:color w:val="000000"/>
          <w:sz w:val="20"/>
          <w:szCs w:val="20"/>
        </w:rPr>
      </w:pPr>
    </w:p>
    <w:p w:rsidR="00B40514" w:rsidRDefault="00B40514" w:rsidP="00B40514">
      <w:pPr>
        <w:shd w:val="clear" w:color="auto" w:fill="FFFFFF"/>
        <w:spacing w:after="0" w:line="240" w:lineRule="auto"/>
        <w:jc w:val="right"/>
        <w:rPr>
          <w:rFonts w:ascii="Arial" w:hAnsi="Arial" w:cs="Arial"/>
          <w:color w:val="000000"/>
          <w:sz w:val="20"/>
          <w:szCs w:val="20"/>
        </w:rPr>
      </w:pPr>
      <w:r>
        <w:rPr>
          <w:rFonts w:ascii="Arial" w:hAnsi="Arial" w:cs="Arial"/>
          <w:color w:val="000000"/>
          <w:sz w:val="20"/>
          <w:szCs w:val="20"/>
        </w:rPr>
        <w:t>za soutěžní tým</w:t>
      </w:r>
    </w:p>
    <w:p w:rsidR="00B40514" w:rsidRPr="006941DF" w:rsidRDefault="00B40514" w:rsidP="00B40514">
      <w:pPr>
        <w:shd w:val="clear" w:color="auto" w:fill="FFFFFF"/>
        <w:spacing w:after="0" w:line="240" w:lineRule="auto"/>
        <w:jc w:val="right"/>
        <w:rPr>
          <w:rFonts w:ascii="Arial" w:hAnsi="Arial" w:cs="Arial"/>
          <w:color w:val="000000"/>
          <w:sz w:val="20"/>
          <w:szCs w:val="20"/>
        </w:rPr>
      </w:pPr>
      <w:r>
        <w:rPr>
          <w:rFonts w:ascii="Arial" w:hAnsi="Arial" w:cs="Arial"/>
          <w:color w:val="000000"/>
          <w:sz w:val="20"/>
          <w:szCs w:val="20"/>
        </w:rPr>
        <w:t>Ladislav Myška</w:t>
      </w:r>
    </w:p>
    <w:p w:rsidR="00B40514" w:rsidRDefault="00B40514" w:rsidP="00B40514">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40514" w:rsidRDefault="00B40514" w:rsidP="004757D3">
      <w:pPr>
        <w:spacing w:before="240" w:after="0" w:line="240" w:lineRule="auto"/>
        <w:ind w:firstLine="284"/>
        <w:jc w:val="center"/>
        <w:outlineLvl w:val="0"/>
        <w:rPr>
          <w:rFonts w:ascii="Arial" w:hAnsi="Arial" w:cs="Arial"/>
          <w:i/>
          <w:spacing w:val="30"/>
          <w:sz w:val="28"/>
          <w:szCs w:val="28"/>
        </w:rPr>
      </w:pPr>
      <w:r w:rsidRPr="00F92424">
        <w:rPr>
          <w:rFonts w:ascii="Arial" w:hAnsi="Arial" w:cs="Arial"/>
          <w:i/>
          <w:spacing w:val="30"/>
          <w:sz w:val="28"/>
          <w:szCs w:val="28"/>
        </w:rPr>
        <w:lastRenderedPageBreak/>
        <w:t>TJ SOKOL</w:t>
      </w:r>
    </w:p>
    <w:p w:rsidR="00B40514" w:rsidRDefault="00B40514" w:rsidP="004757D3">
      <w:pPr>
        <w:spacing w:before="240" w:after="0" w:line="240" w:lineRule="auto"/>
        <w:outlineLvl w:val="0"/>
        <w:rPr>
          <w:rFonts w:ascii="Arial" w:hAnsi="Arial" w:cs="Arial"/>
          <w:sz w:val="24"/>
          <w:szCs w:val="24"/>
        </w:rPr>
      </w:pPr>
      <w:r w:rsidRPr="009E3664">
        <w:rPr>
          <w:rFonts w:ascii="Arial" w:hAnsi="Arial" w:cs="Arial"/>
          <w:b/>
          <w:spacing w:val="30"/>
          <w:sz w:val="24"/>
          <w:szCs w:val="24"/>
        </w:rPr>
        <w:t>CVIČENÍ DĚTÍ</w:t>
      </w:r>
      <w:r>
        <w:rPr>
          <w:rFonts w:ascii="Arial" w:hAnsi="Arial" w:cs="Arial"/>
          <w:b/>
          <w:spacing w:val="30"/>
          <w:sz w:val="24"/>
          <w:szCs w:val="24"/>
        </w:rPr>
        <w:t xml:space="preserve"> </w:t>
      </w:r>
      <w:r w:rsidRPr="009E3664">
        <w:rPr>
          <w:rFonts w:ascii="Arial" w:hAnsi="Arial" w:cs="Arial"/>
          <w:sz w:val="24"/>
          <w:szCs w:val="24"/>
        </w:rPr>
        <w:t>od 5 let</w:t>
      </w:r>
      <w:r w:rsidR="004757D3">
        <w:rPr>
          <w:rFonts w:ascii="Arial" w:hAnsi="Arial" w:cs="Arial"/>
          <w:sz w:val="24"/>
          <w:szCs w:val="24"/>
        </w:rPr>
        <w:t>,</w:t>
      </w:r>
    </w:p>
    <w:p w:rsidR="00B40514" w:rsidRDefault="00B40514" w:rsidP="004757D3">
      <w:pPr>
        <w:spacing w:after="0" w:line="240" w:lineRule="auto"/>
        <w:outlineLvl w:val="0"/>
        <w:rPr>
          <w:rFonts w:ascii="Arial" w:hAnsi="Arial" w:cs="Arial"/>
          <w:sz w:val="24"/>
          <w:szCs w:val="24"/>
        </w:rPr>
      </w:pPr>
      <w:r w:rsidRPr="005E5B0F">
        <w:rPr>
          <w:rFonts w:ascii="Arial" w:hAnsi="Arial" w:cs="Arial"/>
          <w:spacing w:val="30"/>
          <w:sz w:val="24"/>
          <w:szCs w:val="24"/>
        </w:rPr>
        <w:t xml:space="preserve">každé </w:t>
      </w:r>
      <w:r w:rsidRPr="009E3664">
        <w:rPr>
          <w:rFonts w:ascii="Arial" w:hAnsi="Arial" w:cs="Arial"/>
          <w:b/>
          <w:spacing w:val="30"/>
          <w:sz w:val="24"/>
          <w:szCs w:val="24"/>
        </w:rPr>
        <w:t>druhé úterý</w:t>
      </w:r>
      <w:r w:rsidRPr="00181A43">
        <w:rPr>
          <w:rFonts w:ascii="Arial" w:hAnsi="Arial" w:cs="Arial"/>
          <w:spacing w:val="30"/>
          <w:sz w:val="24"/>
          <w:szCs w:val="24"/>
        </w:rPr>
        <w:t xml:space="preserve"> </w:t>
      </w:r>
      <w:r>
        <w:rPr>
          <w:rFonts w:ascii="Arial" w:hAnsi="Arial" w:cs="Arial"/>
          <w:spacing w:val="30"/>
          <w:sz w:val="24"/>
          <w:szCs w:val="24"/>
        </w:rPr>
        <w:t>v 17.</w:t>
      </w:r>
      <w:r w:rsidR="004757D3">
        <w:rPr>
          <w:rFonts w:ascii="Arial" w:hAnsi="Arial" w:cs="Arial"/>
          <w:spacing w:val="30"/>
          <w:sz w:val="24"/>
          <w:szCs w:val="24"/>
        </w:rPr>
        <w:t>0</w:t>
      </w:r>
      <w:r>
        <w:rPr>
          <w:rFonts w:ascii="Arial" w:hAnsi="Arial" w:cs="Arial"/>
          <w:spacing w:val="30"/>
          <w:sz w:val="24"/>
          <w:szCs w:val="24"/>
        </w:rPr>
        <w:t>0 hodin</w:t>
      </w:r>
      <w:r>
        <w:rPr>
          <w:rFonts w:ascii="Arial" w:hAnsi="Arial" w:cs="Arial"/>
          <w:sz w:val="24"/>
          <w:szCs w:val="24"/>
        </w:rPr>
        <w:t>,</w:t>
      </w:r>
      <w:r w:rsidR="006B1666">
        <w:rPr>
          <w:rFonts w:ascii="Arial" w:hAnsi="Arial" w:cs="Arial"/>
          <w:sz w:val="24"/>
          <w:szCs w:val="24"/>
        </w:rPr>
        <w:t xml:space="preserve"> </w:t>
      </w:r>
    </w:p>
    <w:p w:rsidR="004757D3" w:rsidRDefault="006B1666" w:rsidP="004757D3">
      <w:pPr>
        <w:spacing w:after="0" w:line="240" w:lineRule="auto"/>
        <w:outlineLvl w:val="0"/>
        <w:rPr>
          <w:rFonts w:ascii="Arial" w:hAnsi="Arial" w:cs="Arial"/>
          <w:sz w:val="24"/>
          <w:szCs w:val="24"/>
        </w:rPr>
      </w:pPr>
      <w:r>
        <w:rPr>
          <w:rFonts w:ascii="Arial" w:hAnsi="Arial" w:cs="Arial"/>
          <w:spacing w:val="30"/>
          <w:sz w:val="24"/>
          <w:szCs w:val="24"/>
        </w:rPr>
        <w:t xml:space="preserve">další cvičení bude </w:t>
      </w:r>
      <w:proofErr w:type="gramStart"/>
      <w:r>
        <w:rPr>
          <w:rFonts w:ascii="Arial" w:hAnsi="Arial" w:cs="Arial"/>
          <w:spacing w:val="30"/>
          <w:sz w:val="24"/>
          <w:szCs w:val="24"/>
        </w:rPr>
        <w:t>5.10.2021</w:t>
      </w:r>
      <w:proofErr w:type="gramEnd"/>
      <w:r>
        <w:rPr>
          <w:rFonts w:ascii="Arial" w:hAnsi="Arial" w:cs="Arial"/>
          <w:spacing w:val="30"/>
          <w:sz w:val="24"/>
          <w:szCs w:val="24"/>
        </w:rPr>
        <w:t>.</w:t>
      </w:r>
    </w:p>
    <w:p w:rsidR="004757D3" w:rsidRDefault="004757D3" w:rsidP="004757D3">
      <w:pPr>
        <w:spacing w:after="0" w:line="240" w:lineRule="auto"/>
        <w:outlineLvl w:val="0"/>
        <w:rPr>
          <w:rFonts w:ascii="Arial" w:hAnsi="Arial" w:cs="Arial"/>
          <w:sz w:val="24"/>
          <w:szCs w:val="24"/>
        </w:rPr>
      </w:pPr>
    </w:p>
    <w:p w:rsidR="00B40514" w:rsidRDefault="00B40514" w:rsidP="00B40514">
      <w:pPr>
        <w:spacing w:after="0" w:line="240" w:lineRule="auto"/>
        <w:jc w:val="right"/>
        <w:outlineLvl w:val="0"/>
        <w:rPr>
          <w:rFonts w:ascii="Arial" w:hAnsi="Arial" w:cs="Arial"/>
        </w:rPr>
      </w:pPr>
      <w:r>
        <w:rPr>
          <w:rFonts w:ascii="Arial" w:hAnsi="Arial" w:cs="Arial"/>
        </w:rPr>
        <w:t xml:space="preserve">cvičitelé </w:t>
      </w:r>
      <w:r>
        <w:rPr>
          <w:rFonts w:ascii="Arial" w:hAnsi="Arial" w:cs="Arial"/>
        </w:rPr>
        <w:tab/>
        <w:t>Tomáš Kocián</w:t>
      </w:r>
    </w:p>
    <w:p w:rsidR="00B40514" w:rsidRDefault="00B40514" w:rsidP="00B40514">
      <w:pPr>
        <w:spacing w:after="0" w:line="240" w:lineRule="auto"/>
        <w:ind w:left="708" w:firstLine="708"/>
        <w:jc w:val="right"/>
        <w:outlineLvl w:val="0"/>
        <w:rPr>
          <w:rFonts w:ascii="Arial" w:hAnsi="Arial" w:cs="Arial"/>
        </w:rPr>
      </w:pPr>
      <w:r>
        <w:rPr>
          <w:rFonts w:ascii="Arial" w:hAnsi="Arial" w:cs="Arial"/>
        </w:rPr>
        <w:t>Lucie Vítová</w:t>
      </w:r>
    </w:p>
    <w:p w:rsidR="00B40514" w:rsidRPr="0052776B" w:rsidRDefault="00B40514" w:rsidP="004757D3">
      <w:pPr>
        <w:tabs>
          <w:tab w:val="num" w:pos="540"/>
        </w:tabs>
        <w:spacing w:after="0" w:line="240" w:lineRule="auto"/>
        <w:ind w:firstLine="284"/>
        <w:jc w:val="center"/>
        <w:rPr>
          <w:rFonts w:ascii="Arial" w:hAnsi="Arial" w:cs="Arial"/>
          <w:u w:val="dotDash"/>
        </w:rPr>
      </w:pPr>
      <w:r w:rsidRPr="0052776B">
        <w:rPr>
          <w:rFonts w:ascii="Arial" w:hAnsi="Arial" w:cs="Arial"/>
          <w:u w:val="dotDash"/>
        </w:rPr>
        <w:tab/>
      </w:r>
      <w:r w:rsidRPr="0052776B">
        <w:rPr>
          <w:rFonts w:ascii="Arial" w:hAnsi="Arial" w:cs="Arial"/>
          <w:u w:val="dotDash"/>
        </w:rPr>
        <w:tab/>
      </w:r>
      <w:r w:rsidRPr="0052776B">
        <w:rPr>
          <w:rFonts w:ascii="Arial" w:hAnsi="Arial" w:cs="Arial"/>
          <w:u w:val="dotDash"/>
        </w:rPr>
        <w:tab/>
      </w:r>
      <w:r w:rsidRPr="0052776B">
        <w:rPr>
          <w:rFonts w:ascii="Arial" w:hAnsi="Arial" w:cs="Arial"/>
          <w:u w:val="dotDash"/>
        </w:rPr>
        <w:tab/>
      </w:r>
    </w:p>
    <w:p w:rsidR="00B40514" w:rsidRDefault="00B40514" w:rsidP="004757D3">
      <w:pPr>
        <w:spacing w:before="240" w:after="0" w:line="240" w:lineRule="auto"/>
        <w:ind w:firstLine="284"/>
        <w:jc w:val="center"/>
        <w:outlineLvl w:val="0"/>
        <w:rPr>
          <w:rFonts w:ascii="Arial" w:hAnsi="Arial" w:cs="Arial"/>
          <w:sz w:val="24"/>
          <w:szCs w:val="24"/>
        </w:rPr>
      </w:pPr>
      <w:r>
        <w:rPr>
          <w:rFonts w:ascii="Arial" w:hAnsi="Arial" w:cs="Arial"/>
          <w:b/>
          <w:spacing w:val="30"/>
          <w:sz w:val="24"/>
          <w:szCs w:val="24"/>
        </w:rPr>
        <w:t>ŽENY</w:t>
      </w:r>
      <w:r w:rsidRPr="009E3664">
        <w:rPr>
          <w:rFonts w:ascii="Arial" w:hAnsi="Arial" w:cs="Arial"/>
          <w:sz w:val="24"/>
          <w:szCs w:val="24"/>
        </w:rPr>
        <w:t xml:space="preserve"> </w:t>
      </w:r>
    </w:p>
    <w:p w:rsidR="00B40514" w:rsidRDefault="00B40514" w:rsidP="004757D3">
      <w:pPr>
        <w:spacing w:before="240" w:after="0" w:line="360" w:lineRule="auto"/>
        <w:jc w:val="both"/>
        <w:outlineLvl w:val="0"/>
        <w:rPr>
          <w:rFonts w:ascii="Arial" w:hAnsi="Arial" w:cs="Arial"/>
          <w:sz w:val="24"/>
          <w:szCs w:val="24"/>
        </w:rPr>
      </w:pPr>
      <w:r>
        <w:rPr>
          <w:rFonts w:ascii="Arial" w:hAnsi="Arial" w:cs="Arial"/>
          <w:spacing w:val="30"/>
          <w:sz w:val="24"/>
          <w:szCs w:val="24"/>
        </w:rPr>
        <w:t>cvičí k</w:t>
      </w:r>
      <w:r w:rsidRPr="005E5B0F">
        <w:rPr>
          <w:rFonts w:ascii="Arial" w:hAnsi="Arial" w:cs="Arial"/>
          <w:spacing w:val="30"/>
          <w:sz w:val="24"/>
          <w:szCs w:val="24"/>
        </w:rPr>
        <w:t xml:space="preserve">aždé </w:t>
      </w:r>
      <w:r w:rsidRPr="009E3664">
        <w:rPr>
          <w:rFonts w:ascii="Arial" w:hAnsi="Arial" w:cs="Arial"/>
          <w:b/>
          <w:spacing w:val="30"/>
          <w:sz w:val="24"/>
          <w:szCs w:val="24"/>
        </w:rPr>
        <w:t>úterý</w:t>
      </w:r>
      <w:r w:rsidRPr="00181A43">
        <w:rPr>
          <w:rFonts w:ascii="Arial" w:hAnsi="Arial" w:cs="Arial"/>
          <w:spacing w:val="30"/>
          <w:sz w:val="24"/>
          <w:szCs w:val="24"/>
        </w:rPr>
        <w:t xml:space="preserve"> </w:t>
      </w:r>
      <w:r>
        <w:rPr>
          <w:rFonts w:ascii="Arial" w:hAnsi="Arial" w:cs="Arial"/>
          <w:spacing w:val="30"/>
          <w:sz w:val="24"/>
          <w:szCs w:val="24"/>
        </w:rPr>
        <w:t>v</w:t>
      </w:r>
      <w:r w:rsidR="006B1666">
        <w:rPr>
          <w:rFonts w:ascii="Arial" w:hAnsi="Arial" w:cs="Arial"/>
          <w:spacing w:val="30"/>
          <w:sz w:val="24"/>
          <w:szCs w:val="24"/>
        </w:rPr>
        <w:t> </w:t>
      </w:r>
      <w:r>
        <w:rPr>
          <w:rFonts w:ascii="Arial" w:hAnsi="Arial" w:cs="Arial"/>
          <w:spacing w:val="30"/>
          <w:sz w:val="24"/>
          <w:szCs w:val="24"/>
        </w:rPr>
        <w:t>19</w:t>
      </w:r>
      <w:r w:rsidR="006B1666">
        <w:rPr>
          <w:rFonts w:ascii="Arial" w:hAnsi="Arial" w:cs="Arial"/>
          <w:spacing w:val="30"/>
          <w:sz w:val="24"/>
          <w:szCs w:val="24"/>
        </w:rPr>
        <w:t>.00</w:t>
      </w:r>
      <w:r>
        <w:rPr>
          <w:rFonts w:ascii="Arial" w:hAnsi="Arial" w:cs="Arial"/>
          <w:spacing w:val="30"/>
          <w:sz w:val="24"/>
          <w:szCs w:val="24"/>
        </w:rPr>
        <w:t xml:space="preserve"> hodin</w:t>
      </w:r>
      <w:r>
        <w:rPr>
          <w:rFonts w:ascii="Arial" w:hAnsi="Arial" w:cs="Arial"/>
          <w:sz w:val="24"/>
          <w:szCs w:val="24"/>
        </w:rPr>
        <w:t>,</w:t>
      </w:r>
      <w:r w:rsidRPr="005E5B0F">
        <w:rPr>
          <w:rFonts w:ascii="Arial" w:hAnsi="Arial" w:cs="Arial"/>
          <w:sz w:val="24"/>
          <w:szCs w:val="24"/>
        </w:rPr>
        <w:t xml:space="preserve"> </w:t>
      </w:r>
    </w:p>
    <w:p w:rsidR="00B40514" w:rsidRDefault="00B40514" w:rsidP="004757D3">
      <w:pPr>
        <w:spacing w:before="240" w:after="0" w:line="360" w:lineRule="auto"/>
        <w:ind w:firstLine="284"/>
        <w:jc w:val="right"/>
        <w:outlineLvl w:val="0"/>
        <w:rPr>
          <w:rFonts w:ascii="Arial" w:hAnsi="Arial" w:cs="Arial"/>
        </w:rPr>
      </w:pPr>
      <w:r>
        <w:rPr>
          <w:rFonts w:ascii="Arial" w:hAnsi="Arial" w:cs="Arial"/>
        </w:rPr>
        <w:t xml:space="preserve">cvičitelka </w:t>
      </w:r>
      <w:r>
        <w:rPr>
          <w:rFonts w:ascii="Arial" w:hAnsi="Arial" w:cs="Arial"/>
        </w:rPr>
        <w:tab/>
        <w:t xml:space="preserve">Iva </w:t>
      </w:r>
      <w:proofErr w:type="spellStart"/>
      <w:r>
        <w:rPr>
          <w:rFonts w:ascii="Arial" w:hAnsi="Arial" w:cs="Arial"/>
        </w:rPr>
        <w:t>Rykrová</w:t>
      </w:r>
      <w:proofErr w:type="spellEnd"/>
    </w:p>
    <w:p w:rsidR="00B40514" w:rsidRPr="0052776B" w:rsidRDefault="00B40514" w:rsidP="00B40514">
      <w:pPr>
        <w:tabs>
          <w:tab w:val="num" w:pos="540"/>
        </w:tabs>
        <w:spacing w:after="120" w:line="240" w:lineRule="auto"/>
        <w:ind w:firstLine="284"/>
        <w:jc w:val="center"/>
        <w:rPr>
          <w:rFonts w:ascii="Arial" w:hAnsi="Arial" w:cs="Arial"/>
          <w:u w:val="dotDash"/>
        </w:rPr>
      </w:pPr>
      <w:r w:rsidRPr="0052776B">
        <w:rPr>
          <w:rFonts w:ascii="Arial" w:hAnsi="Arial" w:cs="Arial"/>
          <w:u w:val="dotDash"/>
        </w:rPr>
        <w:tab/>
      </w:r>
      <w:r w:rsidRPr="0052776B">
        <w:rPr>
          <w:rFonts w:ascii="Arial" w:hAnsi="Arial" w:cs="Arial"/>
          <w:u w:val="dotDash"/>
        </w:rPr>
        <w:tab/>
      </w:r>
      <w:r w:rsidRPr="0052776B">
        <w:rPr>
          <w:rFonts w:ascii="Arial" w:hAnsi="Arial" w:cs="Arial"/>
          <w:u w:val="dotDash"/>
        </w:rPr>
        <w:tab/>
      </w:r>
      <w:r w:rsidRPr="0052776B">
        <w:rPr>
          <w:rFonts w:ascii="Arial" w:hAnsi="Arial" w:cs="Arial"/>
          <w:u w:val="dotDash"/>
        </w:rPr>
        <w:tab/>
      </w:r>
    </w:p>
    <w:p w:rsidR="004757D3" w:rsidRDefault="00B40514" w:rsidP="004757D3">
      <w:pPr>
        <w:spacing w:after="0" w:line="240" w:lineRule="auto"/>
        <w:jc w:val="center"/>
        <w:outlineLvl w:val="0"/>
        <w:rPr>
          <w:rFonts w:ascii="Arial" w:hAnsi="Arial" w:cs="Arial"/>
          <w:b/>
          <w:sz w:val="24"/>
          <w:szCs w:val="24"/>
        </w:rPr>
      </w:pPr>
      <w:r w:rsidRPr="005E5B0F">
        <w:rPr>
          <w:rFonts w:ascii="Arial" w:hAnsi="Arial" w:cs="Arial"/>
          <w:b/>
          <w:sz w:val="24"/>
          <w:szCs w:val="24"/>
        </w:rPr>
        <w:t>ZUMBA</w:t>
      </w:r>
    </w:p>
    <w:p w:rsidR="004757D3" w:rsidRPr="004757D3" w:rsidRDefault="004757D3" w:rsidP="004757D3">
      <w:pPr>
        <w:spacing w:after="0" w:line="240" w:lineRule="auto"/>
        <w:jc w:val="center"/>
        <w:outlineLvl w:val="0"/>
        <w:rPr>
          <w:rFonts w:ascii="Arial" w:hAnsi="Arial" w:cs="Arial"/>
          <w:b/>
          <w:sz w:val="24"/>
          <w:szCs w:val="24"/>
        </w:rPr>
      </w:pPr>
    </w:p>
    <w:p w:rsidR="00B40514" w:rsidRPr="005E5B0F" w:rsidRDefault="00B40514" w:rsidP="004757D3">
      <w:pPr>
        <w:spacing w:after="0" w:line="240" w:lineRule="auto"/>
        <w:jc w:val="both"/>
        <w:outlineLvl w:val="0"/>
        <w:rPr>
          <w:rFonts w:ascii="Arial" w:hAnsi="Arial" w:cs="Arial"/>
          <w:sz w:val="24"/>
          <w:szCs w:val="24"/>
        </w:rPr>
      </w:pPr>
      <w:r w:rsidRPr="005E5B0F">
        <w:rPr>
          <w:rFonts w:ascii="Arial" w:hAnsi="Arial" w:cs="Arial"/>
          <w:sz w:val="24"/>
          <w:szCs w:val="24"/>
        </w:rPr>
        <w:t xml:space="preserve">každý </w:t>
      </w:r>
      <w:r w:rsidRPr="005E5B0F">
        <w:rPr>
          <w:rFonts w:ascii="Arial" w:hAnsi="Arial" w:cs="Arial"/>
          <w:b/>
          <w:sz w:val="24"/>
          <w:szCs w:val="24"/>
        </w:rPr>
        <w:t>čtvrtek</w:t>
      </w:r>
      <w:r w:rsidRPr="005E5B0F">
        <w:rPr>
          <w:rFonts w:ascii="Arial" w:hAnsi="Arial" w:cs="Arial"/>
          <w:sz w:val="24"/>
          <w:szCs w:val="24"/>
        </w:rPr>
        <w:t xml:space="preserve"> od 18</w:t>
      </w:r>
      <w:r>
        <w:rPr>
          <w:rFonts w:ascii="Arial" w:hAnsi="Arial" w:cs="Arial"/>
          <w:sz w:val="24"/>
          <w:szCs w:val="24"/>
        </w:rPr>
        <w:t>.30</w:t>
      </w:r>
      <w:r w:rsidRPr="005E5B0F">
        <w:rPr>
          <w:rFonts w:ascii="Arial" w:hAnsi="Arial" w:cs="Arial"/>
          <w:sz w:val="24"/>
          <w:szCs w:val="24"/>
        </w:rPr>
        <w:t xml:space="preserve"> do 19</w:t>
      </w:r>
      <w:r>
        <w:rPr>
          <w:rFonts w:ascii="Arial" w:hAnsi="Arial" w:cs="Arial"/>
          <w:sz w:val="24"/>
          <w:szCs w:val="24"/>
        </w:rPr>
        <w:t>.30</w:t>
      </w:r>
      <w:r w:rsidRPr="005E5B0F">
        <w:rPr>
          <w:rFonts w:ascii="Arial" w:hAnsi="Arial" w:cs="Arial"/>
          <w:sz w:val="24"/>
          <w:szCs w:val="24"/>
        </w:rPr>
        <w:t xml:space="preserve"> hodin</w:t>
      </w:r>
    </w:p>
    <w:p w:rsidR="00B40514" w:rsidRPr="005E5B0F" w:rsidRDefault="00B40514" w:rsidP="004757D3">
      <w:pPr>
        <w:spacing w:after="0" w:line="240" w:lineRule="auto"/>
        <w:jc w:val="both"/>
        <w:outlineLvl w:val="0"/>
        <w:rPr>
          <w:rFonts w:ascii="Arial" w:hAnsi="Arial" w:cs="Arial"/>
          <w:sz w:val="24"/>
          <w:szCs w:val="24"/>
        </w:rPr>
      </w:pPr>
      <w:r w:rsidRPr="005E5B0F">
        <w:rPr>
          <w:rFonts w:ascii="Arial" w:hAnsi="Arial" w:cs="Arial"/>
          <w:sz w:val="24"/>
          <w:szCs w:val="24"/>
        </w:rPr>
        <w:t>pro všechny věkové kategorie</w:t>
      </w:r>
    </w:p>
    <w:p w:rsidR="00B40514" w:rsidRDefault="00B40514" w:rsidP="00B40514">
      <w:pPr>
        <w:spacing w:after="0" w:line="240" w:lineRule="auto"/>
        <w:jc w:val="right"/>
        <w:outlineLvl w:val="0"/>
        <w:rPr>
          <w:rFonts w:ascii="Arial" w:hAnsi="Arial" w:cs="Arial"/>
          <w:sz w:val="24"/>
          <w:szCs w:val="24"/>
        </w:rPr>
      </w:pPr>
    </w:p>
    <w:p w:rsidR="00B40514" w:rsidRPr="00C1617C" w:rsidRDefault="00B40514" w:rsidP="00B40514">
      <w:pPr>
        <w:spacing w:after="0" w:line="360" w:lineRule="auto"/>
        <w:jc w:val="right"/>
        <w:outlineLvl w:val="0"/>
        <w:rPr>
          <w:rFonts w:ascii="Arial" w:hAnsi="Arial" w:cs="Arial"/>
        </w:rPr>
      </w:pPr>
      <w:r w:rsidRPr="005E5B0F">
        <w:rPr>
          <w:rFonts w:ascii="Arial" w:hAnsi="Arial" w:cs="Arial"/>
          <w:sz w:val="24"/>
          <w:szCs w:val="24"/>
        </w:rPr>
        <w:t xml:space="preserve"> </w:t>
      </w:r>
      <w:r w:rsidRPr="00C1617C">
        <w:rPr>
          <w:rFonts w:ascii="Arial" w:hAnsi="Arial" w:cs="Arial"/>
        </w:rPr>
        <w:t>cvičitelka Nikola Tauchmanová</w:t>
      </w:r>
    </w:p>
    <w:p w:rsidR="00B40514" w:rsidRDefault="00B40514" w:rsidP="00B40514">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40514" w:rsidRPr="004757D3" w:rsidRDefault="00B40514" w:rsidP="00B40514">
      <w:pPr>
        <w:tabs>
          <w:tab w:val="num" w:pos="540"/>
        </w:tabs>
        <w:spacing w:after="0" w:line="240" w:lineRule="auto"/>
        <w:ind w:firstLine="284"/>
        <w:jc w:val="center"/>
        <w:rPr>
          <w:rFonts w:ascii="Arial" w:hAnsi="Arial" w:cs="Arial"/>
          <w:b/>
          <w:spacing w:val="30"/>
          <w:sz w:val="16"/>
          <w:szCs w:val="16"/>
        </w:rPr>
      </w:pPr>
    </w:p>
    <w:p w:rsidR="00B40514" w:rsidRPr="00F92424" w:rsidRDefault="00B40514" w:rsidP="00B40514">
      <w:pPr>
        <w:tabs>
          <w:tab w:val="num" w:pos="540"/>
        </w:tabs>
        <w:spacing w:after="120" w:line="240" w:lineRule="auto"/>
        <w:ind w:firstLine="284"/>
        <w:jc w:val="center"/>
        <w:rPr>
          <w:rFonts w:ascii="Arial" w:hAnsi="Arial" w:cs="Arial"/>
          <w:i/>
          <w:spacing w:val="60"/>
          <w:sz w:val="28"/>
          <w:szCs w:val="28"/>
        </w:rPr>
      </w:pPr>
      <w:r w:rsidRPr="00F92424">
        <w:rPr>
          <w:rFonts w:ascii="Arial" w:hAnsi="Arial" w:cs="Arial"/>
          <w:i/>
          <w:spacing w:val="60"/>
          <w:sz w:val="28"/>
          <w:szCs w:val="28"/>
        </w:rPr>
        <w:t>KNIHOVNA</w:t>
      </w:r>
    </w:p>
    <w:p w:rsidR="00B40514" w:rsidRPr="002730ED" w:rsidRDefault="00B40514" w:rsidP="00B40514">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r w:rsidRPr="002730ED">
        <w:rPr>
          <w:rFonts w:ascii="Arial" w:hAnsi="Arial" w:cs="Arial"/>
          <w:b/>
          <w:sz w:val="20"/>
          <w:szCs w:val="20"/>
        </w:rPr>
        <w:t>otevírací doba</w:t>
      </w:r>
    </w:p>
    <w:p w:rsidR="00B40514" w:rsidRDefault="00B40514" w:rsidP="00B40514">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r w:rsidRPr="00ED1934">
        <w:rPr>
          <w:rFonts w:ascii="Arial" w:hAnsi="Arial" w:cs="Arial"/>
          <w:b/>
          <w:sz w:val="20"/>
          <w:szCs w:val="20"/>
        </w:rPr>
        <w:t>čtvrtek</w:t>
      </w:r>
      <w:r w:rsidRPr="00ED1934">
        <w:rPr>
          <w:rFonts w:ascii="Arial" w:hAnsi="Arial" w:cs="Arial"/>
          <w:b/>
          <w:sz w:val="20"/>
          <w:szCs w:val="20"/>
        </w:rPr>
        <w:tab/>
      </w:r>
      <w:r w:rsidRPr="00ED1934">
        <w:rPr>
          <w:rFonts w:ascii="Arial" w:hAnsi="Arial" w:cs="Arial"/>
          <w:b/>
          <w:sz w:val="20"/>
          <w:szCs w:val="20"/>
        </w:rPr>
        <w:tab/>
        <w:t>1</w:t>
      </w:r>
      <w:r>
        <w:rPr>
          <w:rFonts w:ascii="Arial" w:hAnsi="Arial" w:cs="Arial"/>
          <w:b/>
          <w:sz w:val="20"/>
          <w:szCs w:val="20"/>
        </w:rPr>
        <w:t>4</w:t>
      </w:r>
      <w:r w:rsidRPr="00ED1934">
        <w:rPr>
          <w:rFonts w:ascii="Arial" w:hAnsi="Arial" w:cs="Arial"/>
          <w:b/>
          <w:sz w:val="20"/>
          <w:szCs w:val="20"/>
        </w:rPr>
        <w:t>.00 – 1</w:t>
      </w:r>
      <w:r>
        <w:rPr>
          <w:rFonts w:ascii="Arial" w:hAnsi="Arial" w:cs="Arial"/>
          <w:b/>
          <w:sz w:val="20"/>
          <w:szCs w:val="20"/>
        </w:rPr>
        <w:t>4</w:t>
      </w:r>
      <w:r w:rsidRPr="00ED1934">
        <w:rPr>
          <w:rFonts w:ascii="Arial" w:hAnsi="Arial" w:cs="Arial"/>
          <w:b/>
          <w:sz w:val="20"/>
          <w:szCs w:val="20"/>
        </w:rPr>
        <w:t>.30 hod.</w:t>
      </w:r>
    </w:p>
    <w:p w:rsidR="00B40514" w:rsidRPr="00091920" w:rsidRDefault="00B40514" w:rsidP="00B40514">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sz w:val="20"/>
          <w:szCs w:val="20"/>
        </w:rPr>
      </w:pPr>
      <w:r>
        <w:rPr>
          <w:rFonts w:ascii="Arial" w:hAnsi="Arial" w:cs="Arial"/>
          <w:sz w:val="20"/>
          <w:szCs w:val="20"/>
        </w:rPr>
        <w:t>dle</w:t>
      </w:r>
      <w:r w:rsidRPr="00091920">
        <w:rPr>
          <w:rFonts w:ascii="Arial" w:hAnsi="Arial" w:cs="Arial"/>
          <w:sz w:val="20"/>
          <w:szCs w:val="20"/>
        </w:rPr>
        <w:t xml:space="preserve"> dohod</w:t>
      </w:r>
      <w:r>
        <w:rPr>
          <w:rFonts w:ascii="Arial" w:hAnsi="Arial" w:cs="Arial"/>
          <w:sz w:val="20"/>
          <w:szCs w:val="20"/>
        </w:rPr>
        <w:t>y</w:t>
      </w:r>
      <w:r w:rsidRPr="00091920">
        <w:rPr>
          <w:rFonts w:ascii="Arial" w:hAnsi="Arial" w:cs="Arial"/>
          <w:sz w:val="20"/>
          <w:szCs w:val="20"/>
        </w:rPr>
        <w:t xml:space="preserve"> s klubem důchodců</w:t>
      </w:r>
    </w:p>
    <w:p w:rsidR="00B40514" w:rsidRPr="00ED1934" w:rsidRDefault="00B40514" w:rsidP="00B40514">
      <w:pPr>
        <w:pBdr>
          <w:top w:val="single" w:sz="4" w:space="1" w:color="auto"/>
          <w:left w:val="single" w:sz="4" w:space="4" w:color="auto"/>
          <w:bottom w:val="single" w:sz="4" w:space="1" w:color="auto"/>
          <w:right w:val="single" w:sz="4" w:space="4" w:color="auto"/>
        </w:pBdr>
        <w:shd w:val="clear" w:color="auto" w:fill="F2F2F2"/>
        <w:spacing w:after="0" w:line="240" w:lineRule="auto"/>
        <w:ind w:firstLine="284"/>
        <w:jc w:val="center"/>
        <w:rPr>
          <w:rFonts w:ascii="Arial" w:hAnsi="Arial" w:cs="Arial"/>
          <w:b/>
          <w:sz w:val="20"/>
          <w:szCs w:val="20"/>
        </w:rPr>
      </w:pPr>
      <w:r w:rsidRPr="00ED1934">
        <w:rPr>
          <w:rFonts w:ascii="Arial" w:hAnsi="Arial" w:cs="Arial"/>
          <w:b/>
          <w:sz w:val="20"/>
          <w:szCs w:val="20"/>
        </w:rPr>
        <w:t xml:space="preserve">pátek </w:t>
      </w:r>
      <w:r w:rsidRPr="00ED1934">
        <w:rPr>
          <w:rFonts w:ascii="Arial" w:hAnsi="Arial" w:cs="Arial"/>
          <w:b/>
          <w:sz w:val="20"/>
          <w:szCs w:val="20"/>
        </w:rPr>
        <w:tab/>
      </w:r>
      <w:r w:rsidRPr="00ED1934">
        <w:rPr>
          <w:rFonts w:ascii="Arial" w:hAnsi="Arial" w:cs="Arial"/>
          <w:b/>
          <w:sz w:val="20"/>
          <w:szCs w:val="20"/>
        </w:rPr>
        <w:tab/>
        <w:t>1</w:t>
      </w:r>
      <w:r>
        <w:rPr>
          <w:rFonts w:ascii="Arial" w:hAnsi="Arial" w:cs="Arial"/>
          <w:b/>
          <w:sz w:val="20"/>
          <w:szCs w:val="20"/>
        </w:rPr>
        <w:t>4</w:t>
      </w:r>
      <w:r w:rsidRPr="00ED1934">
        <w:rPr>
          <w:rFonts w:ascii="Arial" w:hAnsi="Arial" w:cs="Arial"/>
          <w:b/>
          <w:sz w:val="20"/>
          <w:szCs w:val="20"/>
        </w:rPr>
        <w:t>.00 – 1</w:t>
      </w:r>
      <w:r>
        <w:rPr>
          <w:rFonts w:ascii="Arial" w:hAnsi="Arial" w:cs="Arial"/>
          <w:b/>
          <w:sz w:val="20"/>
          <w:szCs w:val="20"/>
        </w:rPr>
        <w:t>5</w:t>
      </w:r>
      <w:r w:rsidRPr="00ED1934">
        <w:rPr>
          <w:rFonts w:ascii="Arial" w:hAnsi="Arial" w:cs="Arial"/>
          <w:b/>
          <w:sz w:val="20"/>
          <w:szCs w:val="20"/>
        </w:rPr>
        <w:t>.</w:t>
      </w:r>
      <w:r>
        <w:rPr>
          <w:rFonts w:ascii="Arial" w:hAnsi="Arial" w:cs="Arial"/>
          <w:b/>
          <w:sz w:val="20"/>
          <w:szCs w:val="20"/>
        </w:rPr>
        <w:t>0</w:t>
      </w:r>
      <w:r w:rsidRPr="00ED1934">
        <w:rPr>
          <w:rFonts w:ascii="Arial" w:hAnsi="Arial" w:cs="Arial"/>
          <w:b/>
          <w:sz w:val="20"/>
          <w:szCs w:val="20"/>
        </w:rPr>
        <w:t>0 hod.</w:t>
      </w:r>
    </w:p>
    <w:p w:rsidR="00B40514" w:rsidRPr="00ED1934" w:rsidRDefault="00B40514" w:rsidP="00B40514">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p>
    <w:p w:rsidR="00B40514" w:rsidRPr="00ED1934" w:rsidRDefault="00B40514" w:rsidP="00B40514">
      <w:pPr>
        <w:pStyle w:val="Normlnweb"/>
        <w:spacing w:before="120" w:beforeAutospacing="0" w:after="240" w:afterAutospacing="0"/>
        <w:ind w:right="238"/>
        <w:jc w:val="both"/>
        <w:rPr>
          <w:rFonts w:ascii="Arial" w:hAnsi="Arial" w:cs="Arial"/>
          <w:color w:val="000000"/>
          <w:sz w:val="22"/>
          <w:szCs w:val="22"/>
        </w:rPr>
      </w:pPr>
      <w:r w:rsidRPr="00ED1934">
        <w:rPr>
          <w:rFonts w:ascii="Arial" w:hAnsi="Arial" w:cs="Arial"/>
          <w:color w:val="000000"/>
          <w:sz w:val="22"/>
          <w:szCs w:val="22"/>
        </w:rPr>
        <w:t>on-line katalog</w:t>
      </w:r>
      <w:r>
        <w:rPr>
          <w:rFonts w:ascii="Arial" w:hAnsi="Arial" w:cs="Arial"/>
          <w:color w:val="000000"/>
          <w:sz w:val="22"/>
          <w:szCs w:val="22"/>
        </w:rPr>
        <w:t xml:space="preserve"> najdete na adrese</w:t>
      </w:r>
      <w:r w:rsidRPr="00ED1934">
        <w:rPr>
          <w:rFonts w:ascii="Arial" w:hAnsi="Arial" w:cs="Arial"/>
          <w:color w:val="000000"/>
          <w:sz w:val="22"/>
          <w:szCs w:val="22"/>
        </w:rPr>
        <w:t>:</w:t>
      </w:r>
    </w:p>
    <w:p w:rsidR="00B40514" w:rsidRDefault="00B40514" w:rsidP="00B40514">
      <w:pPr>
        <w:pStyle w:val="Normlnweb"/>
        <w:spacing w:before="0" w:beforeAutospacing="0" w:after="0" w:afterAutospacing="0"/>
        <w:ind w:left="240" w:right="240" w:firstLine="284"/>
        <w:jc w:val="center"/>
        <w:rPr>
          <w:rFonts w:ascii="Arial" w:hAnsi="Arial" w:cs="Arial"/>
          <w:color w:val="000000"/>
          <w:sz w:val="19"/>
          <w:szCs w:val="19"/>
        </w:rPr>
      </w:pPr>
      <w:hyperlink r:id="rId28" w:history="1">
        <w:r w:rsidRPr="00ED1934">
          <w:rPr>
            <w:rStyle w:val="Hypertextovodkaz"/>
            <w:rFonts w:ascii="Arial" w:hAnsi="Arial" w:cs="Arial"/>
            <w:color w:val="000000"/>
            <w:sz w:val="19"/>
            <w:szCs w:val="19"/>
          </w:rPr>
          <w:t>http://www.knihovnasuchovrsice.webk.cz</w:t>
        </w:r>
      </w:hyperlink>
    </w:p>
    <w:p w:rsidR="00B40514" w:rsidRPr="000F3CC9" w:rsidRDefault="00B40514" w:rsidP="00B40514">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40514" w:rsidRPr="004757D3" w:rsidRDefault="00B40514" w:rsidP="004757D3">
      <w:pPr>
        <w:spacing w:after="0" w:line="240" w:lineRule="auto"/>
        <w:rPr>
          <w:b/>
          <w:sz w:val="16"/>
          <w:szCs w:val="16"/>
        </w:rPr>
      </w:pPr>
    </w:p>
    <w:p w:rsidR="00B40514" w:rsidRPr="00950DDD" w:rsidRDefault="00B40514" w:rsidP="00B40514">
      <w:pPr>
        <w:spacing w:after="0" w:line="240" w:lineRule="auto"/>
        <w:jc w:val="center"/>
        <w:rPr>
          <w:b/>
          <w:sz w:val="32"/>
          <w:szCs w:val="32"/>
        </w:rPr>
      </w:pPr>
      <w:r w:rsidRPr="00950DDD">
        <w:rPr>
          <w:b/>
          <w:sz w:val="32"/>
          <w:szCs w:val="32"/>
        </w:rPr>
        <w:t xml:space="preserve">Velká odstávka dodávky elektrického proudu </w:t>
      </w:r>
    </w:p>
    <w:p w:rsidR="00B40514" w:rsidRPr="0023152B" w:rsidRDefault="00B40514" w:rsidP="00B40514">
      <w:pPr>
        <w:spacing w:after="0" w:line="240" w:lineRule="auto"/>
        <w:jc w:val="center"/>
        <w:rPr>
          <w:sz w:val="24"/>
          <w:szCs w:val="24"/>
        </w:rPr>
      </w:pPr>
      <w:r w:rsidRPr="0023152B">
        <w:rPr>
          <w:sz w:val="24"/>
          <w:szCs w:val="24"/>
        </w:rPr>
        <w:t>pro ce</w:t>
      </w:r>
      <w:r>
        <w:rPr>
          <w:sz w:val="24"/>
          <w:szCs w:val="24"/>
        </w:rPr>
        <w:t>l</w:t>
      </w:r>
      <w:r w:rsidRPr="0023152B">
        <w:rPr>
          <w:sz w:val="24"/>
          <w:szCs w:val="24"/>
        </w:rPr>
        <w:t>ou obec je plánovaná ve dnech</w:t>
      </w:r>
    </w:p>
    <w:p w:rsidR="00B40514" w:rsidRPr="00950DDD" w:rsidRDefault="00B40514" w:rsidP="00B40514">
      <w:pPr>
        <w:spacing w:after="0"/>
        <w:rPr>
          <w:sz w:val="36"/>
          <w:szCs w:val="36"/>
        </w:rPr>
      </w:pPr>
      <w:r w:rsidRPr="00950DDD">
        <w:rPr>
          <w:sz w:val="36"/>
          <w:szCs w:val="36"/>
        </w:rPr>
        <w:t xml:space="preserve">pondělí </w:t>
      </w:r>
      <w:r w:rsidRPr="00950DDD">
        <w:rPr>
          <w:sz w:val="36"/>
          <w:szCs w:val="36"/>
        </w:rPr>
        <w:tab/>
      </w:r>
      <w:r w:rsidRPr="00950DDD">
        <w:rPr>
          <w:sz w:val="36"/>
          <w:szCs w:val="36"/>
        </w:rPr>
        <w:tab/>
      </w:r>
      <w:r w:rsidRPr="00950DDD">
        <w:rPr>
          <w:sz w:val="36"/>
          <w:szCs w:val="36"/>
        </w:rPr>
        <w:tab/>
        <w:t xml:space="preserve">4. 10. 2021 čtvrtek </w:t>
      </w:r>
      <w:r w:rsidRPr="00950DDD">
        <w:rPr>
          <w:sz w:val="36"/>
          <w:szCs w:val="36"/>
        </w:rPr>
        <w:tab/>
      </w:r>
      <w:r w:rsidRPr="00950DDD">
        <w:rPr>
          <w:sz w:val="36"/>
          <w:szCs w:val="36"/>
        </w:rPr>
        <w:tab/>
      </w:r>
      <w:r w:rsidRPr="00950DDD">
        <w:rPr>
          <w:sz w:val="36"/>
          <w:szCs w:val="36"/>
        </w:rPr>
        <w:tab/>
        <w:t>7. 10. 2021</w:t>
      </w:r>
    </w:p>
    <w:p w:rsidR="00B40514" w:rsidRDefault="00B40514" w:rsidP="00B40514">
      <w:r w:rsidRPr="0023152B">
        <w:rPr>
          <w:sz w:val="24"/>
          <w:szCs w:val="24"/>
        </w:rPr>
        <w:t>V těchto dnech bude plně omezen i provoz obecního úřadu.</w:t>
      </w:r>
      <w:r>
        <w:tab/>
      </w:r>
      <w:r>
        <w:tab/>
      </w:r>
      <w:r>
        <w:tab/>
      </w:r>
      <w:r>
        <w:tab/>
      </w:r>
    </w:p>
    <w:p w:rsidR="00B40514" w:rsidRDefault="00B40514" w:rsidP="00B40514">
      <w:pPr>
        <w:spacing w:after="0" w:line="240" w:lineRule="auto"/>
        <w:jc w:val="right"/>
      </w:pPr>
      <w:r>
        <w:t>Lenka Hozová</w:t>
      </w:r>
    </w:p>
    <w:p w:rsidR="00B40514" w:rsidRPr="000F3CC9" w:rsidRDefault="00B40514" w:rsidP="00B40514">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40514" w:rsidRPr="00B3731D" w:rsidRDefault="00B40514" w:rsidP="00B40514">
      <w:pPr>
        <w:shd w:val="clear" w:color="auto" w:fill="FFFFFF"/>
        <w:spacing w:after="0"/>
        <w:jc w:val="center"/>
        <w:outlineLvl w:val="2"/>
        <w:rPr>
          <w:rFonts w:ascii="Verdana" w:eastAsia="Times New Roman" w:hAnsi="Verdana"/>
          <w:b/>
          <w:bCs/>
          <w:color w:val="000000"/>
          <w:sz w:val="28"/>
          <w:szCs w:val="28"/>
          <w:lang w:eastAsia="cs-CZ"/>
        </w:rPr>
      </w:pPr>
      <w:r w:rsidRPr="00B3731D">
        <w:rPr>
          <w:rFonts w:ascii="Verdana" w:eastAsia="Times New Roman" w:hAnsi="Verdana"/>
          <w:b/>
          <w:bCs/>
          <w:color w:val="000000"/>
          <w:sz w:val="28"/>
          <w:szCs w:val="28"/>
          <w:lang w:eastAsia="cs-CZ"/>
        </w:rPr>
        <w:lastRenderedPageBreak/>
        <w:t>Požární prevence</w:t>
      </w:r>
    </w:p>
    <w:p w:rsidR="00B40514" w:rsidRDefault="00B40514" w:rsidP="00B40514">
      <w:pPr>
        <w:spacing w:after="0"/>
        <w:ind w:right="28"/>
        <w:jc w:val="center"/>
        <w:rPr>
          <w:b/>
          <w:sz w:val="40"/>
          <w:szCs w:val="40"/>
        </w:rPr>
      </w:pPr>
      <w:r>
        <w:rPr>
          <w:b/>
          <w:sz w:val="40"/>
          <w:szCs w:val="40"/>
        </w:rPr>
        <w:t>-TOPNÁ SEZÓNA</w:t>
      </w:r>
    </w:p>
    <w:p w:rsidR="00B40514" w:rsidRPr="00D1400F" w:rsidRDefault="00B40514" w:rsidP="00B40514">
      <w:pPr>
        <w:spacing w:after="120" w:line="240" w:lineRule="auto"/>
        <w:ind w:right="28"/>
        <w:rPr>
          <w:rFonts w:ascii="Arial" w:hAnsi="Arial" w:cs="Arial"/>
          <w:sz w:val="20"/>
          <w:szCs w:val="20"/>
        </w:rPr>
      </w:pPr>
      <w:r w:rsidRPr="00D1400F">
        <w:rPr>
          <w:rFonts w:ascii="Arial" w:hAnsi="Arial" w:cs="Arial"/>
          <w:sz w:val="20"/>
          <w:szCs w:val="20"/>
        </w:rPr>
        <w:t>Blíží se konec roku a tím i začátek topné sezóny, proto si dovolím připomenout několik</w:t>
      </w:r>
      <w:r w:rsidRPr="00D1400F">
        <w:rPr>
          <w:sz w:val="20"/>
          <w:szCs w:val="20"/>
        </w:rPr>
        <w:t xml:space="preserve"> </w:t>
      </w:r>
      <w:r w:rsidRPr="00D1400F">
        <w:rPr>
          <w:rFonts w:ascii="Arial" w:hAnsi="Arial" w:cs="Arial"/>
          <w:sz w:val="20"/>
          <w:szCs w:val="20"/>
        </w:rPr>
        <w:t>všeobecných zásad a rad, pro její bezpečnostní provoz.</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t>1. Umístění spotřebiče paliv</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Fonts w:ascii="Arial" w:hAnsi="Arial" w:cs="Arial"/>
          <w:color w:val="09161F"/>
          <w:sz w:val="20"/>
          <w:szCs w:val="20"/>
        </w:rPr>
        <w:t>Podle druhu prostoru je nutné správně zvolit i druh spotřebiče. Ne každý spotřebič může být umístěn v jakémkoliv prostoru, např. v garážích nebo autodílnách je možné umístit pouze spotřebiče pro tyto prostory vhodná.</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t>2. Připojení spotřebiče paliv</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Fonts w:ascii="Arial" w:hAnsi="Arial" w:cs="Arial"/>
          <w:color w:val="09161F"/>
          <w:sz w:val="20"/>
          <w:szCs w:val="20"/>
        </w:rPr>
        <w:t>Pro správnou funkci spotřebičů je potřebné i jejich odborné připojení k příslušnému topnému médiu (plyn, elektřina, LTO apod.). Správné připojení bývá v převážné většině i předmětem výchozích zkoušek nebo revizí.</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t>3. Dostatečný přívod vzduchu</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Fonts w:ascii="Arial" w:hAnsi="Arial" w:cs="Arial"/>
          <w:color w:val="09161F"/>
          <w:sz w:val="20"/>
          <w:szCs w:val="20"/>
        </w:rPr>
        <w:t>Většina spotřebičů potřebuje ke své správné funkci i dostatek spalovacího vzduchu. Posouzení tohoto požadavku, popř. stanovení dalších případných opatření, bývá součástí příslušné technické, či projektové dokumentace.</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t>4. Odvod spalin</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Fonts w:ascii="Arial" w:hAnsi="Arial" w:cs="Arial"/>
          <w:color w:val="09161F"/>
          <w:sz w:val="20"/>
          <w:szCs w:val="20"/>
        </w:rPr>
        <w:t>Spaliny je třeba bezpečně odvést od spotřebiče do volného prostoru – většinou do komína. Správné připojení kouřovodu či odtahu spalin od spotřebičů podléhá revizi a pravidelné kontrole.</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t>5. Používání předepsaného paliva</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Fonts w:ascii="Arial" w:hAnsi="Arial" w:cs="Arial"/>
          <w:color w:val="09161F"/>
          <w:sz w:val="20"/>
          <w:szCs w:val="20"/>
        </w:rPr>
        <w:t>Každý spotřebič je konstruován na určitý druh paliva, jehož používání je nutné dodržovat. Zejména u spotřebičů na pevná paliva bývá tato zásada často porušována.</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t>6. Dodržování bezpečných vzdáleností</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Fonts w:ascii="Arial" w:hAnsi="Arial" w:cs="Arial"/>
          <w:color w:val="09161F"/>
          <w:sz w:val="20"/>
          <w:szCs w:val="20"/>
        </w:rPr>
        <w:t xml:space="preserve">Každý spotřebič by měl mít výrobcem stanoveny bezpečné vzdálenosti od hořlavých předmětů. Jejich dodržování je důležité pro zabránění vzniku požáru vlivem sálavého tepla. </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t>7. Nehořlavé a izolační podložky, nehořlavé podlahy</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Fonts w:ascii="Arial" w:hAnsi="Arial" w:cs="Arial"/>
          <w:color w:val="09161F"/>
          <w:sz w:val="20"/>
          <w:szCs w:val="20"/>
        </w:rPr>
        <w:t xml:space="preserve">Uplatňují se zejména u spotřebičů na pevná paliva a brání vzniku požáru od vypadlých hořících částí paliva. </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t>8. Dodržování návodů k obsluze</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Fonts w:ascii="Arial" w:hAnsi="Arial" w:cs="Arial"/>
          <w:color w:val="09161F"/>
          <w:sz w:val="20"/>
          <w:szCs w:val="20"/>
        </w:rPr>
        <w:t>Ke každému spotřebiči jeho výrobce přikládá i návod k obsluze. S tímto návodem je třeba se seznámit a při používání spotřebiče tyto zásady správného používání a manipulace i respektovat.</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t>9. Používat schválená topidla</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Fonts w:ascii="Arial" w:hAnsi="Arial" w:cs="Arial"/>
          <w:color w:val="09161F"/>
          <w:sz w:val="20"/>
          <w:szCs w:val="20"/>
        </w:rPr>
        <w:t>Výrobce je povinen garantovat správnou a bezpečnou funkci spotřebiče. Proto nejsou povoleny žádné „domácí“ úpravy a vylepšení spotřebičů. Mohly by být opět příčinou vzniku požáru, výbuchu nebo jiné havárie.</w:t>
      </w:r>
    </w:p>
    <w:p w:rsidR="00B40514" w:rsidRPr="00D1400F" w:rsidRDefault="00B40514" w:rsidP="00B40514">
      <w:pPr>
        <w:pStyle w:val="Normlnweb"/>
        <w:shd w:val="clear" w:color="auto" w:fill="FFFFFF"/>
        <w:spacing w:before="0" w:beforeAutospacing="0" w:after="60" w:afterAutospacing="0"/>
        <w:jc w:val="both"/>
        <w:rPr>
          <w:rFonts w:ascii="Arial" w:hAnsi="Arial" w:cs="Arial"/>
          <w:color w:val="09161F"/>
          <w:sz w:val="20"/>
          <w:szCs w:val="20"/>
        </w:rPr>
      </w:pPr>
      <w:r w:rsidRPr="00D1400F">
        <w:rPr>
          <w:rStyle w:val="Siln"/>
          <w:rFonts w:ascii="Arial" w:hAnsi="Arial" w:cs="Arial"/>
          <w:color w:val="09161F"/>
          <w:sz w:val="20"/>
          <w:szCs w:val="20"/>
        </w:rPr>
        <w:lastRenderedPageBreak/>
        <w:t>10. Pravidelné čištění a kontroly kouřovodů a spotřebičů paliv</w:t>
      </w:r>
    </w:p>
    <w:p w:rsidR="00B40514" w:rsidRPr="00D1400F" w:rsidRDefault="00B40514" w:rsidP="00B40514">
      <w:pPr>
        <w:spacing w:after="60" w:line="240" w:lineRule="auto"/>
        <w:jc w:val="both"/>
        <w:rPr>
          <w:sz w:val="20"/>
          <w:szCs w:val="20"/>
        </w:rPr>
      </w:pPr>
      <w:r w:rsidRPr="00D1400F">
        <w:rPr>
          <w:rFonts w:ascii="Arial" w:hAnsi="Arial" w:cs="Arial"/>
          <w:color w:val="151515"/>
          <w:sz w:val="20"/>
          <w:szCs w:val="20"/>
        </w:rPr>
        <w:t>Základními lhůtami pro čištění spotřebiče paliv do 50 kW při celoročním provozu: je 3x ročně u spotřebiče na pevná paliva, 2x ročně na kapalná paliva a 1x ročně na plynná paliva. Nové znění zákona o</w:t>
      </w:r>
      <w:r>
        <w:rPr>
          <w:rFonts w:ascii="Arial" w:hAnsi="Arial" w:cs="Arial"/>
          <w:color w:val="151515"/>
          <w:sz w:val="20"/>
          <w:szCs w:val="20"/>
        </w:rPr>
        <w:t> </w:t>
      </w:r>
      <w:r w:rsidRPr="00D1400F">
        <w:rPr>
          <w:rFonts w:ascii="Arial" w:hAnsi="Arial" w:cs="Arial"/>
          <w:color w:val="151515"/>
          <w:sz w:val="20"/>
          <w:szCs w:val="20"/>
        </w:rPr>
        <w:t>požární ochraně je benevolentní v tom, že umožňuje občanům, pokud jsou toho schopni, si čištění provést i sami</w:t>
      </w:r>
      <w:r w:rsidRPr="00D1400F">
        <w:rPr>
          <w:rFonts w:ascii="Arial" w:hAnsi="Arial" w:cs="Arial"/>
          <w:b/>
          <w:bCs/>
          <w:color w:val="151515"/>
          <w:sz w:val="20"/>
          <w:szCs w:val="20"/>
        </w:rPr>
        <w:t xml:space="preserve">. </w:t>
      </w:r>
      <w:r w:rsidRPr="00D1400F">
        <w:rPr>
          <w:rFonts w:ascii="Arial" w:hAnsi="Arial" w:cs="Arial"/>
          <w:color w:val="151515"/>
          <w:sz w:val="20"/>
          <w:szCs w:val="20"/>
        </w:rPr>
        <w:t>Jednou do roka ale musí být provedena kontrola spalinové cesty oprávněným kominíkem.</w:t>
      </w:r>
    </w:p>
    <w:p w:rsidR="00B40514" w:rsidRPr="007E7B3F" w:rsidRDefault="00B40514" w:rsidP="00B40514">
      <w:pPr>
        <w:jc w:val="right"/>
        <w:rPr>
          <w:rFonts w:ascii="Arial" w:hAnsi="Arial" w:cs="Arial"/>
          <w:sz w:val="16"/>
          <w:szCs w:val="16"/>
        </w:rPr>
      </w:pPr>
      <w:r w:rsidRPr="007E7B3F">
        <w:rPr>
          <w:rFonts w:ascii="Arial" w:hAnsi="Arial" w:cs="Arial"/>
          <w:sz w:val="16"/>
          <w:szCs w:val="16"/>
        </w:rPr>
        <w:t>Zdroj HZS ČR</w:t>
      </w:r>
    </w:p>
    <w:p w:rsidR="00B40514" w:rsidRDefault="00B40514" w:rsidP="00B40514">
      <w:pPr>
        <w:spacing w:after="0" w:line="240" w:lineRule="auto"/>
        <w:jc w:val="right"/>
        <w:rPr>
          <w:rFonts w:ascii="Verdana" w:hAnsi="Verdana"/>
          <w:sz w:val="20"/>
          <w:szCs w:val="20"/>
        </w:rPr>
      </w:pPr>
      <w:r>
        <w:rPr>
          <w:rFonts w:ascii="Verdana" w:hAnsi="Verdana"/>
          <w:sz w:val="20"/>
          <w:szCs w:val="20"/>
        </w:rPr>
        <w:t xml:space="preserve">za SDH Suchovršice </w:t>
      </w:r>
    </w:p>
    <w:p w:rsidR="00B40514" w:rsidRPr="00B22420" w:rsidRDefault="00B40514" w:rsidP="00B40514">
      <w:pPr>
        <w:spacing w:after="0" w:line="240" w:lineRule="auto"/>
        <w:jc w:val="right"/>
        <w:rPr>
          <w:rFonts w:ascii="Verdana" w:hAnsi="Verdana"/>
          <w:sz w:val="20"/>
          <w:szCs w:val="20"/>
        </w:rPr>
      </w:pPr>
      <w:r>
        <w:rPr>
          <w:rFonts w:ascii="Verdana" w:hAnsi="Verdana"/>
          <w:sz w:val="20"/>
          <w:szCs w:val="20"/>
        </w:rPr>
        <w:t>Tomáš Kocián.</w:t>
      </w:r>
    </w:p>
    <w:p w:rsidR="00B40514" w:rsidRDefault="00B40514" w:rsidP="00B40514">
      <w:pPr>
        <w:tabs>
          <w:tab w:val="num" w:pos="0"/>
        </w:tabs>
        <w:spacing w:after="120" w:line="240" w:lineRule="auto"/>
        <w:jc w:val="center"/>
        <w:rPr>
          <w:noProof/>
          <w:lang w:eastAsia="cs-CZ"/>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40514" w:rsidRPr="00950DDD" w:rsidRDefault="00B40514" w:rsidP="00B40514">
      <w:pPr>
        <w:spacing w:before="75" w:after="60" w:line="240" w:lineRule="auto"/>
        <w:jc w:val="center"/>
        <w:rPr>
          <w:rFonts w:eastAsia="Times New Roman"/>
          <w:b/>
          <w:color w:val="000000"/>
          <w:sz w:val="32"/>
          <w:szCs w:val="32"/>
          <w:u w:val="single"/>
          <w:lang w:eastAsia="cs-CZ"/>
        </w:rPr>
      </w:pPr>
      <w:r w:rsidRPr="00950DDD">
        <w:rPr>
          <w:rFonts w:eastAsia="Times New Roman"/>
          <w:b/>
          <w:color w:val="000000"/>
          <w:sz w:val="32"/>
          <w:szCs w:val="32"/>
          <w:u w:val="single"/>
          <w:lang w:eastAsia="cs-CZ"/>
        </w:rPr>
        <w:t>Kominík</w:t>
      </w:r>
    </w:p>
    <w:p w:rsidR="00B40514" w:rsidRDefault="00B40514" w:rsidP="006B1666">
      <w:pPr>
        <w:spacing w:before="75" w:after="60" w:line="240" w:lineRule="auto"/>
        <w:jc w:val="both"/>
        <w:rPr>
          <w:rFonts w:eastAsia="Times New Roman"/>
          <w:color w:val="000000"/>
          <w:lang w:eastAsia="cs-CZ"/>
        </w:rPr>
      </w:pPr>
      <w:r>
        <w:rPr>
          <w:rFonts w:eastAsia="Times New Roman"/>
          <w:color w:val="000000"/>
          <w:lang w:eastAsia="cs-CZ"/>
        </w:rPr>
        <w:t xml:space="preserve">Pravidelná každoroční prohlídka komínů od již ověřených kominíků – pana faráře Tomáše Karla a pana Jiřího </w:t>
      </w:r>
      <w:proofErr w:type="spellStart"/>
      <w:r>
        <w:rPr>
          <w:rFonts w:eastAsia="Times New Roman"/>
          <w:color w:val="000000"/>
          <w:lang w:eastAsia="cs-CZ"/>
        </w:rPr>
        <w:t>Bolehovského</w:t>
      </w:r>
      <w:proofErr w:type="spellEnd"/>
      <w:r>
        <w:rPr>
          <w:rFonts w:eastAsia="Times New Roman"/>
          <w:color w:val="000000"/>
          <w:lang w:eastAsia="cs-CZ"/>
        </w:rPr>
        <w:t xml:space="preserve"> proběhne </w:t>
      </w:r>
    </w:p>
    <w:p w:rsidR="00B40514" w:rsidRDefault="00B40514" w:rsidP="00B40514">
      <w:pPr>
        <w:spacing w:before="75" w:after="60" w:line="240" w:lineRule="auto"/>
        <w:jc w:val="center"/>
        <w:rPr>
          <w:rFonts w:eastAsia="Times New Roman"/>
          <w:b/>
          <w:color w:val="000000"/>
          <w:sz w:val="36"/>
          <w:szCs w:val="36"/>
          <w:lang w:eastAsia="cs-CZ"/>
        </w:rPr>
      </w:pPr>
      <w:r>
        <w:rPr>
          <w:rFonts w:eastAsia="Times New Roman"/>
          <w:b/>
          <w:color w:val="000000"/>
          <w:sz w:val="36"/>
          <w:szCs w:val="36"/>
          <w:lang w:eastAsia="cs-CZ"/>
        </w:rPr>
        <w:t xml:space="preserve">ve </w:t>
      </w:r>
      <w:r w:rsidRPr="006D4599">
        <w:rPr>
          <w:rFonts w:eastAsia="Times New Roman"/>
          <w:b/>
          <w:color w:val="000000"/>
          <w:sz w:val="36"/>
          <w:szCs w:val="36"/>
          <w:lang w:eastAsia="cs-CZ"/>
        </w:rPr>
        <w:t xml:space="preserve">čtvrtek 7. </w:t>
      </w:r>
    </w:p>
    <w:p w:rsidR="00B40514" w:rsidRDefault="00B40514" w:rsidP="00B40514">
      <w:pPr>
        <w:spacing w:before="75" w:after="60" w:line="240" w:lineRule="auto"/>
        <w:jc w:val="center"/>
        <w:rPr>
          <w:rFonts w:eastAsia="Times New Roman"/>
          <w:b/>
          <w:color w:val="000000"/>
          <w:sz w:val="36"/>
          <w:szCs w:val="36"/>
          <w:lang w:eastAsia="cs-CZ"/>
        </w:rPr>
      </w:pPr>
      <w:r w:rsidRPr="006D4599">
        <w:rPr>
          <w:rFonts w:eastAsia="Times New Roman"/>
          <w:b/>
          <w:color w:val="000000"/>
          <w:sz w:val="36"/>
          <w:szCs w:val="36"/>
          <w:lang w:eastAsia="cs-CZ"/>
        </w:rPr>
        <w:t xml:space="preserve">a </w:t>
      </w:r>
      <w:r>
        <w:rPr>
          <w:rFonts w:eastAsia="Times New Roman"/>
          <w:b/>
          <w:color w:val="000000"/>
          <w:sz w:val="36"/>
          <w:szCs w:val="36"/>
          <w:lang w:eastAsia="cs-CZ"/>
        </w:rPr>
        <w:t xml:space="preserve">v </w:t>
      </w:r>
      <w:r w:rsidRPr="006D4599">
        <w:rPr>
          <w:rFonts w:eastAsia="Times New Roman"/>
          <w:b/>
          <w:color w:val="000000"/>
          <w:sz w:val="36"/>
          <w:szCs w:val="36"/>
          <w:lang w:eastAsia="cs-CZ"/>
        </w:rPr>
        <w:t>pátek 8. 10. 2021</w:t>
      </w:r>
    </w:p>
    <w:p w:rsidR="00B40514" w:rsidRDefault="00B40514" w:rsidP="00B40514">
      <w:pPr>
        <w:spacing w:before="75" w:after="60" w:line="240" w:lineRule="auto"/>
        <w:jc w:val="center"/>
        <w:rPr>
          <w:rFonts w:eastAsia="Times New Roman"/>
          <w:b/>
          <w:color w:val="000000"/>
          <w:lang w:eastAsia="cs-CZ"/>
        </w:rPr>
      </w:pPr>
    </w:p>
    <w:p w:rsidR="00B40514" w:rsidRPr="006D4599" w:rsidRDefault="00B40514" w:rsidP="00B40514">
      <w:pPr>
        <w:spacing w:before="75" w:after="60" w:line="240" w:lineRule="auto"/>
        <w:jc w:val="both"/>
        <w:rPr>
          <w:rFonts w:eastAsia="Times New Roman"/>
          <w:b/>
          <w:color w:val="000000"/>
          <w:lang w:eastAsia="cs-CZ"/>
        </w:rPr>
      </w:pPr>
      <w:r>
        <w:rPr>
          <w:rFonts w:eastAsia="Times New Roman"/>
          <w:b/>
          <w:color w:val="000000"/>
          <w:lang w:eastAsia="cs-CZ"/>
        </w:rPr>
        <w:t>Na obci přijímáme rezervace termínů této služby. Seznam bude pánům předán 7. 10. 2021 ráno.</w:t>
      </w:r>
    </w:p>
    <w:p w:rsidR="00B40514" w:rsidRPr="006B5464" w:rsidRDefault="00B40514" w:rsidP="00B40514">
      <w:pPr>
        <w:tabs>
          <w:tab w:val="num" w:pos="540"/>
        </w:tabs>
        <w:spacing w:after="120" w:line="240" w:lineRule="auto"/>
        <w:ind w:firstLine="284"/>
        <w:jc w:val="center"/>
        <w:rPr>
          <w:rFonts w:ascii="Arial" w:hAnsi="Arial" w:cs="Arial"/>
          <w:b/>
          <w:u w:val="dotDash"/>
        </w:rPr>
      </w:pPr>
      <w:r w:rsidRPr="006B5464">
        <w:rPr>
          <w:rFonts w:ascii="Arial" w:hAnsi="Arial" w:cs="Arial"/>
          <w:b/>
          <w:u w:val="dotDash"/>
        </w:rPr>
        <w:tab/>
      </w:r>
      <w:r w:rsidRPr="006B5464">
        <w:rPr>
          <w:rFonts w:ascii="Arial" w:hAnsi="Arial" w:cs="Arial"/>
          <w:b/>
          <w:u w:val="dotDash"/>
        </w:rPr>
        <w:tab/>
      </w:r>
      <w:r>
        <w:rPr>
          <w:rFonts w:ascii="Arial" w:hAnsi="Arial" w:cs="Arial"/>
          <w:b/>
          <w:u w:val="dotDash"/>
        </w:rPr>
        <w:tab/>
      </w:r>
      <w:r>
        <w:rPr>
          <w:rFonts w:ascii="Arial" w:hAnsi="Arial" w:cs="Arial"/>
          <w:b/>
          <w:u w:val="dotDash"/>
        </w:rPr>
        <w:tab/>
      </w:r>
      <w:r w:rsidRPr="006B5464">
        <w:rPr>
          <w:rFonts w:ascii="Arial" w:hAnsi="Arial" w:cs="Arial"/>
          <w:b/>
          <w:u w:val="dotDash"/>
        </w:rPr>
        <w:tab/>
      </w:r>
    </w:p>
    <w:p w:rsidR="00B40514" w:rsidRPr="000A4F5E" w:rsidRDefault="00B40514" w:rsidP="00B40514">
      <w:pPr>
        <w:jc w:val="center"/>
        <w:rPr>
          <w:b/>
          <w:spacing w:val="40"/>
          <w:sz w:val="36"/>
          <w:szCs w:val="36"/>
          <w:u w:val="single"/>
        </w:rPr>
      </w:pPr>
      <w:r w:rsidRPr="000A4F5E">
        <w:rPr>
          <w:b/>
          <w:spacing w:val="40"/>
          <w:sz w:val="36"/>
          <w:szCs w:val="36"/>
          <w:u w:val="single"/>
        </w:rPr>
        <w:t>Odpady</w:t>
      </w:r>
    </w:p>
    <w:p w:rsidR="00B40514" w:rsidRDefault="00B40514" w:rsidP="00B40514">
      <w:pPr>
        <w:spacing w:after="60" w:line="240" w:lineRule="auto"/>
        <w:jc w:val="both"/>
        <w:rPr>
          <w:rFonts w:eastAsia="Times New Roman"/>
          <w:color w:val="000000"/>
          <w:lang w:eastAsia="cs-CZ"/>
        </w:rPr>
      </w:pPr>
      <w:r>
        <w:rPr>
          <w:rFonts w:eastAsia="Times New Roman"/>
          <w:color w:val="000000"/>
          <w:lang w:eastAsia="cs-CZ"/>
        </w:rPr>
        <w:t xml:space="preserve">Do konce roku nás čeká velká reorganizace v nakládání s odpady. Obec přijme 2 nové vyhlášky a do nich zakomponuje snahu o snížení produkce komunálních odpadu pro následující roky. </w:t>
      </w:r>
    </w:p>
    <w:p w:rsidR="00B40514" w:rsidRDefault="00B40514" w:rsidP="00B40514">
      <w:pPr>
        <w:spacing w:after="60" w:line="240" w:lineRule="auto"/>
        <w:jc w:val="both"/>
        <w:rPr>
          <w:rFonts w:eastAsia="Times New Roman"/>
          <w:color w:val="000000"/>
          <w:lang w:eastAsia="cs-CZ"/>
        </w:rPr>
      </w:pPr>
      <w:r>
        <w:rPr>
          <w:rFonts w:eastAsia="Times New Roman"/>
          <w:color w:val="000000"/>
          <w:lang w:eastAsia="cs-CZ"/>
        </w:rPr>
        <w:t xml:space="preserve">V loňském roce se nám těsně povedlo splnit limit, kdy jsme se vešli do 200 kg komunálního odpadu na rok a člověka.  </w:t>
      </w:r>
      <w:proofErr w:type="spellStart"/>
      <w:r>
        <w:rPr>
          <w:rFonts w:eastAsia="Times New Roman"/>
          <w:color w:val="000000"/>
          <w:lang w:eastAsia="cs-CZ"/>
        </w:rPr>
        <w:t>Coronavirus</w:t>
      </w:r>
      <w:proofErr w:type="spellEnd"/>
      <w:r>
        <w:rPr>
          <w:rFonts w:eastAsia="Times New Roman"/>
          <w:color w:val="000000"/>
          <w:lang w:eastAsia="cs-CZ"/>
        </w:rPr>
        <w:t xml:space="preserve"> a nucený pobyt lidí doma vedl ke zvýšené produkci odpadu v obci. Děti nechodily do škol, dospělí uklízeli a pro letošní rok s velkou pravděpodobností limit 200 kg na člověka přesáhneme. Pro rok příští se limit sníží na 190 kg/rok/osobu a zároveň se zvýší cena </w:t>
      </w:r>
      <w:proofErr w:type="spellStart"/>
      <w:r>
        <w:rPr>
          <w:rFonts w:eastAsia="Times New Roman"/>
          <w:color w:val="000000"/>
          <w:lang w:eastAsia="cs-CZ"/>
        </w:rPr>
        <w:t>skládkovného</w:t>
      </w:r>
      <w:proofErr w:type="spellEnd"/>
      <w:r>
        <w:rPr>
          <w:rFonts w:eastAsia="Times New Roman"/>
          <w:color w:val="000000"/>
          <w:lang w:eastAsia="cs-CZ"/>
        </w:rPr>
        <w:t xml:space="preserve"> pro nadlimitní odvoz odpadu. Proto jsme již na jaře nabídli svoz </w:t>
      </w:r>
      <w:proofErr w:type="spellStart"/>
      <w:r>
        <w:rPr>
          <w:rFonts w:eastAsia="Times New Roman"/>
          <w:color w:val="000000"/>
          <w:lang w:eastAsia="cs-CZ"/>
        </w:rPr>
        <w:t>bioodpadu</w:t>
      </w:r>
      <w:proofErr w:type="spellEnd"/>
      <w:r>
        <w:rPr>
          <w:rFonts w:eastAsia="Times New Roman"/>
          <w:color w:val="000000"/>
          <w:lang w:eastAsia="cs-CZ"/>
        </w:rPr>
        <w:t xml:space="preserve">, kde jste zaplatili pouze za pronájem </w:t>
      </w:r>
      <w:proofErr w:type="spellStart"/>
      <w:r>
        <w:rPr>
          <w:rFonts w:eastAsia="Times New Roman"/>
          <w:color w:val="000000"/>
          <w:lang w:eastAsia="cs-CZ"/>
        </w:rPr>
        <w:t>biopopelnice</w:t>
      </w:r>
      <w:proofErr w:type="spellEnd"/>
      <w:r>
        <w:rPr>
          <w:rFonts w:eastAsia="Times New Roman"/>
          <w:color w:val="000000"/>
          <w:lang w:eastAsia="cs-CZ"/>
        </w:rPr>
        <w:t xml:space="preserve">, svoz a uložení </w:t>
      </w:r>
      <w:proofErr w:type="spellStart"/>
      <w:r>
        <w:rPr>
          <w:rFonts w:eastAsia="Times New Roman"/>
          <w:color w:val="000000"/>
          <w:lang w:eastAsia="cs-CZ"/>
        </w:rPr>
        <w:t>bioodpadu</w:t>
      </w:r>
      <w:proofErr w:type="spellEnd"/>
      <w:r>
        <w:rPr>
          <w:rFonts w:eastAsia="Times New Roman"/>
          <w:color w:val="000000"/>
          <w:lang w:eastAsia="cs-CZ"/>
        </w:rPr>
        <w:t xml:space="preserve"> hradí obec. A ano, bylo to spolu s návratem dětí do škol a dospělých do zaměstnání znát, že</w:t>
      </w:r>
      <w:r w:rsidR="006B1666">
        <w:rPr>
          <w:rFonts w:eastAsia="Times New Roman"/>
          <w:color w:val="000000"/>
          <w:lang w:eastAsia="cs-CZ"/>
        </w:rPr>
        <w:t xml:space="preserve"> </w:t>
      </w:r>
      <w:r>
        <w:rPr>
          <w:rFonts w:eastAsia="Times New Roman"/>
          <w:color w:val="000000"/>
          <w:lang w:eastAsia="cs-CZ"/>
        </w:rPr>
        <w:t xml:space="preserve">množství komunálního odpadu kleslo. Jen původně objednané </w:t>
      </w:r>
      <w:proofErr w:type="spellStart"/>
      <w:r>
        <w:rPr>
          <w:rFonts w:eastAsia="Times New Roman"/>
          <w:color w:val="000000"/>
          <w:lang w:eastAsia="cs-CZ"/>
        </w:rPr>
        <w:t>biopopelnice</w:t>
      </w:r>
      <w:proofErr w:type="spellEnd"/>
      <w:r>
        <w:rPr>
          <w:rFonts w:eastAsia="Times New Roman"/>
          <w:color w:val="000000"/>
          <w:lang w:eastAsia="cs-CZ"/>
        </w:rPr>
        <w:t xml:space="preserve"> si dva z vás nevyzvedli. Buď to měli na obec </w:t>
      </w:r>
      <w:proofErr w:type="spellStart"/>
      <w:r>
        <w:rPr>
          <w:rFonts w:eastAsia="Times New Roman"/>
          <w:color w:val="000000"/>
          <w:lang w:eastAsia="cs-CZ"/>
        </w:rPr>
        <w:t>móc</w:t>
      </w:r>
      <w:proofErr w:type="spellEnd"/>
      <w:r>
        <w:rPr>
          <w:rFonts w:eastAsia="Times New Roman"/>
          <w:color w:val="000000"/>
          <w:lang w:eastAsia="cs-CZ"/>
        </w:rPr>
        <w:t xml:space="preserve"> daleko, nebo snad že by je odradila nízká cena pronájmu </w:t>
      </w:r>
      <w:proofErr w:type="spellStart"/>
      <w:r>
        <w:rPr>
          <w:rFonts w:eastAsia="Times New Roman"/>
          <w:color w:val="000000"/>
          <w:lang w:eastAsia="cs-CZ"/>
        </w:rPr>
        <w:t>biopopelnice</w:t>
      </w:r>
      <w:proofErr w:type="spellEnd"/>
      <w:r>
        <w:rPr>
          <w:rFonts w:eastAsia="Times New Roman"/>
          <w:color w:val="000000"/>
          <w:lang w:eastAsia="cs-CZ"/>
        </w:rPr>
        <w:t>?</w:t>
      </w:r>
    </w:p>
    <w:p w:rsidR="00B40514" w:rsidRDefault="00B40514" w:rsidP="00B40514">
      <w:pPr>
        <w:spacing w:after="60" w:line="240" w:lineRule="auto"/>
        <w:jc w:val="both"/>
        <w:rPr>
          <w:rFonts w:eastAsia="Times New Roman"/>
          <w:color w:val="000000"/>
          <w:lang w:eastAsia="cs-CZ"/>
        </w:rPr>
      </w:pPr>
      <w:r>
        <w:rPr>
          <w:rFonts w:eastAsia="Times New Roman"/>
          <w:color w:val="000000"/>
          <w:lang w:eastAsia="cs-CZ"/>
        </w:rPr>
        <w:lastRenderedPageBreak/>
        <w:t>Pro příští rok je v plánu snížit frekvenci svozu popelnic s komunálním odpadem z týdenního svozu na svoz 1x za 14 dní. Naopak každý z Vás, kam svozová firma zajíždí, bude mít možnost od obce zdarma obdržet žlutou popelnici na plast a modrou na papír a tyto popelnice se budou vyvážet každá jednou za měsíc místo komunálního odpadu, tedy komunál, plast, komunál, papír a opět komunál, plast, komunál, papír – vše od domu ve stejný svozový den. Tam, kde to není i dnes možné, budou moci obyvatelé na rok vyfasovat 12 žlutých a 12 modrých pytlů pro třídění, ale ve svozový den budou muset přiblížit svůj odpad ke komunikaci na svozové trase. Je možné, že následně bude snížen počet velkých svozových nádob na tříděný odpad. Pravděpodobné je i to, že vyzveme podnikatele, kteří platí za svoz komunálního odpadu obci, aby si od 1. 1. 2022 uzavřeli vlastní smlouvy na svoz komunálního odpadu přímo se svozovou firmou, které budou rovněž svoz KO hradit. Pro tříděný odpad budou moci nadále využívat veřejná místa s velkými kontejnery.</w:t>
      </w:r>
    </w:p>
    <w:p w:rsidR="00B40514" w:rsidRDefault="00B40514" w:rsidP="00B40514">
      <w:pPr>
        <w:spacing w:after="60" w:line="240" w:lineRule="auto"/>
        <w:jc w:val="both"/>
        <w:rPr>
          <w:rFonts w:eastAsia="Times New Roman"/>
          <w:color w:val="000000"/>
          <w:lang w:eastAsia="cs-CZ"/>
        </w:rPr>
      </w:pPr>
      <w:r>
        <w:rPr>
          <w:rFonts w:eastAsia="Times New Roman"/>
          <w:color w:val="000000"/>
          <w:lang w:eastAsia="cs-CZ"/>
        </w:rPr>
        <w:t xml:space="preserve">Je rovněž možné, po kalkulaci letošního roku a zvýšení cen </w:t>
      </w:r>
      <w:proofErr w:type="spellStart"/>
      <w:r>
        <w:rPr>
          <w:rFonts w:eastAsia="Times New Roman"/>
          <w:color w:val="000000"/>
          <w:lang w:eastAsia="cs-CZ"/>
        </w:rPr>
        <w:t>skládkovného</w:t>
      </w:r>
      <w:proofErr w:type="spellEnd"/>
      <w:r>
        <w:rPr>
          <w:rFonts w:eastAsia="Times New Roman"/>
          <w:color w:val="000000"/>
          <w:lang w:eastAsia="cs-CZ"/>
        </w:rPr>
        <w:t>, že se zvýší i cena za odpad na jednoho člověka.</w:t>
      </w:r>
    </w:p>
    <w:p w:rsidR="00B40514" w:rsidRDefault="00B40514" w:rsidP="00B40514">
      <w:pPr>
        <w:spacing w:after="60" w:line="240" w:lineRule="auto"/>
        <w:jc w:val="both"/>
        <w:rPr>
          <w:rFonts w:eastAsia="Times New Roman"/>
          <w:color w:val="000000"/>
          <w:lang w:eastAsia="cs-CZ"/>
        </w:rPr>
      </w:pPr>
      <w:r>
        <w:rPr>
          <w:rFonts w:eastAsia="Times New Roman"/>
          <w:color w:val="000000"/>
          <w:lang w:eastAsia="cs-CZ"/>
        </w:rPr>
        <w:t>Vše je v řešení a bližší a konečné informace obdržíte v následujícím zpravodaji.</w:t>
      </w:r>
    </w:p>
    <w:p w:rsidR="00B40514" w:rsidRDefault="00B40514" w:rsidP="00B40514">
      <w:pPr>
        <w:spacing w:after="60" w:line="240" w:lineRule="auto"/>
        <w:jc w:val="both"/>
        <w:rPr>
          <w:rFonts w:eastAsia="Times New Roman"/>
          <w:color w:val="000000"/>
          <w:lang w:eastAsia="cs-CZ"/>
        </w:rPr>
      </w:pPr>
    </w:p>
    <w:p w:rsidR="00B40514" w:rsidRDefault="00B40514" w:rsidP="00B40514">
      <w:pPr>
        <w:spacing w:after="60" w:line="240" w:lineRule="auto"/>
        <w:jc w:val="both"/>
        <w:rPr>
          <w:rFonts w:eastAsia="Times New Roman"/>
          <w:color w:val="000000"/>
          <w:lang w:eastAsia="cs-CZ"/>
        </w:rPr>
      </w:pPr>
      <w:r>
        <w:rPr>
          <w:rFonts w:eastAsia="Times New Roman"/>
          <w:color w:val="000000"/>
          <w:lang w:eastAsia="cs-CZ"/>
        </w:rPr>
        <w:t xml:space="preserve">Poslední letošní termíny svozu </w:t>
      </w:r>
      <w:proofErr w:type="spellStart"/>
      <w:r>
        <w:rPr>
          <w:rFonts w:eastAsia="Times New Roman"/>
          <w:color w:val="000000"/>
          <w:lang w:eastAsia="cs-CZ"/>
        </w:rPr>
        <w:t>biopopelnic</w:t>
      </w:r>
      <w:proofErr w:type="spellEnd"/>
      <w:r>
        <w:rPr>
          <w:rFonts w:eastAsia="Times New Roman"/>
          <w:color w:val="000000"/>
          <w:lang w:eastAsia="cs-CZ"/>
        </w:rPr>
        <w:t xml:space="preserve"> budou ještě 6. 10. a 20. 10. 2021. </w:t>
      </w:r>
    </w:p>
    <w:p w:rsidR="00B40514" w:rsidRDefault="00B40514" w:rsidP="00B40514">
      <w:pPr>
        <w:spacing w:after="60" w:line="240" w:lineRule="auto"/>
        <w:jc w:val="both"/>
        <w:rPr>
          <w:rFonts w:eastAsia="Times New Roman"/>
          <w:color w:val="000000"/>
          <w:lang w:eastAsia="cs-CZ"/>
        </w:rPr>
      </w:pPr>
      <w:r>
        <w:rPr>
          <w:rFonts w:eastAsia="Times New Roman"/>
          <w:color w:val="000000"/>
          <w:lang w:eastAsia="cs-CZ"/>
        </w:rPr>
        <w:t>O prvním termínu na jaře Vás budeme včas informovat.</w:t>
      </w:r>
    </w:p>
    <w:p w:rsidR="00B40514" w:rsidRPr="006B5464" w:rsidRDefault="00B40514" w:rsidP="00B40514">
      <w:pPr>
        <w:tabs>
          <w:tab w:val="num" w:pos="540"/>
        </w:tabs>
        <w:spacing w:after="120" w:line="240" w:lineRule="auto"/>
        <w:ind w:firstLine="284"/>
        <w:jc w:val="center"/>
        <w:rPr>
          <w:rFonts w:ascii="Arial" w:hAnsi="Arial" w:cs="Arial"/>
          <w:b/>
          <w:u w:val="dotDash"/>
        </w:rPr>
      </w:pPr>
      <w:r w:rsidRPr="006B5464">
        <w:rPr>
          <w:rFonts w:ascii="Arial" w:hAnsi="Arial" w:cs="Arial"/>
          <w:b/>
          <w:u w:val="dotDash"/>
        </w:rPr>
        <w:tab/>
      </w:r>
      <w:r w:rsidRPr="006B5464">
        <w:rPr>
          <w:rFonts w:ascii="Arial" w:hAnsi="Arial" w:cs="Arial"/>
          <w:b/>
          <w:u w:val="dotDash"/>
        </w:rPr>
        <w:tab/>
      </w:r>
      <w:r>
        <w:rPr>
          <w:rFonts w:ascii="Arial" w:hAnsi="Arial" w:cs="Arial"/>
          <w:b/>
          <w:u w:val="dotDash"/>
        </w:rPr>
        <w:tab/>
      </w:r>
      <w:r>
        <w:rPr>
          <w:rFonts w:ascii="Arial" w:hAnsi="Arial" w:cs="Arial"/>
          <w:b/>
          <w:u w:val="dotDash"/>
        </w:rPr>
        <w:tab/>
      </w:r>
      <w:r w:rsidRPr="006B5464">
        <w:rPr>
          <w:rFonts w:ascii="Arial" w:hAnsi="Arial" w:cs="Arial"/>
          <w:b/>
          <w:u w:val="dotDash"/>
        </w:rPr>
        <w:tab/>
      </w:r>
    </w:p>
    <w:p w:rsidR="00B40514" w:rsidRDefault="00B40514" w:rsidP="00B40514">
      <w:pPr>
        <w:spacing w:before="75" w:after="60" w:line="240" w:lineRule="auto"/>
        <w:jc w:val="center"/>
        <w:rPr>
          <w:rFonts w:eastAsia="Times New Roman"/>
          <w:b/>
          <w:color w:val="000000"/>
          <w:sz w:val="48"/>
          <w:szCs w:val="48"/>
          <w:lang w:eastAsia="cs-CZ"/>
        </w:rPr>
      </w:pPr>
      <w:r w:rsidRPr="002D1E3F">
        <w:rPr>
          <w:rFonts w:eastAsia="Times New Roman"/>
          <w:b/>
          <w:color w:val="000000"/>
          <w:sz w:val="48"/>
          <w:szCs w:val="48"/>
          <w:lang w:eastAsia="cs-CZ"/>
        </w:rPr>
        <w:t xml:space="preserve">HLEDÁME </w:t>
      </w:r>
    </w:p>
    <w:p w:rsidR="00B40514" w:rsidRDefault="00B40514" w:rsidP="00B40514">
      <w:pPr>
        <w:spacing w:before="75" w:after="60" w:line="240" w:lineRule="auto"/>
        <w:jc w:val="center"/>
        <w:rPr>
          <w:rFonts w:eastAsia="Times New Roman"/>
          <w:b/>
          <w:color w:val="000000"/>
          <w:sz w:val="48"/>
          <w:szCs w:val="48"/>
          <w:lang w:eastAsia="cs-CZ"/>
        </w:rPr>
      </w:pPr>
      <w:r w:rsidRPr="008337FB">
        <w:rPr>
          <w:rFonts w:eastAsia="Times New Roman"/>
          <w:b/>
          <w:color w:val="000000"/>
          <w:sz w:val="32"/>
          <w:szCs w:val="32"/>
          <w:lang w:eastAsia="cs-CZ"/>
        </w:rPr>
        <w:t>od roku 2022</w:t>
      </w:r>
      <w:r>
        <w:rPr>
          <w:rFonts w:eastAsia="Times New Roman"/>
          <w:b/>
          <w:color w:val="000000"/>
          <w:sz w:val="32"/>
          <w:szCs w:val="32"/>
          <w:lang w:eastAsia="cs-CZ"/>
        </w:rPr>
        <w:t xml:space="preserve"> </w:t>
      </w:r>
      <w:r w:rsidRPr="008337FB">
        <w:rPr>
          <w:rFonts w:eastAsia="Times New Roman"/>
          <w:b/>
          <w:color w:val="000000"/>
          <w:sz w:val="32"/>
          <w:szCs w:val="32"/>
          <w:lang w:eastAsia="cs-CZ"/>
        </w:rPr>
        <w:t>nového</w:t>
      </w:r>
      <w:r w:rsidRPr="002D1E3F">
        <w:rPr>
          <w:rFonts w:eastAsia="Times New Roman"/>
          <w:b/>
          <w:color w:val="000000"/>
          <w:sz w:val="48"/>
          <w:szCs w:val="48"/>
          <w:lang w:eastAsia="cs-CZ"/>
        </w:rPr>
        <w:t xml:space="preserve"> </w:t>
      </w:r>
    </w:p>
    <w:p w:rsidR="00B40514" w:rsidRDefault="00B40514" w:rsidP="00B40514">
      <w:pPr>
        <w:spacing w:before="75" w:after="60" w:line="240" w:lineRule="auto"/>
        <w:jc w:val="center"/>
        <w:rPr>
          <w:rFonts w:eastAsia="Times New Roman"/>
          <w:b/>
          <w:color w:val="000000"/>
          <w:sz w:val="48"/>
          <w:szCs w:val="48"/>
          <w:lang w:eastAsia="cs-CZ"/>
        </w:rPr>
      </w:pPr>
      <w:r w:rsidRPr="002D1E3F">
        <w:rPr>
          <w:rFonts w:eastAsia="Times New Roman"/>
          <w:b/>
          <w:color w:val="000000"/>
          <w:sz w:val="48"/>
          <w:szCs w:val="48"/>
          <w:lang w:eastAsia="cs-CZ"/>
        </w:rPr>
        <w:t>kronikáře či kronikářku</w:t>
      </w:r>
    </w:p>
    <w:p w:rsidR="00B40514" w:rsidRPr="00782401" w:rsidRDefault="00B40514" w:rsidP="00B40514">
      <w:pPr>
        <w:spacing w:before="75" w:after="60" w:line="240" w:lineRule="auto"/>
        <w:jc w:val="center"/>
        <w:rPr>
          <w:rFonts w:eastAsia="Times New Roman"/>
          <w:color w:val="000000"/>
          <w:sz w:val="24"/>
          <w:szCs w:val="24"/>
          <w:lang w:eastAsia="cs-CZ"/>
        </w:rPr>
      </w:pPr>
      <w:r w:rsidRPr="00782401">
        <w:rPr>
          <w:rFonts w:eastAsia="Times New Roman"/>
          <w:color w:val="000000"/>
          <w:sz w:val="24"/>
          <w:szCs w:val="24"/>
          <w:lang w:eastAsia="cs-CZ"/>
        </w:rPr>
        <w:t>(</w:t>
      </w:r>
      <w:r w:rsidR="003569E5">
        <w:rPr>
          <w:rFonts w:eastAsia="Times New Roman"/>
          <w:color w:val="000000"/>
          <w:sz w:val="24"/>
          <w:szCs w:val="24"/>
          <w:lang w:eastAsia="cs-CZ"/>
        </w:rPr>
        <w:t>b</w:t>
      </w:r>
      <w:r w:rsidRPr="00782401">
        <w:rPr>
          <w:rFonts w:eastAsia="Times New Roman"/>
          <w:color w:val="000000"/>
          <w:sz w:val="24"/>
          <w:szCs w:val="24"/>
          <w:lang w:eastAsia="cs-CZ"/>
        </w:rPr>
        <w:t>ližší informace obdržíte na OÚ)</w:t>
      </w:r>
    </w:p>
    <w:p w:rsidR="00B40514" w:rsidRPr="008337FB" w:rsidRDefault="00B40514" w:rsidP="00B40514">
      <w:pPr>
        <w:spacing w:before="75" w:after="60" w:line="240" w:lineRule="auto"/>
        <w:jc w:val="center"/>
        <w:rPr>
          <w:rFonts w:eastAsia="Times New Roman"/>
          <w:color w:val="000000"/>
          <w:sz w:val="28"/>
          <w:szCs w:val="28"/>
          <w:lang w:eastAsia="cs-CZ"/>
        </w:rPr>
      </w:pPr>
      <w:r w:rsidRPr="008337FB">
        <w:rPr>
          <w:rFonts w:eastAsia="Times New Roman"/>
          <w:color w:val="000000"/>
          <w:sz w:val="28"/>
          <w:szCs w:val="28"/>
          <w:lang w:eastAsia="cs-CZ"/>
        </w:rPr>
        <w:t>a</w:t>
      </w:r>
    </w:p>
    <w:p w:rsidR="00B40514" w:rsidRDefault="00B40514" w:rsidP="00B40514">
      <w:pPr>
        <w:spacing w:before="75" w:after="60" w:line="240" w:lineRule="auto"/>
        <w:jc w:val="center"/>
        <w:rPr>
          <w:rFonts w:eastAsia="Times New Roman"/>
          <w:color w:val="000000"/>
          <w:sz w:val="48"/>
          <w:szCs w:val="48"/>
          <w:lang w:eastAsia="cs-CZ"/>
        </w:rPr>
      </w:pPr>
      <w:r w:rsidRPr="00782401">
        <w:rPr>
          <w:rFonts w:eastAsia="Times New Roman"/>
          <w:b/>
          <w:color w:val="000000"/>
          <w:sz w:val="48"/>
          <w:szCs w:val="48"/>
          <w:lang w:eastAsia="cs-CZ"/>
        </w:rPr>
        <w:t>kandidáty</w:t>
      </w:r>
      <w:r>
        <w:rPr>
          <w:rFonts w:eastAsia="Times New Roman"/>
          <w:color w:val="000000"/>
          <w:sz w:val="48"/>
          <w:szCs w:val="48"/>
          <w:lang w:eastAsia="cs-CZ"/>
        </w:rPr>
        <w:t xml:space="preserve"> </w:t>
      </w:r>
    </w:p>
    <w:p w:rsidR="00B40514" w:rsidRPr="00782401" w:rsidRDefault="00B40514" w:rsidP="00B40514">
      <w:pPr>
        <w:spacing w:before="75" w:after="60" w:line="240" w:lineRule="auto"/>
        <w:jc w:val="both"/>
        <w:rPr>
          <w:rFonts w:eastAsia="Times New Roman"/>
          <w:color w:val="000000"/>
          <w:sz w:val="24"/>
          <w:szCs w:val="24"/>
          <w:lang w:eastAsia="cs-CZ"/>
        </w:rPr>
      </w:pPr>
      <w:r w:rsidRPr="00782401">
        <w:rPr>
          <w:rFonts w:eastAsia="Times New Roman"/>
          <w:color w:val="000000"/>
          <w:sz w:val="24"/>
          <w:szCs w:val="24"/>
          <w:lang w:eastAsia="cs-CZ"/>
        </w:rPr>
        <w:t xml:space="preserve">pro volby do příštího </w:t>
      </w:r>
      <w:r w:rsidRPr="000573E4">
        <w:rPr>
          <w:rFonts w:eastAsia="Times New Roman"/>
          <w:b/>
          <w:color w:val="000000"/>
          <w:sz w:val="24"/>
          <w:szCs w:val="24"/>
          <w:lang w:eastAsia="cs-CZ"/>
        </w:rPr>
        <w:t>obecního zastupitelstva</w:t>
      </w:r>
      <w:r w:rsidRPr="00782401">
        <w:rPr>
          <w:rFonts w:eastAsia="Times New Roman"/>
          <w:color w:val="000000"/>
          <w:sz w:val="24"/>
          <w:szCs w:val="24"/>
          <w:lang w:eastAsia="cs-CZ"/>
        </w:rPr>
        <w:t>. Volby budou sice až za rok</w:t>
      </w:r>
      <w:r>
        <w:rPr>
          <w:rFonts w:eastAsia="Times New Roman"/>
          <w:color w:val="000000"/>
          <w:sz w:val="24"/>
          <w:szCs w:val="24"/>
          <w:lang w:eastAsia="cs-CZ"/>
        </w:rPr>
        <w:t xml:space="preserve"> v</w:t>
      </w:r>
      <w:r w:rsidRPr="00782401">
        <w:rPr>
          <w:rFonts w:eastAsia="Times New Roman"/>
          <w:color w:val="000000"/>
          <w:sz w:val="24"/>
          <w:szCs w:val="24"/>
          <w:lang w:eastAsia="cs-CZ"/>
        </w:rPr>
        <w:t xml:space="preserve"> říjn</w:t>
      </w:r>
      <w:r>
        <w:rPr>
          <w:rFonts w:eastAsia="Times New Roman"/>
          <w:color w:val="000000"/>
          <w:sz w:val="24"/>
          <w:szCs w:val="24"/>
          <w:lang w:eastAsia="cs-CZ"/>
        </w:rPr>
        <w:t>u</w:t>
      </w:r>
      <w:r w:rsidRPr="00782401">
        <w:rPr>
          <w:rFonts w:eastAsia="Times New Roman"/>
          <w:color w:val="000000"/>
          <w:sz w:val="24"/>
          <w:szCs w:val="24"/>
          <w:lang w:eastAsia="cs-CZ"/>
        </w:rPr>
        <w:t>, ale jasno, kdo by měl o tuto dobrovolnou práci zájem, budeme muset mít ještě před prázdninami.</w:t>
      </w:r>
    </w:p>
    <w:p w:rsidR="00B40514" w:rsidRPr="006B5464" w:rsidRDefault="00B40514" w:rsidP="00B40514">
      <w:pPr>
        <w:tabs>
          <w:tab w:val="num" w:pos="540"/>
        </w:tabs>
        <w:spacing w:after="120" w:line="240" w:lineRule="auto"/>
        <w:ind w:firstLine="284"/>
        <w:jc w:val="center"/>
        <w:rPr>
          <w:rFonts w:ascii="Arial" w:hAnsi="Arial" w:cs="Arial"/>
          <w:b/>
          <w:u w:val="dotDash"/>
        </w:rPr>
      </w:pPr>
      <w:r w:rsidRPr="006B5464">
        <w:rPr>
          <w:rFonts w:ascii="Arial" w:hAnsi="Arial" w:cs="Arial"/>
          <w:b/>
          <w:u w:val="dotDash"/>
        </w:rPr>
        <w:tab/>
      </w:r>
      <w:r w:rsidRPr="006B5464">
        <w:rPr>
          <w:rFonts w:ascii="Arial" w:hAnsi="Arial" w:cs="Arial"/>
          <w:b/>
          <w:u w:val="dotDash"/>
        </w:rPr>
        <w:tab/>
      </w:r>
      <w:r>
        <w:rPr>
          <w:rFonts w:ascii="Arial" w:hAnsi="Arial" w:cs="Arial"/>
          <w:b/>
          <w:u w:val="dotDash"/>
        </w:rPr>
        <w:tab/>
      </w:r>
      <w:r>
        <w:rPr>
          <w:rFonts w:ascii="Arial" w:hAnsi="Arial" w:cs="Arial"/>
          <w:b/>
          <w:u w:val="dotDash"/>
        </w:rPr>
        <w:tab/>
      </w:r>
      <w:r w:rsidRPr="006B5464">
        <w:rPr>
          <w:rFonts w:ascii="Arial" w:hAnsi="Arial" w:cs="Arial"/>
          <w:b/>
          <w:u w:val="dotDash"/>
        </w:rPr>
        <w:tab/>
      </w:r>
    </w:p>
    <w:p w:rsidR="00B40514" w:rsidRDefault="00B40514" w:rsidP="00B40514">
      <w:pPr>
        <w:spacing w:before="240" w:after="120" w:line="240" w:lineRule="auto"/>
        <w:ind w:firstLine="284"/>
        <w:jc w:val="center"/>
        <w:outlineLvl w:val="0"/>
        <w:rPr>
          <w:rFonts w:ascii="Arial" w:hAnsi="Arial" w:cs="Arial"/>
          <w:spacing w:val="30"/>
          <w:sz w:val="28"/>
          <w:szCs w:val="28"/>
        </w:rPr>
      </w:pPr>
      <w:r w:rsidRPr="00126F51">
        <w:rPr>
          <w:rFonts w:ascii="Arial" w:hAnsi="Arial" w:cs="Arial"/>
          <w:spacing w:val="30"/>
          <w:sz w:val="28"/>
          <w:szCs w:val="28"/>
        </w:rPr>
        <w:lastRenderedPageBreak/>
        <w:t>POVÍDÁNÍ NA KONEC</w:t>
      </w:r>
    </w:p>
    <w:p w:rsidR="00B40514" w:rsidRPr="00961EB7" w:rsidRDefault="00B40514" w:rsidP="00B40514">
      <w:pPr>
        <w:spacing w:after="0" w:line="240" w:lineRule="auto"/>
        <w:jc w:val="both"/>
        <w:rPr>
          <w:rFonts w:ascii="Arial" w:hAnsi="Arial" w:cs="Arial"/>
        </w:rPr>
      </w:pPr>
      <w:r>
        <w:rPr>
          <w:rFonts w:ascii="Arial" w:hAnsi="Arial" w:cs="Arial"/>
        </w:rPr>
        <w:t>D</w:t>
      </w:r>
      <w:r w:rsidRPr="00961EB7">
        <w:rPr>
          <w:rFonts w:ascii="Arial" w:hAnsi="Arial" w:cs="Arial"/>
        </w:rPr>
        <w:t>nes nebude.</w:t>
      </w:r>
      <w:r>
        <w:rPr>
          <w:rFonts w:ascii="Arial" w:hAnsi="Arial" w:cs="Arial"/>
        </w:rPr>
        <w:t xml:space="preserve"> Pokud jste na ně čekali a jste zklamaní, tak mi to prosím promiňte. Však v prosinci vyjde zpravodaj další, a tam zase něčím přispěju. Do té doby se mějte všichni moc hezky, užívejte si každou chvíli začínajícího podzimu ve zdraví a dobré pohodě. Přeji vám, abyste každý den zažili nějakou alespoň drobnou radost. A přeji nám všem, aby se našlo dost odvážných či statečných, kteří zareagují na uvedenou výzvu a kteří se odhodlají psát kroniku či v příštím volebním období pracovat jako zastupitel pro svou obec.</w:t>
      </w:r>
    </w:p>
    <w:p w:rsidR="00B40514" w:rsidRDefault="00B40514" w:rsidP="00B40514">
      <w:pPr>
        <w:spacing w:before="240" w:after="120" w:line="480" w:lineRule="auto"/>
        <w:jc w:val="right"/>
        <w:rPr>
          <w:rFonts w:ascii="Arial" w:hAnsi="Arial" w:cs="Arial"/>
          <w:sz w:val="21"/>
          <w:szCs w:val="21"/>
        </w:rPr>
      </w:pPr>
      <w:r w:rsidRPr="00C27A1B">
        <w:rPr>
          <w:rFonts w:ascii="Arial" w:hAnsi="Arial" w:cs="Arial"/>
          <w:sz w:val="21"/>
          <w:szCs w:val="21"/>
        </w:rPr>
        <w:t xml:space="preserve">Zdeňka Novotná </w:t>
      </w:r>
    </w:p>
    <w:p w:rsidR="00B40514" w:rsidRPr="006B5464" w:rsidRDefault="00B40514" w:rsidP="00B40514">
      <w:pPr>
        <w:tabs>
          <w:tab w:val="num" w:pos="540"/>
        </w:tabs>
        <w:spacing w:after="120" w:line="240" w:lineRule="auto"/>
        <w:ind w:firstLine="284"/>
        <w:jc w:val="center"/>
        <w:rPr>
          <w:rFonts w:ascii="Arial" w:hAnsi="Arial" w:cs="Arial"/>
          <w:b/>
          <w:u w:val="dotDash"/>
        </w:rPr>
      </w:pPr>
      <w:r w:rsidRPr="006B5464">
        <w:rPr>
          <w:rFonts w:ascii="Arial" w:hAnsi="Arial" w:cs="Arial"/>
          <w:b/>
          <w:u w:val="dotDash"/>
        </w:rPr>
        <w:tab/>
      </w:r>
      <w:r w:rsidRPr="006B5464">
        <w:rPr>
          <w:rFonts w:ascii="Arial" w:hAnsi="Arial" w:cs="Arial"/>
          <w:b/>
          <w:u w:val="dotDash"/>
        </w:rPr>
        <w:tab/>
      </w:r>
      <w:r>
        <w:rPr>
          <w:rFonts w:ascii="Arial" w:hAnsi="Arial" w:cs="Arial"/>
          <w:b/>
          <w:u w:val="dotDash"/>
        </w:rPr>
        <w:tab/>
      </w:r>
      <w:r>
        <w:rPr>
          <w:rFonts w:ascii="Arial" w:hAnsi="Arial" w:cs="Arial"/>
          <w:b/>
          <w:u w:val="dotDash"/>
        </w:rPr>
        <w:tab/>
      </w:r>
      <w:r w:rsidRPr="006B5464">
        <w:rPr>
          <w:rFonts w:ascii="Arial" w:hAnsi="Arial" w:cs="Arial"/>
          <w:b/>
          <w:u w:val="dotDash"/>
        </w:rPr>
        <w:tab/>
      </w:r>
    </w:p>
    <w:p w:rsidR="00B40514" w:rsidRPr="00EB547A" w:rsidRDefault="00B40514" w:rsidP="00B40514">
      <w:pPr>
        <w:spacing w:before="240" w:after="120" w:line="240" w:lineRule="auto"/>
        <w:jc w:val="both"/>
        <w:rPr>
          <w:rFonts w:ascii="Arial" w:hAnsi="Arial" w:cs="Arial"/>
          <w:sz w:val="20"/>
          <w:szCs w:val="20"/>
        </w:rPr>
      </w:pPr>
      <w:r w:rsidRPr="00EB547A">
        <w:rPr>
          <w:rFonts w:ascii="Arial" w:hAnsi="Arial" w:cs="Arial"/>
          <w:sz w:val="20"/>
          <w:szCs w:val="20"/>
        </w:rPr>
        <w:t>Slova moudrých na závěr:</w:t>
      </w:r>
    </w:p>
    <w:p w:rsidR="00B40514" w:rsidRPr="005548A2" w:rsidRDefault="00B40514" w:rsidP="00B40514">
      <w:pPr>
        <w:tabs>
          <w:tab w:val="num" w:pos="540"/>
        </w:tabs>
        <w:spacing w:after="0" w:line="240" w:lineRule="auto"/>
        <w:jc w:val="both"/>
        <w:rPr>
          <w:rFonts w:ascii="Arial" w:hAnsi="Arial" w:cs="Arial"/>
          <w:i/>
          <w:iCs/>
          <w:color w:val="303233"/>
        </w:rPr>
      </w:pPr>
      <w:r w:rsidRPr="005548A2">
        <w:rPr>
          <w:rFonts w:ascii="Arial" w:hAnsi="Arial" w:cs="Arial"/>
          <w:i/>
          <w:iCs/>
          <w:color w:val="303233"/>
        </w:rPr>
        <w:t>Jednej tak, abys byl šťastný, ne aby ses šťastným jen zdál.</w:t>
      </w:r>
    </w:p>
    <w:p w:rsidR="00B40514" w:rsidRPr="002163EA" w:rsidRDefault="00B40514" w:rsidP="00B40514">
      <w:pPr>
        <w:tabs>
          <w:tab w:val="num" w:pos="540"/>
        </w:tabs>
        <w:spacing w:after="0" w:line="240" w:lineRule="auto"/>
        <w:jc w:val="both"/>
        <w:rPr>
          <w:rFonts w:ascii="Arial" w:hAnsi="Arial" w:cs="Arial"/>
          <w:i/>
          <w:iCs/>
          <w:strike/>
          <w:color w:val="303233"/>
        </w:rPr>
      </w:pPr>
    </w:p>
    <w:p w:rsidR="00B40514" w:rsidRDefault="00B40514" w:rsidP="00B40514">
      <w:pPr>
        <w:tabs>
          <w:tab w:val="num" w:pos="540"/>
        </w:tabs>
        <w:spacing w:after="0" w:line="240" w:lineRule="auto"/>
        <w:jc w:val="right"/>
        <w:rPr>
          <w:rFonts w:ascii="Arial" w:hAnsi="Arial" w:cs="Arial"/>
          <w:color w:val="303233"/>
          <w:sz w:val="20"/>
          <w:szCs w:val="20"/>
        </w:rPr>
      </w:pPr>
      <w:r w:rsidRPr="005548A2">
        <w:rPr>
          <w:rFonts w:ascii="Arial" w:hAnsi="Arial" w:cs="Arial"/>
          <w:color w:val="303233"/>
          <w:sz w:val="20"/>
          <w:szCs w:val="20"/>
        </w:rPr>
        <w:t>Seneca mladší</w:t>
      </w:r>
    </w:p>
    <w:p w:rsidR="00B40514" w:rsidRPr="00982B85" w:rsidRDefault="00B40514" w:rsidP="00B40514">
      <w:pPr>
        <w:tabs>
          <w:tab w:val="num" w:pos="540"/>
        </w:tabs>
        <w:spacing w:after="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B40514" w:rsidRPr="00407C53" w:rsidRDefault="00B40514" w:rsidP="00B40514">
      <w:pPr>
        <w:spacing w:after="0" w:line="240" w:lineRule="auto"/>
        <w:rPr>
          <w:rFonts w:ascii="Arial" w:eastAsia="Times New Roman" w:hAnsi="Arial" w:cs="Arial"/>
          <w:sz w:val="24"/>
          <w:szCs w:val="24"/>
          <w:lang w:eastAsia="cs-CZ"/>
        </w:rPr>
      </w:pPr>
    </w:p>
    <w:p w:rsidR="00B40514" w:rsidRDefault="00B40514" w:rsidP="00B40514">
      <w:pPr>
        <w:tabs>
          <w:tab w:val="num" w:pos="540"/>
        </w:tabs>
        <w:spacing w:after="120" w:line="240" w:lineRule="auto"/>
        <w:jc w:val="both"/>
        <w:rPr>
          <w:rFonts w:ascii="Arial" w:hAnsi="Arial" w:cs="Arial"/>
          <w:iCs/>
          <w:color w:val="303233"/>
        </w:rPr>
      </w:pPr>
      <w:r w:rsidRPr="006B13D9">
        <w:rPr>
          <w:rFonts w:ascii="Arial" w:hAnsi="Arial" w:cs="Arial"/>
          <w:iCs/>
          <w:color w:val="303233"/>
        </w:rPr>
        <w:t>Kdo se směje</w:t>
      </w:r>
      <w:r>
        <w:rPr>
          <w:rFonts w:ascii="Arial" w:hAnsi="Arial" w:cs="Arial"/>
          <w:iCs/>
          <w:color w:val="303233"/>
        </w:rPr>
        <w:t>,</w:t>
      </w:r>
      <w:r w:rsidRPr="006B13D9">
        <w:rPr>
          <w:rFonts w:ascii="Arial" w:hAnsi="Arial" w:cs="Arial"/>
          <w:iCs/>
          <w:color w:val="303233"/>
        </w:rPr>
        <w:t xml:space="preserve"> místo aby se zlobil, ten je psychicky silnější.</w:t>
      </w:r>
    </w:p>
    <w:p w:rsidR="00B40514" w:rsidRPr="006B13D9" w:rsidRDefault="00B40514" w:rsidP="00B40514">
      <w:pPr>
        <w:tabs>
          <w:tab w:val="num" w:pos="540"/>
        </w:tabs>
        <w:spacing w:after="120" w:line="240" w:lineRule="auto"/>
        <w:jc w:val="right"/>
        <w:rPr>
          <w:rFonts w:ascii="Arial" w:hAnsi="Arial" w:cs="Arial"/>
          <w:sz w:val="20"/>
          <w:szCs w:val="20"/>
          <w:u w:val="dotDash"/>
        </w:rPr>
      </w:pPr>
      <w:r w:rsidRPr="006B13D9">
        <w:rPr>
          <w:rFonts w:ascii="Arial" w:hAnsi="Arial" w:cs="Arial"/>
          <w:iCs/>
          <w:color w:val="303233"/>
          <w:sz w:val="20"/>
          <w:szCs w:val="20"/>
        </w:rPr>
        <w:t>japonské přísloví</w:t>
      </w:r>
    </w:p>
    <w:p w:rsidR="00B40514" w:rsidRPr="006B13D9" w:rsidRDefault="00B40514" w:rsidP="00B40514">
      <w:pPr>
        <w:tabs>
          <w:tab w:val="num" w:pos="540"/>
        </w:tabs>
        <w:spacing w:after="120" w:line="240" w:lineRule="auto"/>
        <w:ind w:firstLine="284"/>
        <w:jc w:val="center"/>
        <w:rPr>
          <w:rFonts w:ascii="Arial" w:hAnsi="Arial" w:cs="Arial"/>
          <w:sz w:val="28"/>
          <w:szCs w:val="28"/>
          <w:u w:val="dotDash"/>
        </w:rPr>
      </w:pPr>
      <w:r w:rsidRPr="006B13D9">
        <w:rPr>
          <w:rFonts w:ascii="Arial" w:hAnsi="Arial" w:cs="Arial"/>
          <w:sz w:val="28"/>
          <w:szCs w:val="28"/>
          <w:u w:val="dotDash"/>
        </w:rPr>
        <w:tab/>
      </w:r>
      <w:r w:rsidRPr="006B13D9">
        <w:rPr>
          <w:rFonts w:ascii="Arial" w:hAnsi="Arial" w:cs="Arial"/>
          <w:sz w:val="28"/>
          <w:szCs w:val="28"/>
          <w:u w:val="dotDash"/>
        </w:rPr>
        <w:tab/>
      </w:r>
      <w:r w:rsidRPr="006B13D9">
        <w:rPr>
          <w:rFonts w:ascii="Arial" w:hAnsi="Arial" w:cs="Arial"/>
          <w:sz w:val="28"/>
          <w:szCs w:val="28"/>
          <w:u w:val="dotDash"/>
        </w:rPr>
        <w:tab/>
      </w:r>
      <w:r w:rsidRPr="006B13D9">
        <w:rPr>
          <w:rFonts w:ascii="Arial" w:hAnsi="Arial" w:cs="Arial"/>
          <w:sz w:val="28"/>
          <w:szCs w:val="28"/>
          <w:u w:val="dotDash"/>
        </w:rPr>
        <w:tab/>
      </w:r>
      <w:r w:rsidRPr="006B13D9">
        <w:rPr>
          <w:rFonts w:ascii="Arial" w:hAnsi="Arial" w:cs="Arial"/>
          <w:sz w:val="28"/>
          <w:szCs w:val="28"/>
          <w:u w:val="dotDash"/>
        </w:rPr>
        <w:tab/>
      </w:r>
    </w:p>
    <w:p w:rsidR="00B40514" w:rsidRDefault="00B40514" w:rsidP="00B40514">
      <w:pPr>
        <w:tabs>
          <w:tab w:val="num" w:pos="540"/>
        </w:tabs>
        <w:spacing w:line="240" w:lineRule="auto"/>
        <w:ind w:right="-1"/>
        <w:jc w:val="both"/>
        <w:rPr>
          <w:rFonts w:ascii="Arial" w:hAnsi="Arial" w:cs="Arial"/>
          <w:sz w:val="20"/>
          <w:szCs w:val="20"/>
        </w:rPr>
      </w:pPr>
      <w:r w:rsidRPr="00875614">
        <w:rPr>
          <w:rFonts w:ascii="Arial" w:hAnsi="Arial" w:cs="Arial"/>
          <w:sz w:val="20"/>
          <w:szCs w:val="20"/>
        </w:rPr>
        <w:t>A pár lidových pranostik</w:t>
      </w:r>
      <w:r>
        <w:rPr>
          <w:rFonts w:ascii="Arial" w:hAnsi="Arial" w:cs="Arial"/>
          <w:sz w:val="20"/>
          <w:szCs w:val="20"/>
        </w:rPr>
        <w:t xml:space="preserve"> na závěr:</w:t>
      </w:r>
    </w:p>
    <w:p w:rsidR="00B40514" w:rsidRDefault="00B40514" w:rsidP="00B40514">
      <w:pPr>
        <w:spacing w:before="240" w:after="120" w:line="240" w:lineRule="auto"/>
        <w:jc w:val="both"/>
        <w:rPr>
          <w:rFonts w:ascii="Arial" w:hAnsi="Arial" w:cs="Arial"/>
          <w:iCs/>
          <w:color w:val="303233"/>
        </w:rPr>
      </w:pPr>
      <w:r>
        <w:rPr>
          <w:rFonts w:ascii="Arial" w:hAnsi="Arial" w:cs="Arial"/>
          <w:iCs/>
          <w:color w:val="303233"/>
        </w:rPr>
        <w:t>C</w:t>
      </w:r>
      <w:r w:rsidRPr="006B13D9">
        <w:rPr>
          <w:rFonts w:ascii="Arial" w:hAnsi="Arial" w:cs="Arial"/>
          <w:iCs/>
          <w:color w:val="303233"/>
        </w:rPr>
        <w:t>o</w:t>
      </w:r>
      <w:r>
        <w:rPr>
          <w:rFonts w:ascii="Arial" w:hAnsi="Arial" w:cs="Arial"/>
          <w:iCs/>
          <w:color w:val="303233"/>
        </w:rPr>
        <w:t xml:space="preserve"> v říjnu zimy přibude, v lednu jí opět ubude.</w:t>
      </w:r>
    </w:p>
    <w:p w:rsidR="00B40514" w:rsidRPr="00982B85" w:rsidRDefault="00B40514" w:rsidP="00B40514">
      <w:pPr>
        <w:tabs>
          <w:tab w:val="num" w:pos="540"/>
        </w:tabs>
        <w:spacing w:after="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B40514" w:rsidRDefault="00B40514" w:rsidP="00B40514">
      <w:pPr>
        <w:spacing w:before="240" w:after="120" w:line="240" w:lineRule="auto"/>
        <w:jc w:val="both"/>
        <w:rPr>
          <w:rFonts w:ascii="Arial" w:hAnsi="Arial" w:cs="Arial"/>
          <w:sz w:val="20"/>
          <w:szCs w:val="20"/>
        </w:rPr>
      </w:pPr>
      <w:r>
        <w:rPr>
          <w:rFonts w:ascii="Arial" w:hAnsi="Arial" w:cs="Arial"/>
          <w:iCs/>
          <w:color w:val="303233"/>
        </w:rPr>
        <w:t>Je-li Kačenka ucouraná, je Baruška naškrobená.</w:t>
      </w:r>
    </w:p>
    <w:p w:rsidR="00B40514" w:rsidRPr="00E12978" w:rsidRDefault="00B40514" w:rsidP="00B40514">
      <w:pPr>
        <w:spacing w:after="0" w:line="240" w:lineRule="auto"/>
        <w:ind w:firstLine="284"/>
        <w:jc w:val="center"/>
        <w:rPr>
          <w:rFonts w:ascii="Arial" w:hAnsi="Arial" w:cs="Arial"/>
          <w:sz w:val="18"/>
          <w:szCs w:val="18"/>
          <w:u w:val="dotDash"/>
        </w:rPr>
      </w:pPr>
      <w:r w:rsidRPr="00696289">
        <w:rPr>
          <w:rFonts w:ascii="Arial" w:eastAsia="Times New Roman" w:hAnsi="Arial" w:cs="Arial"/>
          <w:sz w:val="21"/>
          <w:szCs w:val="21"/>
          <w:lang w:eastAsia="cs-CZ"/>
        </w:rPr>
        <w:pict>
          <v:rect id="_x0000_i1025" style="width:0;height:1.5pt" o:hralign="center" o:hrstd="t" o:hr="t" fillcolor="#a0a0a0" stroked="f"/>
        </w:pict>
      </w:r>
    </w:p>
    <w:p w:rsidR="00B40514" w:rsidRDefault="00B40514" w:rsidP="00B40514">
      <w:pPr>
        <w:spacing w:after="0" w:line="240" w:lineRule="auto"/>
        <w:ind w:right="-1" w:firstLine="284"/>
        <w:jc w:val="both"/>
        <w:rPr>
          <w:rFonts w:ascii="Arial" w:hAnsi="Arial" w:cs="Arial"/>
          <w:sz w:val="21"/>
          <w:szCs w:val="21"/>
        </w:rPr>
      </w:pPr>
    </w:p>
    <w:p w:rsidR="00B40514" w:rsidRPr="00C27A1B" w:rsidRDefault="00B40514" w:rsidP="00B40514">
      <w:pPr>
        <w:spacing w:after="0" w:line="240" w:lineRule="auto"/>
        <w:ind w:right="-1" w:firstLine="284"/>
        <w:jc w:val="both"/>
        <w:rPr>
          <w:rFonts w:ascii="Arial" w:hAnsi="Arial" w:cs="Arial"/>
          <w:color w:val="FF0000"/>
          <w:sz w:val="21"/>
          <w:szCs w:val="21"/>
        </w:rPr>
      </w:pPr>
      <w:r w:rsidRPr="000604C0">
        <w:rPr>
          <w:rFonts w:ascii="Arial" w:hAnsi="Arial" w:cs="Arial"/>
          <w:sz w:val="21"/>
          <w:szCs w:val="21"/>
        </w:rPr>
        <w:t>Příští zpravodaj vyjde v </w:t>
      </w:r>
      <w:r>
        <w:rPr>
          <w:rFonts w:ascii="Arial" w:hAnsi="Arial" w:cs="Arial"/>
          <w:sz w:val="21"/>
          <w:szCs w:val="21"/>
        </w:rPr>
        <w:t>prosinci</w:t>
      </w:r>
      <w:r w:rsidRPr="000604C0">
        <w:rPr>
          <w:rFonts w:ascii="Arial" w:hAnsi="Arial" w:cs="Arial"/>
          <w:sz w:val="21"/>
          <w:szCs w:val="21"/>
        </w:rPr>
        <w:t xml:space="preserve"> 20</w:t>
      </w:r>
      <w:r>
        <w:rPr>
          <w:rFonts w:ascii="Arial" w:hAnsi="Arial" w:cs="Arial"/>
          <w:sz w:val="21"/>
          <w:szCs w:val="21"/>
        </w:rPr>
        <w:t>2</w:t>
      </w:r>
      <w:r w:rsidRPr="000604C0">
        <w:rPr>
          <w:rFonts w:ascii="Arial" w:hAnsi="Arial" w:cs="Arial"/>
          <w:sz w:val="21"/>
          <w:szCs w:val="21"/>
        </w:rPr>
        <w:t>1</w:t>
      </w:r>
      <w:r w:rsidRPr="00C27A1B">
        <w:rPr>
          <w:rFonts w:ascii="Arial" w:hAnsi="Arial" w:cs="Arial"/>
          <w:color w:val="FF0000"/>
          <w:sz w:val="21"/>
          <w:szCs w:val="21"/>
        </w:rPr>
        <w:t xml:space="preserve"> </w:t>
      </w:r>
    </w:p>
    <w:p w:rsidR="00B40514" w:rsidRPr="00C27A1B" w:rsidRDefault="00B40514" w:rsidP="00B40514">
      <w:pPr>
        <w:spacing w:after="0" w:line="240" w:lineRule="auto"/>
        <w:ind w:right="-1" w:firstLine="284"/>
        <w:jc w:val="both"/>
        <w:rPr>
          <w:rFonts w:ascii="Arial" w:hAnsi="Arial" w:cs="Arial"/>
          <w:color w:val="FF0000"/>
          <w:sz w:val="21"/>
          <w:szCs w:val="21"/>
        </w:rPr>
      </w:pPr>
    </w:p>
    <w:p w:rsidR="00B40514" w:rsidRPr="00C27A1B" w:rsidRDefault="00B40514" w:rsidP="00B40514">
      <w:pPr>
        <w:ind w:right="-1"/>
        <w:jc w:val="center"/>
        <w:rPr>
          <w:rFonts w:ascii="Arial" w:eastAsia="Times New Roman" w:hAnsi="Arial" w:cs="Arial"/>
          <w:i/>
          <w:iCs/>
          <w:color w:val="FF0000"/>
          <w:sz w:val="21"/>
          <w:szCs w:val="21"/>
          <w:lang w:eastAsia="cs-CZ"/>
        </w:rPr>
      </w:pPr>
      <w:r>
        <w:rPr>
          <w:rFonts w:ascii="Arial" w:hAnsi="Arial" w:cs="Arial"/>
          <w:b/>
          <w:shadow/>
          <w:noProof/>
          <w:color w:val="FF0000"/>
          <w:sz w:val="21"/>
          <w:szCs w:val="21"/>
          <w:lang w:eastAsia="cs-CZ"/>
        </w:rPr>
        <w:drawing>
          <wp:inline distT="0" distB="0" distL="0" distR="0">
            <wp:extent cx="342900" cy="447675"/>
            <wp:effectExtent l="19050" t="0" r="0" b="0"/>
            <wp:docPr id="1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42900" cy="447675"/>
                    </a:xfrm>
                    <a:prstGeom prst="rect">
                      <a:avLst/>
                    </a:prstGeom>
                    <a:noFill/>
                    <a:ln w="9525">
                      <a:noFill/>
                      <a:miter lim="800000"/>
                      <a:headEnd/>
                      <a:tailEnd/>
                    </a:ln>
                  </pic:spPr>
                </pic:pic>
              </a:graphicData>
            </a:graphic>
          </wp:inline>
        </w:drawing>
      </w:r>
    </w:p>
    <w:p w:rsidR="00B40514" w:rsidRPr="00C27A1B" w:rsidRDefault="00B40514" w:rsidP="00B40514">
      <w:pPr>
        <w:tabs>
          <w:tab w:val="left" w:pos="2694"/>
        </w:tabs>
        <w:spacing w:after="120" w:line="240" w:lineRule="auto"/>
        <w:ind w:right="-1"/>
        <w:jc w:val="right"/>
        <w:rPr>
          <w:rFonts w:ascii="Arial" w:eastAsia="Times New Roman" w:hAnsi="Arial" w:cs="Arial"/>
          <w:i/>
          <w:iCs/>
          <w:color w:val="FF0000"/>
          <w:sz w:val="21"/>
          <w:szCs w:val="21"/>
          <w:lang w:eastAsia="cs-CZ"/>
        </w:rPr>
      </w:pPr>
    </w:p>
    <w:p w:rsidR="00B40514" w:rsidRPr="000604C0" w:rsidRDefault="00B40514" w:rsidP="00B40514">
      <w:pPr>
        <w:spacing w:after="120" w:line="240" w:lineRule="auto"/>
        <w:ind w:right="-1" w:firstLine="284"/>
        <w:jc w:val="center"/>
        <w:rPr>
          <w:rFonts w:ascii="Arial" w:hAnsi="Arial" w:cs="Arial"/>
          <w:sz w:val="21"/>
          <w:szCs w:val="21"/>
        </w:rPr>
      </w:pPr>
      <w:r w:rsidRPr="000604C0">
        <w:rPr>
          <w:rFonts w:ascii="Arial" w:hAnsi="Arial" w:cs="Arial"/>
          <w:sz w:val="21"/>
          <w:szCs w:val="21"/>
        </w:rPr>
        <w:t xml:space="preserve">č. </w:t>
      </w:r>
      <w:r>
        <w:rPr>
          <w:rFonts w:ascii="Arial" w:hAnsi="Arial" w:cs="Arial"/>
          <w:sz w:val="21"/>
          <w:szCs w:val="21"/>
        </w:rPr>
        <w:t>3</w:t>
      </w:r>
      <w:r w:rsidRPr="000604C0">
        <w:rPr>
          <w:rFonts w:ascii="Arial" w:hAnsi="Arial" w:cs="Arial"/>
          <w:sz w:val="21"/>
          <w:szCs w:val="21"/>
        </w:rPr>
        <w:t>/20</w:t>
      </w:r>
      <w:r>
        <w:rPr>
          <w:rFonts w:ascii="Arial" w:hAnsi="Arial" w:cs="Arial"/>
          <w:sz w:val="21"/>
          <w:szCs w:val="21"/>
        </w:rPr>
        <w:t>2</w:t>
      </w:r>
      <w:r w:rsidRPr="000604C0">
        <w:rPr>
          <w:rFonts w:ascii="Arial" w:hAnsi="Arial" w:cs="Arial"/>
          <w:sz w:val="21"/>
          <w:szCs w:val="21"/>
        </w:rPr>
        <w:t>1</w:t>
      </w:r>
    </w:p>
    <w:p w:rsidR="00B40514" w:rsidRPr="000604C0" w:rsidRDefault="00B40514" w:rsidP="00B40514">
      <w:pPr>
        <w:tabs>
          <w:tab w:val="num" w:pos="540"/>
        </w:tabs>
        <w:spacing w:after="120" w:line="240" w:lineRule="auto"/>
        <w:ind w:right="-1" w:firstLine="284"/>
        <w:jc w:val="center"/>
        <w:rPr>
          <w:rFonts w:ascii="Arial" w:hAnsi="Arial" w:cs="Arial"/>
          <w:sz w:val="21"/>
          <w:szCs w:val="21"/>
        </w:rPr>
      </w:pPr>
      <w:r>
        <w:rPr>
          <w:rFonts w:ascii="Arial" w:hAnsi="Arial" w:cs="Arial"/>
          <w:sz w:val="21"/>
          <w:szCs w:val="21"/>
        </w:rPr>
        <w:t>21</w:t>
      </w:r>
      <w:r w:rsidRPr="000604C0">
        <w:rPr>
          <w:rFonts w:ascii="Arial" w:hAnsi="Arial" w:cs="Arial"/>
          <w:sz w:val="21"/>
          <w:szCs w:val="21"/>
        </w:rPr>
        <w:t xml:space="preserve">. </w:t>
      </w:r>
      <w:r>
        <w:rPr>
          <w:rFonts w:ascii="Arial" w:hAnsi="Arial" w:cs="Arial"/>
          <w:sz w:val="21"/>
          <w:szCs w:val="21"/>
        </w:rPr>
        <w:t>9</w:t>
      </w:r>
      <w:r w:rsidRPr="000604C0">
        <w:rPr>
          <w:rFonts w:ascii="Arial" w:hAnsi="Arial" w:cs="Arial"/>
          <w:sz w:val="21"/>
          <w:szCs w:val="21"/>
        </w:rPr>
        <w:t>. 20</w:t>
      </w:r>
      <w:r>
        <w:rPr>
          <w:rFonts w:ascii="Arial" w:hAnsi="Arial" w:cs="Arial"/>
          <w:sz w:val="21"/>
          <w:szCs w:val="21"/>
        </w:rPr>
        <w:t>2</w:t>
      </w:r>
      <w:r w:rsidRPr="000604C0">
        <w:rPr>
          <w:rFonts w:ascii="Arial" w:hAnsi="Arial" w:cs="Arial"/>
          <w:sz w:val="21"/>
          <w:szCs w:val="21"/>
        </w:rPr>
        <w:t>1</w:t>
      </w:r>
    </w:p>
    <w:p w:rsidR="00B40514" w:rsidRDefault="00B40514" w:rsidP="00B40514">
      <w:pPr>
        <w:tabs>
          <w:tab w:val="num" w:pos="540"/>
        </w:tabs>
        <w:spacing w:line="240" w:lineRule="auto"/>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30" w:history="1">
        <w:r w:rsidRPr="000604C0">
          <w:rPr>
            <w:rStyle w:val="Hypertextovodkaz"/>
            <w:rFonts w:ascii="Arial" w:hAnsi="Arial" w:cs="Arial"/>
            <w:color w:val="auto"/>
            <w:sz w:val="21"/>
            <w:szCs w:val="21"/>
          </w:rPr>
          <w:t>www.suchovrsice.cz</w:t>
        </w:r>
      </w:hyperlink>
      <w:r w:rsidRPr="000604C0">
        <w:rPr>
          <w:rFonts w:ascii="Arial" w:hAnsi="Arial" w:cs="Arial"/>
          <w:sz w:val="21"/>
          <w:szCs w:val="21"/>
        </w:rPr>
        <w:t xml:space="preserve"> </w:t>
      </w:r>
    </w:p>
    <w:p w:rsidR="00791A3C" w:rsidRDefault="00791A3C" w:rsidP="00B40514">
      <w:pPr>
        <w:pStyle w:val="Zkladntext"/>
        <w:spacing w:after="120" w:line="240" w:lineRule="exact"/>
        <w:jc w:val="both"/>
        <w:rPr>
          <w:rFonts w:ascii="Arial" w:hAnsi="Arial" w:cs="Arial"/>
          <w:sz w:val="21"/>
          <w:szCs w:val="21"/>
        </w:rPr>
      </w:pPr>
    </w:p>
    <w:sectPr w:rsidR="00791A3C" w:rsidSect="009E3020">
      <w:type w:val="continuous"/>
      <w:pgSz w:w="11906" w:h="16838" w:code="9"/>
      <w:pgMar w:top="964" w:right="1021" w:bottom="964" w:left="964" w:header="709" w:footer="709" w:gutter="0"/>
      <w:cols w:num="2" w:space="5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0CF" w:rsidRDefault="004E30CF" w:rsidP="0085379A">
      <w:pPr>
        <w:spacing w:after="0" w:line="240" w:lineRule="auto"/>
      </w:pPr>
      <w:r>
        <w:separator/>
      </w:r>
    </w:p>
  </w:endnote>
  <w:endnote w:type="continuationSeparator" w:id="0">
    <w:p w:rsidR="004E30CF" w:rsidRDefault="004E30CF" w:rsidP="008537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witzerlan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Print">
    <w:panose1 w:val="02000600000000000000"/>
    <w:charset w:val="EE"/>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250" w:rsidRDefault="00270DB8">
    <w:pPr>
      <w:pStyle w:val="Zpat"/>
      <w:jc w:val="center"/>
    </w:pPr>
    <w:fldSimple w:instr=" PAGE   \* MERGEFORMAT ">
      <w:r w:rsidR="003569E5">
        <w:rPr>
          <w:noProof/>
        </w:rPr>
        <w:t>8</w:t>
      </w:r>
    </w:fldSimple>
  </w:p>
  <w:p w:rsidR="00023250" w:rsidRDefault="0002325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0CF" w:rsidRDefault="004E30CF" w:rsidP="0085379A">
      <w:pPr>
        <w:spacing w:after="0" w:line="240" w:lineRule="auto"/>
      </w:pPr>
      <w:r>
        <w:separator/>
      </w:r>
    </w:p>
  </w:footnote>
  <w:footnote w:type="continuationSeparator" w:id="0">
    <w:p w:rsidR="004E30CF" w:rsidRDefault="004E30CF" w:rsidP="008537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5C54"/>
    <w:multiLevelType w:val="hybridMultilevel"/>
    <w:tmpl w:val="B3F2E5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E77EB0"/>
    <w:multiLevelType w:val="multilevel"/>
    <w:tmpl w:val="F2DC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F4A27"/>
    <w:multiLevelType w:val="multilevel"/>
    <w:tmpl w:val="EBC6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9186B"/>
    <w:multiLevelType w:val="hybridMultilevel"/>
    <w:tmpl w:val="0CC657BE"/>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0FDF0C5A"/>
    <w:multiLevelType w:val="multilevel"/>
    <w:tmpl w:val="19CA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BD4A2B"/>
    <w:multiLevelType w:val="hybridMultilevel"/>
    <w:tmpl w:val="3B1E5970"/>
    <w:lvl w:ilvl="0" w:tplc="040477F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807E6C"/>
    <w:multiLevelType w:val="hybridMultilevel"/>
    <w:tmpl w:val="F32228AA"/>
    <w:lvl w:ilvl="0" w:tplc="6D607ACA">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52A3146"/>
    <w:multiLevelType w:val="hybridMultilevel"/>
    <w:tmpl w:val="1778C812"/>
    <w:lvl w:ilvl="0" w:tplc="022EFABA">
      <w:start w:val="1"/>
      <w:numFmt w:val="bullet"/>
      <w:lvlText w:val=""/>
      <w:lvlJc w:val="left"/>
      <w:pPr>
        <w:tabs>
          <w:tab w:val="num" w:pos="720"/>
        </w:tabs>
        <w:ind w:left="720" w:hanging="360"/>
      </w:pPr>
      <w:rPr>
        <w:rFonts w:ascii="Symbol" w:hAnsi="Symbol" w:hint="default"/>
        <w:sz w:val="20"/>
      </w:rPr>
    </w:lvl>
    <w:lvl w:ilvl="1" w:tplc="5A5CD9FE" w:tentative="1">
      <w:start w:val="1"/>
      <w:numFmt w:val="bullet"/>
      <w:lvlText w:val="o"/>
      <w:lvlJc w:val="left"/>
      <w:pPr>
        <w:tabs>
          <w:tab w:val="num" w:pos="1440"/>
        </w:tabs>
        <w:ind w:left="1440" w:hanging="360"/>
      </w:pPr>
      <w:rPr>
        <w:rFonts w:ascii="Courier New" w:hAnsi="Courier New" w:hint="default"/>
        <w:sz w:val="20"/>
      </w:rPr>
    </w:lvl>
    <w:lvl w:ilvl="2" w:tplc="8F50541E" w:tentative="1">
      <w:start w:val="1"/>
      <w:numFmt w:val="bullet"/>
      <w:lvlText w:val=""/>
      <w:lvlJc w:val="left"/>
      <w:pPr>
        <w:tabs>
          <w:tab w:val="num" w:pos="2160"/>
        </w:tabs>
        <w:ind w:left="2160" w:hanging="360"/>
      </w:pPr>
      <w:rPr>
        <w:rFonts w:ascii="Wingdings" w:hAnsi="Wingdings" w:hint="default"/>
        <w:sz w:val="20"/>
      </w:rPr>
    </w:lvl>
    <w:lvl w:ilvl="3" w:tplc="6D70EE60" w:tentative="1">
      <w:start w:val="1"/>
      <w:numFmt w:val="bullet"/>
      <w:lvlText w:val=""/>
      <w:lvlJc w:val="left"/>
      <w:pPr>
        <w:tabs>
          <w:tab w:val="num" w:pos="2880"/>
        </w:tabs>
        <w:ind w:left="2880" w:hanging="360"/>
      </w:pPr>
      <w:rPr>
        <w:rFonts w:ascii="Wingdings" w:hAnsi="Wingdings" w:hint="default"/>
        <w:sz w:val="20"/>
      </w:rPr>
    </w:lvl>
    <w:lvl w:ilvl="4" w:tplc="7B1A021E" w:tentative="1">
      <w:start w:val="1"/>
      <w:numFmt w:val="bullet"/>
      <w:lvlText w:val=""/>
      <w:lvlJc w:val="left"/>
      <w:pPr>
        <w:tabs>
          <w:tab w:val="num" w:pos="3600"/>
        </w:tabs>
        <w:ind w:left="3600" w:hanging="360"/>
      </w:pPr>
      <w:rPr>
        <w:rFonts w:ascii="Wingdings" w:hAnsi="Wingdings" w:hint="default"/>
        <w:sz w:val="20"/>
      </w:rPr>
    </w:lvl>
    <w:lvl w:ilvl="5" w:tplc="B8D68EDC" w:tentative="1">
      <w:start w:val="1"/>
      <w:numFmt w:val="bullet"/>
      <w:lvlText w:val=""/>
      <w:lvlJc w:val="left"/>
      <w:pPr>
        <w:tabs>
          <w:tab w:val="num" w:pos="4320"/>
        </w:tabs>
        <w:ind w:left="4320" w:hanging="360"/>
      </w:pPr>
      <w:rPr>
        <w:rFonts w:ascii="Wingdings" w:hAnsi="Wingdings" w:hint="default"/>
        <w:sz w:val="20"/>
      </w:rPr>
    </w:lvl>
    <w:lvl w:ilvl="6" w:tplc="05E8CDD8" w:tentative="1">
      <w:start w:val="1"/>
      <w:numFmt w:val="bullet"/>
      <w:lvlText w:val=""/>
      <w:lvlJc w:val="left"/>
      <w:pPr>
        <w:tabs>
          <w:tab w:val="num" w:pos="5040"/>
        </w:tabs>
        <w:ind w:left="5040" w:hanging="360"/>
      </w:pPr>
      <w:rPr>
        <w:rFonts w:ascii="Wingdings" w:hAnsi="Wingdings" w:hint="default"/>
        <w:sz w:val="20"/>
      </w:rPr>
    </w:lvl>
    <w:lvl w:ilvl="7" w:tplc="59708140" w:tentative="1">
      <w:start w:val="1"/>
      <w:numFmt w:val="bullet"/>
      <w:lvlText w:val=""/>
      <w:lvlJc w:val="left"/>
      <w:pPr>
        <w:tabs>
          <w:tab w:val="num" w:pos="5760"/>
        </w:tabs>
        <w:ind w:left="5760" w:hanging="360"/>
      </w:pPr>
      <w:rPr>
        <w:rFonts w:ascii="Wingdings" w:hAnsi="Wingdings" w:hint="default"/>
        <w:sz w:val="20"/>
      </w:rPr>
    </w:lvl>
    <w:lvl w:ilvl="8" w:tplc="FA18EDB4" w:tentative="1">
      <w:start w:val="1"/>
      <w:numFmt w:val="bullet"/>
      <w:lvlText w:val=""/>
      <w:lvlJc w:val="left"/>
      <w:pPr>
        <w:tabs>
          <w:tab w:val="num" w:pos="6480"/>
        </w:tabs>
        <w:ind w:left="6480" w:hanging="360"/>
      </w:pPr>
      <w:rPr>
        <w:rFonts w:ascii="Wingdings" w:hAnsi="Wingdings" w:hint="default"/>
        <w:sz w:val="20"/>
      </w:rPr>
    </w:lvl>
  </w:abstractNum>
  <w:abstractNum w:abstractNumId="8">
    <w:nsid w:val="181E7F7D"/>
    <w:multiLevelType w:val="multilevel"/>
    <w:tmpl w:val="7512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075313"/>
    <w:multiLevelType w:val="hybridMultilevel"/>
    <w:tmpl w:val="AF306EDC"/>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2152081A"/>
    <w:multiLevelType w:val="hybridMultilevel"/>
    <w:tmpl w:val="D10C3752"/>
    <w:lvl w:ilvl="0" w:tplc="E6DE7A44">
      <w:start w:val="1"/>
      <w:numFmt w:val="lowerLetter"/>
      <w:pStyle w:val="Odrky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93649A"/>
    <w:multiLevelType w:val="hybridMultilevel"/>
    <w:tmpl w:val="1A4ADFD0"/>
    <w:lvl w:ilvl="0" w:tplc="7CF6905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298D3A4F"/>
    <w:multiLevelType w:val="multilevel"/>
    <w:tmpl w:val="2DB8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2C06B7"/>
    <w:multiLevelType w:val="hybridMultilevel"/>
    <w:tmpl w:val="4FD05D06"/>
    <w:lvl w:ilvl="0" w:tplc="AB12530C">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4">
    <w:nsid w:val="2DF952D2"/>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15">
    <w:nsid w:val="2FB27F4D"/>
    <w:multiLevelType w:val="hybridMultilevel"/>
    <w:tmpl w:val="060C765C"/>
    <w:lvl w:ilvl="0" w:tplc="0405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7AE435C"/>
    <w:multiLevelType w:val="hybridMultilevel"/>
    <w:tmpl w:val="D1A2CF72"/>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nsid w:val="427C61D4"/>
    <w:multiLevelType w:val="hybridMultilevel"/>
    <w:tmpl w:val="8D1CE23C"/>
    <w:lvl w:ilvl="0" w:tplc="4A622158">
      <w:start w:val="16"/>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4483DA0"/>
    <w:multiLevelType w:val="hybridMultilevel"/>
    <w:tmpl w:val="D71AB29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4CA512DE"/>
    <w:multiLevelType w:val="hybridMultilevel"/>
    <w:tmpl w:val="F9A4B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FD27D9F"/>
    <w:multiLevelType w:val="hybridMultilevel"/>
    <w:tmpl w:val="2C28628C"/>
    <w:lvl w:ilvl="0" w:tplc="34701148">
      <w:start w:val="1"/>
      <w:numFmt w:val="bullet"/>
      <w:lvlText w:val=""/>
      <w:lvlJc w:val="left"/>
      <w:pPr>
        <w:tabs>
          <w:tab w:val="num" w:pos="720"/>
        </w:tabs>
        <w:ind w:left="720" w:hanging="360"/>
      </w:pPr>
      <w:rPr>
        <w:rFonts w:ascii="Symbol" w:hAnsi="Symbol" w:hint="default"/>
        <w:sz w:val="20"/>
      </w:rPr>
    </w:lvl>
    <w:lvl w:ilvl="1" w:tplc="42AC552C" w:tentative="1">
      <w:start w:val="1"/>
      <w:numFmt w:val="bullet"/>
      <w:lvlText w:val="o"/>
      <w:lvlJc w:val="left"/>
      <w:pPr>
        <w:tabs>
          <w:tab w:val="num" w:pos="1440"/>
        </w:tabs>
        <w:ind w:left="1440" w:hanging="360"/>
      </w:pPr>
      <w:rPr>
        <w:rFonts w:ascii="Courier New" w:hAnsi="Courier New" w:hint="default"/>
        <w:sz w:val="20"/>
      </w:rPr>
    </w:lvl>
    <w:lvl w:ilvl="2" w:tplc="E17A901C" w:tentative="1">
      <w:start w:val="1"/>
      <w:numFmt w:val="bullet"/>
      <w:lvlText w:val=""/>
      <w:lvlJc w:val="left"/>
      <w:pPr>
        <w:tabs>
          <w:tab w:val="num" w:pos="2160"/>
        </w:tabs>
        <w:ind w:left="2160" w:hanging="360"/>
      </w:pPr>
      <w:rPr>
        <w:rFonts w:ascii="Wingdings" w:hAnsi="Wingdings" w:hint="default"/>
        <w:sz w:val="20"/>
      </w:rPr>
    </w:lvl>
    <w:lvl w:ilvl="3" w:tplc="FE4E8C36" w:tentative="1">
      <w:start w:val="1"/>
      <w:numFmt w:val="bullet"/>
      <w:lvlText w:val=""/>
      <w:lvlJc w:val="left"/>
      <w:pPr>
        <w:tabs>
          <w:tab w:val="num" w:pos="2880"/>
        </w:tabs>
        <w:ind w:left="2880" w:hanging="360"/>
      </w:pPr>
      <w:rPr>
        <w:rFonts w:ascii="Wingdings" w:hAnsi="Wingdings" w:hint="default"/>
        <w:sz w:val="20"/>
      </w:rPr>
    </w:lvl>
    <w:lvl w:ilvl="4" w:tplc="80E41E5E" w:tentative="1">
      <w:start w:val="1"/>
      <w:numFmt w:val="bullet"/>
      <w:lvlText w:val=""/>
      <w:lvlJc w:val="left"/>
      <w:pPr>
        <w:tabs>
          <w:tab w:val="num" w:pos="3600"/>
        </w:tabs>
        <w:ind w:left="3600" w:hanging="360"/>
      </w:pPr>
      <w:rPr>
        <w:rFonts w:ascii="Wingdings" w:hAnsi="Wingdings" w:hint="default"/>
        <w:sz w:val="20"/>
      </w:rPr>
    </w:lvl>
    <w:lvl w:ilvl="5" w:tplc="5E5C73A6" w:tentative="1">
      <w:start w:val="1"/>
      <w:numFmt w:val="bullet"/>
      <w:lvlText w:val=""/>
      <w:lvlJc w:val="left"/>
      <w:pPr>
        <w:tabs>
          <w:tab w:val="num" w:pos="4320"/>
        </w:tabs>
        <w:ind w:left="4320" w:hanging="360"/>
      </w:pPr>
      <w:rPr>
        <w:rFonts w:ascii="Wingdings" w:hAnsi="Wingdings" w:hint="default"/>
        <w:sz w:val="20"/>
      </w:rPr>
    </w:lvl>
    <w:lvl w:ilvl="6" w:tplc="0E2E78BA" w:tentative="1">
      <w:start w:val="1"/>
      <w:numFmt w:val="bullet"/>
      <w:lvlText w:val=""/>
      <w:lvlJc w:val="left"/>
      <w:pPr>
        <w:tabs>
          <w:tab w:val="num" w:pos="5040"/>
        </w:tabs>
        <w:ind w:left="5040" w:hanging="360"/>
      </w:pPr>
      <w:rPr>
        <w:rFonts w:ascii="Wingdings" w:hAnsi="Wingdings" w:hint="default"/>
        <w:sz w:val="20"/>
      </w:rPr>
    </w:lvl>
    <w:lvl w:ilvl="7" w:tplc="028CEE26" w:tentative="1">
      <w:start w:val="1"/>
      <w:numFmt w:val="bullet"/>
      <w:lvlText w:val=""/>
      <w:lvlJc w:val="left"/>
      <w:pPr>
        <w:tabs>
          <w:tab w:val="num" w:pos="5760"/>
        </w:tabs>
        <w:ind w:left="5760" w:hanging="360"/>
      </w:pPr>
      <w:rPr>
        <w:rFonts w:ascii="Wingdings" w:hAnsi="Wingdings" w:hint="default"/>
        <w:sz w:val="20"/>
      </w:rPr>
    </w:lvl>
    <w:lvl w:ilvl="8" w:tplc="D6F4FC50"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185EC0"/>
    <w:multiLevelType w:val="hybridMultilevel"/>
    <w:tmpl w:val="7AE4D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6937F4B"/>
    <w:multiLevelType w:val="hybridMultilevel"/>
    <w:tmpl w:val="0470B724"/>
    <w:lvl w:ilvl="0" w:tplc="DC40371E">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9AC6B41"/>
    <w:multiLevelType w:val="hybridMultilevel"/>
    <w:tmpl w:val="0D3E55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151319B"/>
    <w:multiLevelType w:val="multilevel"/>
    <w:tmpl w:val="80F4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505F56"/>
    <w:multiLevelType w:val="hybridMultilevel"/>
    <w:tmpl w:val="71DCA56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27141E3"/>
    <w:multiLevelType w:val="hybridMultilevel"/>
    <w:tmpl w:val="FB4890B0"/>
    <w:lvl w:ilvl="0" w:tplc="89FAA404">
      <w:start w:val="1"/>
      <w:numFmt w:val="bullet"/>
      <w:pStyle w:val="Odrkybod"/>
      <w:lvlText w:val=""/>
      <w:lvlJc w:val="left"/>
      <w:pPr>
        <w:ind w:left="720" w:hanging="360"/>
      </w:pPr>
      <w:rPr>
        <w:rFonts w:ascii="Symbol" w:hAnsi="Symbol" w:hint="default"/>
      </w:rPr>
    </w:lvl>
    <w:lvl w:ilvl="1" w:tplc="2E5CF2E2">
      <w:numFmt w:val="bullet"/>
      <w:lvlText w:val="-"/>
      <w:lvlJc w:val="left"/>
      <w:pPr>
        <w:ind w:left="1440" w:hanging="360"/>
      </w:pPr>
      <w:rPr>
        <w:rFonts w:ascii="Calibri" w:eastAsia="Times New Roman" w:hAnsi="Calibri"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EB6125E"/>
    <w:multiLevelType w:val="hybridMultilevel"/>
    <w:tmpl w:val="B45EED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1"/>
  </w:num>
  <w:num w:numId="3">
    <w:abstractNumId w:val="7"/>
  </w:num>
  <w:num w:numId="4">
    <w:abstractNumId w:val="19"/>
  </w:num>
  <w:num w:numId="5">
    <w:abstractNumId w:val="4"/>
  </w:num>
  <w:num w:numId="6">
    <w:abstractNumId w:val="8"/>
  </w:num>
  <w:num w:numId="7">
    <w:abstractNumId w:val="24"/>
  </w:num>
  <w:num w:numId="8">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4"/>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19"/>
  </w:num>
  <w:num w:numId="15">
    <w:abstractNumId w:val="28"/>
  </w:num>
  <w:num w:numId="16">
    <w:abstractNumId w:val="27"/>
  </w:num>
  <w:num w:numId="17">
    <w:abstractNumId w:val="10"/>
    <w:lvlOverride w:ilvl="0">
      <w:startOverride w:val="1"/>
    </w:lvlOverride>
  </w:num>
  <w:num w:numId="18">
    <w:abstractNumId w:val="20"/>
  </w:num>
  <w:num w:numId="19">
    <w:abstractNumId w:val="18"/>
  </w:num>
  <w:num w:numId="20">
    <w:abstractNumId w:val="26"/>
  </w:num>
  <w:num w:numId="21">
    <w:abstractNumId w:val="15"/>
  </w:num>
  <w:num w:numId="22">
    <w:abstractNumId w:val="23"/>
  </w:num>
  <w:num w:numId="23">
    <w:abstractNumId w:val="1"/>
  </w:num>
  <w:num w:numId="24">
    <w:abstractNumId w:val="25"/>
  </w:num>
  <w:num w:numId="25">
    <w:abstractNumId w:val="12"/>
  </w:num>
  <w:num w:numId="26">
    <w:abstractNumId w:val="16"/>
  </w:num>
  <w:num w:numId="27">
    <w:abstractNumId w:val="9"/>
  </w:num>
  <w:num w:numId="28">
    <w:abstractNumId w:val="3"/>
  </w:num>
  <w:num w:numId="29">
    <w:abstractNumId w:val="11"/>
  </w:num>
  <w:num w:numId="30">
    <w:abstractNumId w:val="13"/>
  </w:num>
  <w:num w:numId="31">
    <w:abstractNumId w:val="29"/>
  </w:num>
  <w:num w:numId="32">
    <w:abstractNumId w:val="6"/>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isplayBackgroundShape/>
  <w:proofState w:spelling="clean" w:grammar="clean"/>
  <w:defaultTabStop w:val="708"/>
  <w:hyphenationZone w:val="425"/>
  <w:characterSpacingControl w:val="doNotCompress"/>
  <w:hdrShapeDefaults>
    <o:shapedefaults v:ext="edit" spidmax="52226"/>
  </w:hdrShapeDefaults>
  <w:footnotePr>
    <w:footnote w:id="-1"/>
    <w:footnote w:id="0"/>
  </w:footnotePr>
  <w:endnotePr>
    <w:endnote w:id="-1"/>
    <w:endnote w:id="0"/>
  </w:endnotePr>
  <w:compat/>
  <w:rsids>
    <w:rsidRoot w:val="00BD25AB"/>
    <w:rsid w:val="00005E21"/>
    <w:rsid w:val="000075C1"/>
    <w:rsid w:val="000078AD"/>
    <w:rsid w:val="00007A3B"/>
    <w:rsid w:val="00007C31"/>
    <w:rsid w:val="00010343"/>
    <w:rsid w:val="000157B3"/>
    <w:rsid w:val="00020753"/>
    <w:rsid w:val="00020941"/>
    <w:rsid w:val="00020E18"/>
    <w:rsid w:val="000217EE"/>
    <w:rsid w:val="00022122"/>
    <w:rsid w:val="00022F12"/>
    <w:rsid w:val="00023250"/>
    <w:rsid w:val="000232A4"/>
    <w:rsid w:val="000241DA"/>
    <w:rsid w:val="00027240"/>
    <w:rsid w:val="000308D5"/>
    <w:rsid w:val="00032B9B"/>
    <w:rsid w:val="00037A99"/>
    <w:rsid w:val="00042F80"/>
    <w:rsid w:val="000453A6"/>
    <w:rsid w:val="00047BCC"/>
    <w:rsid w:val="00047E95"/>
    <w:rsid w:val="00047F8A"/>
    <w:rsid w:val="0005059D"/>
    <w:rsid w:val="0005269C"/>
    <w:rsid w:val="00052865"/>
    <w:rsid w:val="000547DF"/>
    <w:rsid w:val="00055107"/>
    <w:rsid w:val="00060434"/>
    <w:rsid w:val="000604C0"/>
    <w:rsid w:val="000608B3"/>
    <w:rsid w:val="00063E31"/>
    <w:rsid w:val="00063EE3"/>
    <w:rsid w:val="00063F9C"/>
    <w:rsid w:val="00064030"/>
    <w:rsid w:val="00064B84"/>
    <w:rsid w:val="00065841"/>
    <w:rsid w:val="00066429"/>
    <w:rsid w:val="0006741C"/>
    <w:rsid w:val="000674AB"/>
    <w:rsid w:val="00070EFF"/>
    <w:rsid w:val="00071464"/>
    <w:rsid w:val="00071DD0"/>
    <w:rsid w:val="00073E3D"/>
    <w:rsid w:val="00074E67"/>
    <w:rsid w:val="00075125"/>
    <w:rsid w:val="00075A27"/>
    <w:rsid w:val="00076169"/>
    <w:rsid w:val="0007670F"/>
    <w:rsid w:val="00077296"/>
    <w:rsid w:val="0008145C"/>
    <w:rsid w:val="00085BCB"/>
    <w:rsid w:val="000861A6"/>
    <w:rsid w:val="000862C9"/>
    <w:rsid w:val="000864F1"/>
    <w:rsid w:val="00091920"/>
    <w:rsid w:val="0009554F"/>
    <w:rsid w:val="0009636C"/>
    <w:rsid w:val="0009664A"/>
    <w:rsid w:val="000972F8"/>
    <w:rsid w:val="000A3C4F"/>
    <w:rsid w:val="000B0B5E"/>
    <w:rsid w:val="000B115E"/>
    <w:rsid w:val="000B527E"/>
    <w:rsid w:val="000B6013"/>
    <w:rsid w:val="000B6395"/>
    <w:rsid w:val="000B7EBD"/>
    <w:rsid w:val="000C146A"/>
    <w:rsid w:val="000C3E0A"/>
    <w:rsid w:val="000C597B"/>
    <w:rsid w:val="000D0F37"/>
    <w:rsid w:val="000D2122"/>
    <w:rsid w:val="000D2544"/>
    <w:rsid w:val="000D3736"/>
    <w:rsid w:val="000D6B0E"/>
    <w:rsid w:val="000D6CE7"/>
    <w:rsid w:val="000D7975"/>
    <w:rsid w:val="000E1654"/>
    <w:rsid w:val="000E1C97"/>
    <w:rsid w:val="000E7D8E"/>
    <w:rsid w:val="000E7DB2"/>
    <w:rsid w:val="000F0906"/>
    <w:rsid w:val="000F0C87"/>
    <w:rsid w:val="000F0F5B"/>
    <w:rsid w:val="000F190D"/>
    <w:rsid w:val="000F2403"/>
    <w:rsid w:val="000F29EF"/>
    <w:rsid w:val="000F3CC9"/>
    <w:rsid w:val="000F5CE1"/>
    <w:rsid w:val="000F650A"/>
    <w:rsid w:val="000F6F9F"/>
    <w:rsid w:val="00100798"/>
    <w:rsid w:val="00102282"/>
    <w:rsid w:val="00102F73"/>
    <w:rsid w:val="00104B28"/>
    <w:rsid w:val="00105578"/>
    <w:rsid w:val="00105E95"/>
    <w:rsid w:val="0010721C"/>
    <w:rsid w:val="00107810"/>
    <w:rsid w:val="0011275E"/>
    <w:rsid w:val="0011393C"/>
    <w:rsid w:val="00114FEB"/>
    <w:rsid w:val="00114FFE"/>
    <w:rsid w:val="00116E8B"/>
    <w:rsid w:val="001203A2"/>
    <w:rsid w:val="00122019"/>
    <w:rsid w:val="001256E4"/>
    <w:rsid w:val="00126F51"/>
    <w:rsid w:val="001310A9"/>
    <w:rsid w:val="001313B2"/>
    <w:rsid w:val="00133CE0"/>
    <w:rsid w:val="00134086"/>
    <w:rsid w:val="001340B5"/>
    <w:rsid w:val="00136F1A"/>
    <w:rsid w:val="0014151D"/>
    <w:rsid w:val="00146074"/>
    <w:rsid w:val="0014670B"/>
    <w:rsid w:val="00146B6F"/>
    <w:rsid w:val="00152FF8"/>
    <w:rsid w:val="00154DB7"/>
    <w:rsid w:val="001558DB"/>
    <w:rsid w:val="00160557"/>
    <w:rsid w:val="00160EA8"/>
    <w:rsid w:val="00162CC3"/>
    <w:rsid w:val="0016424B"/>
    <w:rsid w:val="00166294"/>
    <w:rsid w:val="00166B50"/>
    <w:rsid w:val="0017203B"/>
    <w:rsid w:val="00172B87"/>
    <w:rsid w:val="00173DAB"/>
    <w:rsid w:val="00173F97"/>
    <w:rsid w:val="0017429D"/>
    <w:rsid w:val="00174491"/>
    <w:rsid w:val="00175B8A"/>
    <w:rsid w:val="00175FF1"/>
    <w:rsid w:val="00180D52"/>
    <w:rsid w:val="00181894"/>
    <w:rsid w:val="0018253F"/>
    <w:rsid w:val="00187134"/>
    <w:rsid w:val="001878DA"/>
    <w:rsid w:val="00190F88"/>
    <w:rsid w:val="00193A5B"/>
    <w:rsid w:val="001949BD"/>
    <w:rsid w:val="00195D6F"/>
    <w:rsid w:val="001972D7"/>
    <w:rsid w:val="001979BA"/>
    <w:rsid w:val="001A1220"/>
    <w:rsid w:val="001A156F"/>
    <w:rsid w:val="001A2188"/>
    <w:rsid w:val="001A25F1"/>
    <w:rsid w:val="001A429A"/>
    <w:rsid w:val="001A4832"/>
    <w:rsid w:val="001A4BA0"/>
    <w:rsid w:val="001A5278"/>
    <w:rsid w:val="001A62ED"/>
    <w:rsid w:val="001A6C66"/>
    <w:rsid w:val="001B1233"/>
    <w:rsid w:val="001B1E43"/>
    <w:rsid w:val="001B1E74"/>
    <w:rsid w:val="001B2AA5"/>
    <w:rsid w:val="001B3501"/>
    <w:rsid w:val="001B552C"/>
    <w:rsid w:val="001B5DD6"/>
    <w:rsid w:val="001B5F70"/>
    <w:rsid w:val="001B6189"/>
    <w:rsid w:val="001C1079"/>
    <w:rsid w:val="001C22F1"/>
    <w:rsid w:val="001C26CE"/>
    <w:rsid w:val="001C3155"/>
    <w:rsid w:val="001C3E6C"/>
    <w:rsid w:val="001C3FA2"/>
    <w:rsid w:val="001C502D"/>
    <w:rsid w:val="001C60AA"/>
    <w:rsid w:val="001C7119"/>
    <w:rsid w:val="001D3627"/>
    <w:rsid w:val="001D536E"/>
    <w:rsid w:val="001E0973"/>
    <w:rsid w:val="001E0CDB"/>
    <w:rsid w:val="001E5673"/>
    <w:rsid w:val="001E5922"/>
    <w:rsid w:val="001E76D8"/>
    <w:rsid w:val="001E79EF"/>
    <w:rsid w:val="001E7DC7"/>
    <w:rsid w:val="001F06E1"/>
    <w:rsid w:val="001F38C2"/>
    <w:rsid w:val="001F5A7E"/>
    <w:rsid w:val="001F6AC6"/>
    <w:rsid w:val="001F791D"/>
    <w:rsid w:val="00200BBC"/>
    <w:rsid w:val="0020481F"/>
    <w:rsid w:val="002054FA"/>
    <w:rsid w:val="00205971"/>
    <w:rsid w:val="0020787E"/>
    <w:rsid w:val="00220E17"/>
    <w:rsid w:val="002225C2"/>
    <w:rsid w:val="00223339"/>
    <w:rsid w:val="002249FC"/>
    <w:rsid w:val="002261EF"/>
    <w:rsid w:val="00226BF3"/>
    <w:rsid w:val="0022767B"/>
    <w:rsid w:val="00227E99"/>
    <w:rsid w:val="00230921"/>
    <w:rsid w:val="0023433B"/>
    <w:rsid w:val="0023784B"/>
    <w:rsid w:val="00240DF4"/>
    <w:rsid w:val="00241237"/>
    <w:rsid w:val="00241AAB"/>
    <w:rsid w:val="00243EFC"/>
    <w:rsid w:val="00245026"/>
    <w:rsid w:val="00246415"/>
    <w:rsid w:val="00250393"/>
    <w:rsid w:val="002532BB"/>
    <w:rsid w:val="002543AB"/>
    <w:rsid w:val="002573AC"/>
    <w:rsid w:val="00257AEB"/>
    <w:rsid w:val="002603CA"/>
    <w:rsid w:val="00260795"/>
    <w:rsid w:val="00260DC2"/>
    <w:rsid w:val="00263B89"/>
    <w:rsid w:val="0026436A"/>
    <w:rsid w:val="002643BB"/>
    <w:rsid w:val="00270482"/>
    <w:rsid w:val="00270DB8"/>
    <w:rsid w:val="00270FE5"/>
    <w:rsid w:val="00271815"/>
    <w:rsid w:val="002730ED"/>
    <w:rsid w:val="00276AB2"/>
    <w:rsid w:val="002772AF"/>
    <w:rsid w:val="0028123E"/>
    <w:rsid w:val="00282A43"/>
    <w:rsid w:val="0028359E"/>
    <w:rsid w:val="0028592B"/>
    <w:rsid w:val="00285FD2"/>
    <w:rsid w:val="00286847"/>
    <w:rsid w:val="00286C11"/>
    <w:rsid w:val="002878D3"/>
    <w:rsid w:val="00287B09"/>
    <w:rsid w:val="00290532"/>
    <w:rsid w:val="00291BF2"/>
    <w:rsid w:val="00293DF2"/>
    <w:rsid w:val="00294799"/>
    <w:rsid w:val="00294EFE"/>
    <w:rsid w:val="00295034"/>
    <w:rsid w:val="002966D2"/>
    <w:rsid w:val="0029689F"/>
    <w:rsid w:val="00297F09"/>
    <w:rsid w:val="002A0B7B"/>
    <w:rsid w:val="002A1F05"/>
    <w:rsid w:val="002A3147"/>
    <w:rsid w:val="002B3221"/>
    <w:rsid w:val="002B54EF"/>
    <w:rsid w:val="002B7DD9"/>
    <w:rsid w:val="002C16E4"/>
    <w:rsid w:val="002C2052"/>
    <w:rsid w:val="002C33C2"/>
    <w:rsid w:val="002C5541"/>
    <w:rsid w:val="002D1A9D"/>
    <w:rsid w:val="002D32DC"/>
    <w:rsid w:val="002D4B8E"/>
    <w:rsid w:val="002D5238"/>
    <w:rsid w:val="002D6B34"/>
    <w:rsid w:val="002E0B99"/>
    <w:rsid w:val="002E0F5F"/>
    <w:rsid w:val="002E31FF"/>
    <w:rsid w:val="002E37B1"/>
    <w:rsid w:val="002E4F14"/>
    <w:rsid w:val="002F3471"/>
    <w:rsid w:val="002F567B"/>
    <w:rsid w:val="002F63E4"/>
    <w:rsid w:val="00301D8B"/>
    <w:rsid w:val="00304B01"/>
    <w:rsid w:val="00306091"/>
    <w:rsid w:val="003108F7"/>
    <w:rsid w:val="003141C2"/>
    <w:rsid w:val="00314B21"/>
    <w:rsid w:val="00315E33"/>
    <w:rsid w:val="00317DF4"/>
    <w:rsid w:val="00321B50"/>
    <w:rsid w:val="00321BF0"/>
    <w:rsid w:val="00323859"/>
    <w:rsid w:val="00324F6F"/>
    <w:rsid w:val="00326653"/>
    <w:rsid w:val="00327FC9"/>
    <w:rsid w:val="0033003E"/>
    <w:rsid w:val="00330103"/>
    <w:rsid w:val="0033036C"/>
    <w:rsid w:val="003317F1"/>
    <w:rsid w:val="003348C4"/>
    <w:rsid w:val="00334B0F"/>
    <w:rsid w:val="003369B1"/>
    <w:rsid w:val="0034127D"/>
    <w:rsid w:val="003416C9"/>
    <w:rsid w:val="00342944"/>
    <w:rsid w:val="00342E76"/>
    <w:rsid w:val="00343627"/>
    <w:rsid w:val="003451BB"/>
    <w:rsid w:val="00350B3C"/>
    <w:rsid w:val="00351608"/>
    <w:rsid w:val="003526DB"/>
    <w:rsid w:val="0035383C"/>
    <w:rsid w:val="003546E2"/>
    <w:rsid w:val="00355E41"/>
    <w:rsid w:val="003562BB"/>
    <w:rsid w:val="003569E5"/>
    <w:rsid w:val="003579E0"/>
    <w:rsid w:val="00357EA6"/>
    <w:rsid w:val="00357EB7"/>
    <w:rsid w:val="00361652"/>
    <w:rsid w:val="0036250A"/>
    <w:rsid w:val="00362A0F"/>
    <w:rsid w:val="00363C3D"/>
    <w:rsid w:val="00365D93"/>
    <w:rsid w:val="003737B7"/>
    <w:rsid w:val="00373AD9"/>
    <w:rsid w:val="00377478"/>
    <w:rsid w:val="00377712"/>
    <w:rsid w:val="00383F3F"/>
    <w:rsid w:val="00387749"/>
    <w:rsid w:val="0039266F"/>
    <w:rsid w:val="003947AC"/>
    <w:rsid w:val="003A10EE"/>
    <w:rsid w:val="003A2D46"/>
    <w:rsid w:val="003A43E8"/>
    <w:rsid w:val="003A71C5"/>
    <w:rsid w:val="003B3EB5"/>
    <w:rsid w:val="003B478D"/>
    <w:rsid w:val="003B582F"/>
    <w:rsid w:val="003C71D5"/>
    <w:rsid w:val="003D0469"/>
    <w:rsid w:val="003D3E8F"/>
    <w:rsid w:val="003D49E8"/>
    <w:rsid w:val="003D5A30"/>
    <w:rsid w:val="003D66E7"/>
    <w:rsid w:val="003D6AD9"/>
    <w:rsid w:val="003D6DFC"/>
    <w:rsid w:val="003D6F88"/>
    <w:rsid w:val="003D7825"/>
    <w:rsid w:val="003E411C"/>
    <w:rsid w:val="003E426C"/>
    <w:rsid w:val="003E47C5"/>
    <w:rsid w:val="003E6AE1"/>
    <w:rsid w:val="003E7C5A"/>
    <w:rsid w:val="003F22E3"/>
    <w:rsid w:val="003F24BA"/>
    <w:rsid w:val="003F3FE3"/>
    <w:rsid w:val="003F5329"/>
    <w:rsid w:val="003F5C9F"/>
    <w:rsid w:val="00400990"/>
    <w:rsid w:val="00400BB9"/>
    <w:rsid w:val="004012B3"/>
    <w:rsid w:val="00403A04"/>
    <w:rsid w:val="0040684A"/>
    <w:rsid w:val="00407C53"/>
    <w:rsid w:val="0041034F"/>
    <w:rsid w:val="00415EA2"/>
    <w:rsid w:val="004160DE"/>
    <w:rsid w:val="00417C22"/>
    <w:rsid w:val="0042381A"/>
    <w:rsid w:val="0042388B"/>
    <w:rsid w:val="004241FB"/>
    <w:rsid w:val="004313A6"/>
    <w:rsid w:val="00432508"/>
    <w:rsid w:val="00434F2A"/>
    <w:rsid w:val="00436F11"/>
    <w:rsid w:val="00437934"/>
    <w:rsid w:val="00437B9E"/>
    <w:rsid w:val="00443A1D"/>
    <w:rsid w:val="00444671"/>
    <w:rsid w:val="00446A4D"/>
    <w:rsid w:val="00450CB4"/>
    <w:rsid w:val="00451468"/>
    <w:rsid w:val="0045251F"/>
    <w:rsid w:val="00457177"/>
    <w:rsid w:val="00457643"/>
    <w:rsid w:val="00463202"/>
    <w:rsid w:val="004648A3"/>
    <w:rsid w:val="004658F4"/>
    <w:rsid w:val="00466731"/>
    <w:rsid w:val="00470B65"/>
    <w:rsid w:val="00471029"/>
    <w:rsid w:val="00471118"/>
    <w:rsid w:val="00471A43"/>
    <w:rsid w:val="0047344E"/>
    <w:rsid w:val="0047353E"/>
    <w:rsid w:val="00473679"/>
    <w:rsid w:val="00474F8D"/>
    <w:rsid w:val="004757D3"/>
    <w:rsid w:val="0047709B"/>
    <w:rsid w:val="00477E98"/>
    <w:rsid w:val="0048068A"/>
    <w:rsid w:val="00481937"/>
    <w:rsid w:val="00482ED7"/>
    <w:rsid w:val="00484DAD"/>
    <w:rsid w:val="0048697C"/>
    <w:rsid w:val="00487D78"/>
    <w:rsid w:val="004912BF"/>
    <w:rsid w:val="00492B6E"/>
    <w:rsid w:val="00493AEF"/>
    <w:rsid w:val="00493CCA"/>
    <w:rsid w:val="004949E9"/>
    <w:rsid w:val="0049647B"/>
    <w:rsid w:val="004972B1"/>
    <w:rsid w:val="00497834"/>
    <w:rsid w:val="004A744B"/>
    <w:rsid w:val="004B11CC"/>
    <w:rsid w:val="004B144F"/>
    <w:rsid w:val="004B1B13"/>
    <w:rsid w:val="004B2C55"/>
    <w:rsid w:val="004B3623"/>
    <w:rsid w:val="004B4528"/>
    <w:rsid w:val="004C19E7"/>
    <w:rsid w:val="004C1B5E"/>
    <w:rsid w:val="004C647F"/>
    <w:rsid w:val="004C686C"/>
    <w:rsid w:val="004C6DD6"/>
    <w:rsid w:val="004C78F2"/>
    <w:rsid w:val="004D1847"/>
    <w:rsid w:val="004D28AF"/>
    <w:rsid w:val="004D28D8"/>
    <w:rsid w:val="004D3032"/>
    <w:rsid w:val="004E1772"/>
    <w:rsid w:val="004E1D24"/>
    <w:rsid w:val="004E2170"/>
    <w:rsid w:val="004E30CF"/>
    <w:rsid w:val="004E3CAE"/>
    <w:rsid w:val="004E5307"/>
    <w:rsid w:val="004E78E1"/>
    <w:rsid w:val="004F3307"/>
    <w:rsid w:val="004F4AE6"/>
    <w:rsid w:val="004F6515"/>
    <w:rsid w:val="004F6C23"/>
    <w:rsid w:val="00501E02"/>
    <w:rsid w:val="00502F72"/>
    <w:rsid w:val="00503D23"/>
    <w:rsid w:val="00510DBF"/>
    <w:rsid w:val="00511197"/>
    <w:rsid w:val="0051195C"/>
    <w:rsid w:val="00512CFD"/>
    <w:rsid w:val="005162F1"/>
    <w:rsid w:val="005207FC"/>
    <w:rsid w:val="00522E2C"/>
    <w:rsid w:val="00523D4F"/>
    <w:rsid w:val="00524782"/>
    <w:rsid w:val="00524F5B"/>
    <w:rsid w:val="00525E54"/>
    <w:rsid w:val="00525F4E"/>
    <w:rsid w:val="00526E8D"/>
    <w:rsid w:val="005273DB"/>
    <w:rsid w:val="0052776B"/>
    <w:rsid w:val="00527C5B"/>
    <w:rsid w:val="00531421"/>
    <w:rsid w:val="005317DA"/>
    <w:rsid w:val="00532047"/>
    <w:rsid w:val="005337E0"/>
    <w:rsid w:val="00536349"/>
    <w:rsid w:val="00540367"/>
    <w:rsid w:val="005425A2"/>
    <w:rsid w:val="005435EC"/>
    <w:rsid w:val="00543A03"/>
    <w:rsid w:val="00544C54"/>
    <w:rsid w:val="00546105"/>
    <w:rsid w:val="005462DB"/>
    <w:rsid w:val="00547AEF"/>
    <w:rsid w:val="00552B8C"/>
    <w:rsid w:val="00554CAD"/>
    <w:rsid w:val="005557C3"/>
    <w:rsid w:val="0056152C"/>
    <w:rsid w:val="00561C6F"/>
    <w:rsid w:val="005625CC"/>
    <w:rsid w:val="00563FD5"/>
    <w:rsid w:val="005645FC"/>
    <w:rsid w:val="005650F5"/>
    <w:rsid w:val="00566178"/>
    <w:rsid w:val="005666DC"/>
    <w:rsid w:val="00566745"/>
    <w:rsid w:val="00572528"/>
    <w:rsid w:val="00574427"/>
    <w:rsid w:val="005777B5"/>
    <w:rsid w:val="00580399"/>
    <w:rsid w:val="005811CA"/>
    <w:rsid w:val="00583008"/>
    <w:rsid w:val="0058328A"/>
    <w:rsid w:val="00585AAE"/>
    <w:rsid w:val="005860DE"/>
    <w:rsid w:val="005874A5"/>
    <w:rsid w:val="00593E6B"/>
    <w:rsid w:val="00594FDC"/>
    <w:rsid w:val="00595C4E"/>
    <w:rsid w:val="00596725"/>
    <w:rsid w:val="00597203"/>
    <w:rsid w:val="005972E0"/>
    <w:rsid w:val="00597B30"/>
    <w:rsid w:val="00597F90"/>
    <w:rsid w:val="005A7BD8"/>
    <w:rsid w:val="005A7DC3"/>
    <w:rsid w:val="005A7E93"/>
    <w:rsid w:val="005B3A5A"/>
    <w:rsid w:val="005B4024"/>
    <w:rsid w:val="005B4A5F"/>
    <w:rsid w:val="005B4C4F"/>
    <w:rsid w:val="005B6629"/>
    <w:rsid w:val="005B6BA6"/>
    <w:rsid w:val="005B7D4E"/>
    <w:rsid w:val="005C024E"/>
    <w:rsid w:val="005C33CC"/>
    <w:rsid w:val="005C3AB5"/>
    <w:rsid w:val="005C69D8"/>
    <w:rsid w:val="005C7120"/>
    <w:rsid w:val="005C7784"/>
    <w:rsid w:val="005C7AE5"/>
    <w:rsid w:val="005D1666"/>
    <w:rsid w:val="005D4214"/>
    <w:rsid w:val="005D5B25"/>
    <w:rsid w:val="005D5DD1"/>
    <w:rsid w:val="005E0743"/>
    <w:rsid w:val="005E1F77"/>
    <w:rsid w:val="005E29E6"/>
    <w:rsid w:val="005E3990"/>
    <w:rsid w:val="005E63E7"/>
    <w:rsid w:val="005E7AA3"/>
    <w:rsid w:val="005F01B0"/>
    <w:rsid w:val="005F318A"/>
    <w:rsid w:val="005F3BFD"/>
    <w:rsid w:val="005F62A4"/>
    <w:rsid w:val="0060568F"/>
    <w:rsid w:val="00606C5F"/>
    <w:rsid w:val="00610ED3"/>
    <w:rsid w:val="00611119"/>
    <w:rsid w:val="00611BC1"/>
    <w:rsid w:val="00611F98"/>
    <w:rsid w:val="00612A9D"/>
    <w:rsid w:val="00613322"/>
    <w:rsid w:val="006142A7"/>
    <w:rsid w:val="00614ECB"/>
    <w:rsid w:val="00616234"/>
    <w:rsid w:val="006162AA"/>
    <w:rsid w:val="006165C1"/>
    <w:rsid w:val="00617211"/>
    <w:rsid w:val="00617269"/>
    <w:rsid w:val="00617458"/>
    <w:rsid w:val="006174DB"/>
    <w:rsid w:val="00622414"/>
    <w:rsid w:val="00622C71"/>
    <w:rsid w:val="0062362F"/>
    <w:rsid w:val="00625C90"/>
    <w:rsid w:val="00626031"/>
    <w:rsid w:val="0062641F"/>
    <w:rsid w:val="00626836"/>
    <w:rsid w:val="0062770C"/>
    <w:rsid w:val="0063495D"/>
    <w:rsid w:val="00634B39"/>
    <w:rsid w:val="00636869"/>
    <w:rsid w:val="00636B74"/>
    <w:rsid w:val="00636E1E"/>
    <w:rsid w:val="00640122"/>
    <w:rsid w:val="0064315A"/>
    <w:rsid w:val="006523D7"/>
    <w:rsid w:val="00653EAF"/>
    <w:rsid w:val="00654A9A"/>
    <w:rsid w:val="00657CA2"/>
    <w:rsid w:val="0066153F"/>
    <w:rsid w:val="0066178D"/>
    <w:rsid w:val="0067053D"/>
    <w:rsid w:val="00670B00"/>
    <w:rsid w:val="00675881"/>
    <w:rsid w:val="00675895"/>
    <w:rsid w:val="00675AD6"/>
    <w:rsid w:val="0067664E"/>
    <w:rsid w:val="00676AFB"/>
    <w:rsid w:val="00677933"/>
    <w:rsid w:val="00677FEA"/>
    <w:rsid w:val="00681C61"/>
    <w:rsid w:val="0068301D"/>
    <w:rsid w:val="006834A7"/>
    <w:rsid w:val="00684472"/>
    <w:rsid w:val="006870DE"/>
    <w:rsid w:val="006941DF"/>
    <w:rsid w:val="00694682"/>
    <w:rsid w:val="00694CA2"/>
    <w:rsid w:val="00696E0D"/>
    <w:rsid w:val="00697B4D"/>
    <w:rsid w:val="006A1986"/>
    <w:rsid w:val="006A1E78"/>
    <w:rsid w:val="006A2720"/>
    <w:rsid w:val="006A30EE"/>
    <w:rsid w:val="006A7B7E"/>
    <w:rsid w:val="006A7B8C"/>
    <w:rsid w:val="006B06CF"/>
    <w:rsid w:val="006B0770"/>
    <w:rsid w:val="006B13D9"/>
    <w:rsid w:val="006B1666"/>
    <w:rsid w:val="006B16DB"/>
    <w:rsid w:val="006B1BF9"/>
    <w:rsid w:val="006B32FB"/>
    <w:rsid w:val="006B35BC"/>
    <w:rsid w:val="006B3C06"/>
    <w:rsid w:val="006B42D8"/>
    <w:rsid w:val="006B5464"/>
    <w:rsid w:val="006B5FD9"/>
    <w:rsid w:val="006B79CA"/>
    <w:rsid w:val="006C0E0C"/>
    <w:rsid w:val="006C1198"/>
    <w:rsid w:val="006C3B9F"/>
    <w:rsid w:val="006C425D"/>
    <w:rsid w:val="006C4A77"/>
    <w:rsid w:val="006C59A0"/>
    <w:rsid w:val="006C734A"/>
    <w:rsid w:val="006D2E84"/>
    <w:rsid w:val="006D3090"/>
    <w:rsid w:val="006D4057"/>
    <w:rsid w:val="006D42F2"/>
    <w:rsid w:val="006D46E8"/>
    <w:rsid w:val="006D4EEE"/>
    <w:rsid w:val="006D50A9"/>
    <w:rsid w:val="006D6FB1"/>
    <w:rsid w:val="006D7CFB"/>
    <w:rsid w:val="006E08B3"/>
    <w:rsid w:val="006E25FA"/>
    <w:rsid w:val="006E2618"/>
    <w:rsid w:val="006E2990"/>
    <w:rsid w:val="006E2CF2"/>
    <w:rsid w:val="006E3D0C"/>
    <w:rsid w:val="006E4ABE"/>
    <w:rsid w:val="006E7614"/>
    <w:rsid w:val="006E7D88"/>
    <w:rsid w:val="006F0A6B"/>
    <w:rsid w:val="006F0FC5"/>
    <w:rsid w:val="006F2AD2"/>
    <w:rsid w:val="006F3247"/>
    <w:rsid w:val="006F47E9"/>
    <w:rsid w:val="006F7DE7"/>
    <w:rsid w:val="00700722"/>
    <w:rsid w:val="00701E2B"/>
    <w:rsid w:val="00702323"/>
    <w:rsid w:val="007034B3"/>
    <w:rsid w:val="00704F65"/>
    <w:rsid w:val="0070588F"/>
    <w:rsid w:val="00706915"/>
    <w:rsid w:val="00707E14"/>
    <w:rsid w:val="00710D19"/>
    <w:rsid w:val="007110D5"/>
    <w:rsid w:val="00711249"/>
    <w:rsid w:val="0071159D"/>
    <w:rsid w:val="0071268E"/>
    <w:rsid w:val="00715010"/>
    <w:rsid w:val="0071585E"/>
    <w:rsid w:val="007169C6"/>
    <w:rsid w:val="00717116"/>
    <w:rsid w:val="00717212"/>
    <w:rsid w:val="00721A6C"/>
    <w:rsid w:val="007245AF"/>
    <w:rsid w:val="00724619"/>
    <w:rsid w:val="00725E3D"/>
    <w:rsid w:val="00726165"/>
    <w:rsid w:val="007275A3"/>
    <w:rsid w:val="00730454"/>
    <w:rsid w:val="00730EA0"/>
    <w:rsid w:val="007319E4"/>
    <w:rsid w:val="00732C6B"/>
    <w:rsid w:val="007334B0"/>
    <w:rsid w:val="00733C89"/>
    <w:rsid w:val="0073524D"/>
    <w:rsid w:val="00736207"/>
    <w:rsid w:val="00736533"/>
    <w:rsid w:val="00740732"/>
    <w:rsid w:val="007415B8"/>
    <w:rsid w:val="00742581"/>
    <w:rsid w:val="00742C5A"/>
    <w:rsid w:val="00743437"/>
    <w:rsid w:val="0074475F"/>
    <w:rsid w:val="00744FAF"/>
    <w:rsid w:val="0074768E"/>
    <w:rsid w:val="00752488"/>
    <w:rsid w:val="00755961"/>
    <w:rsid w:val="007577F7"/>
    <w:rsid w:val="00761291"/>
    <w:rsid w:val="007629BD"/>
    <w:rsid w:val="00763695"/>
    <w:rsid w:val="00765E2D"/>
    <w:rsid w:val="00765F4E"/>
    <w:rsid w:val="0076644F"/>
    <w:rsid w:val="007669F6"/>
    <w:rsid w:val="007670FD"/>
    <w:rsid w:val="00772ECB"/>
    <w:rsid w:val="00773F3C"/>
    <w:rsid w:val="007746CE"/>
    <w:rsid w:val="007801CC"/>
    <w:rsid w:val="00780725"/>
    <w:rsid w:val="00780F2F"/>
    <w:rsid w:val="0078231A"/>
    <w:rsid w:val="00784860"/>
    <w:rsid w:val="00784AE1"/>
    <w:rsid w:val="00786A04"/>
    <w:rsid w:val="0078744E"/>
    <w:rsid w:val="00787905"/>
    <w:rsid w:val="0079108E"/>
    <w:rsid w:val="007910D9"/>
    <w:rsid w:val="0079182C"/>
    <w:rsid w:val="00791A3C"/>
    <w:rsid w:val="00792F98"/>
    <w:rsid w:val="0079397D"/>
    <w:rsid w:val="00794A08"/>
    <w:rsid w:val="00794BF7"/>
    <w:rsid w:val="00797A50"/>
    <w:rsid w:val="007A1124"/>
    <w:rsid w:val="007A15F6"/>
    <w:rsid w:val="007A170B"/>
    <w:rsid w:val="007A2D76"/>
    <w:rsid w:val="007A2F99"/>
    <w:rsid w:val="007A4704"/>
    <w:rsid w:val="007A4A0F"/>
    <w:rsid w:val="007A542A"/>
    <w:rsid w:val="007A55A0"/>
    <w:rsid w:val="007B0134"/>
    <w:rsid w:val="007B2F7D"/>
    <w:rsid w:val="007B5888"/>
    <w:rsid w:val="007B5A3C"/>
    <w:rsid w:val="007C2E84"/>
    <w:rsid w:val="007C4097"/>
    <w:rsid w:val="007C4639"/>
    <w:rsid w:val="007C6F3B"/>
    <w:rsid w:val="007C7E9B"/>
    <w:rsid w:val="007D1A80"/>
    <w:rsid w:val="007D333D"/>
    <w:rsid w:val="007D3E90"/>
    <w:rsid w:val="007D7BB2"/>
    <w:rsid w:val="007E08B2"/>
    <w:rsid w:val="007E1A05"/>
    <w:rsid w:val="007E1CC1"/>
    <w:rsid w:val="007E2DD4"/>
    <w:rsid w:val="007E5CD7"/>
    <w:rsid w:val="007E62F8"/>
    <w:rsid w:val="007E7B3F"/>
    <w:rsid w:val="007F3828"/>
    <w:rsid w:val="007F38E3"/>
    <w:rsid w:val="007F3C8C"/>
    <w:rsid w:val="008010E3"/>
    <w:rsid w:val="008058EB"/>
    <w:rsid w:val="00807673"/>
    <w:rsid w:val="0081094F"/>
    <w:rsid w:val="008128A7"/>
    <w:rsid w:val="00815602"/>
    <w:rsid w:val="008173F5"/>
    <w:rsid w:val="00817762"/>
    <w:rsid w:val="00817ACA"/>
    <w:rsid w:val="00820D0C"/>
    <w:rsid w:val="00823B82"/>
    <w:rsid w:val="0082449B"/>
    <w:rsid w:val="00826267"/>
    <w:rsid w:val="008265B7"/>
    <w:rsid w:val="00826E6A"/>
    <w:rsid w:val="00830293"/>
    <w:rsid w:val="00830B54"/>
    <w:rsid w:val="00831FEC"/>
    <w:rsid w:val="00832F72"/>
    <w:rsid w:val="00833BBC"/>
    <w:rsid w:val="00834304"/>
    <w:rsid w:val="00834851"/>
    <w:rsid w:val="0083609D"/>
    <w:rsid w:val="00836526"/>
    <w:rsid w:val="0083672A"/>
    <w:rsid w:val="00837477"/>
    <w:rsid w:val="00837BD2"/>
    <w:rsid w:val="00840E36"/>
    <w:rsid w:val="00846DF5"/>
    <w:rsid w:val="00847649"/>
    <w:rsid w:val="00850302"/>
    <w:rsid w:val="0085379A"/>
    <w:rsid w:val="008548C6"/>
    <w:rsid w:val="008553E3"/>
    <w:rsid w:val="008555D8"/>
    <w:rsid w:val="008556C7"/>
    <w:rsid w:val="00856F44"/>
    <w:rsid w:val="0086193B"/>
    <w:rsid w:val="00861CEE"/>
    <w:rsid w:val="00862690"/>
    <w:rsid w:val="00863F11"/>
    <w:rsid w:val="008643C4"/>
    <w:rsid w:val="00865B2F"/>
    <w:rsid w:val="00865B68"/>
    <w:rsid w:val="00870972"/>
    <w:rsid w:val="00870BC2"/>
    <w:rsid w:val="00872BFD"/>
    <w:rsid w:val="00880390"/>
    <w:rsid w:val="0088139E"/>
    <w:rsid w:val="008820AF"/>
    <w:rsid w:val="00882234"/>
    <w:rsid w:val="008825BF"/>
    <w:rsid w:val="00883B26"/>
    <w:rsid w:val="00884DF6"/>
    <w:rsid w:val="0088685E"/>
    <w:rsid w:val="008871F5"/>
    <w:rsid w:val="00891841"/>
    <w:rsid w:val="00892268"/>
    <w:rsid w:val="00892E84"/>
    <w:rsid w:val="00892E98"/>
    <w:rsid w:val="008957F0"/>
    <w:rsid w:val="00897CC9"/>
    <w:rsid w:val="008A2640"/>
    <w:rsid w:val="008A2B05"/>
    <w:rsid w:val="008A2E0B"/>
    <w:rsid w:val="008A6016"/>
    <w:rsid w:val="008A719A"/>
    <w:rsid w:val="008B5C1C"/>
    <w:rsid w:val="008C05E7"/>
    <w:rsid w:val="008C2665"/>
    <w:rsid w:val="008C2BD3"/>
    <w:rsid w:val="008C4B41"/>
    <w:rsid w:val="008C723D"/>
    <w:rsid w:val="008D015A"/>
    <w:rsid w:val="008D0958"/>
    <w:rsid w:val="008D19E6"/>
    <w:rsid w:val="008D313F"/>
    <w:rsid w:val="008D5339"/>
    <w:rsid w:val="008D6142"/>
    <w:rsid w:val="008D62DD"/>
    <w:rsid w:val="008D6806"/>
    <w:rsid w:val="008D6C06"/>
    <w:rsid w:val="008E2009"/>
    <w:rsid w:val="008E26B4"/>
    <w:rsid w:val="008E26C4"/>
    <w:rsid w:val="008E3158"/>
    <w:rsid w:val="008E6208"/>
    <w:rsid w:val="008E7A5F"/>
    <w:rsid w:val="008F0043"/>
    <w:rsid w:val="008F2794"/>
    <w:rsid w:val="008F3FA3"/>
    <w:rsid w:val="008F556E"/>
    <w:rsid w:val="008F5869"/>
    <w:rsid w:val="008F6069"/>
    <w:rsid w:val="008F6CAD"/>
    <w:rsid w:val="00902401"/>
    <w:rsid w:val="00902D65"/>
    <w:rsid w:val="00903436"/>
    <w:rsid w:val="00903F5D"/>
    <w:rsid w:val="00904BDB"/>
    <w:rsid w:val="0091025E"/>
    <w:rsid w:val="00911B9C"/>
    <w:rsid w:val="009149BE"/>
    <w:rsid w:val="00914A24"/>
    <w:rsid w:val="00916B25"/>
    <w:rsid w:val="00920DCA"/>
    <w:rsid w:val="00921AF9"/>
    <w:rsid w:val="00925DA3"/>
    <w:rsid w:val="009270D4"/>
    <w:rsid w:val="00931A23"/>
    <w:rsid w:val="00933B13"/>
    <w:rsid w:val="00934CE4"/>
    <w:rsid w:val="00934D65"/>
    <w:rsid w:val="00935D9A"/>
    <w:rsid w:val="00936E76"/>
    <w:rsid w:val="00941EED"/>
    <w:rsid w:val="00944093"/>
    <w:rsid w:val="009459C6"/>
    <w:rsid w:val="00946E32"/>
    <w:rsid w:val="00950022"/>
    <w:rsid w:val="009505FA"/>
    <w:rsid w:val="00954DC6"/>
    <w:rsid w:val="00955E59"/>
    <w:rsid w:val="00956F69"/>
    <w:rsid w:val="009570A6"/>
    <w:rsid w:val="0095783B"/>
    <w:rsid w:val="00957914"/>
    <w:rsid w:val="0096189F"/>
    <w:rsid w:val="009630E8"/>
    <w:rsid w:val="00963809"/>
    <w:rsid w:val="00964133"/>
    <w:rsid w:val="00965422"/>
    <w:rsid w:val="00966C29"/>
    <w:rsid w:val="00967584"/>
    <w:rsid w:val="0096785D"/>
    <w:rsid w:val="00967A31"/>
    <w:rsid w:val="00967D95"/>
    <w:rsid w:val="00972BC2"/>
    <w:rsid w:val="0097325E"/>
    <w:rsid w:val="0097387E"/>
    <w:rsid w:val="0097618A"/>
    <w:rsid w:val="00976C97"/>
    <w:rsid w:val="00982B85"/>
    <w:rsid w:val="00987894"/>
    <w:rsid w:val="00990D7D"/>
    <w:rsid w:val="009937F1"/>
    <w:rsid w:val="00994A43"/>
    <w:rsid w:val="009956B9"/>
    <w:rsid w:val="0099625D"/>
    <w:rsid w:val="009A0C55"/>
    <w:rsid w:val="009A2C37"/>
    <w:rsid w:val="009A33D4"/>
    <w:rsid w:val="009A3E8E"/>
    <w:rsid w:val="009A40B1"/>
    <w:rsid w:val="009A4E8D"/>
    <w:rsid w:val="009A5052"/>
    <w:rsid w:val="009A7047"/>
    <w:rsid w:val="009A733B"/>
    <w:rsid w:val="009B0C9B"/>
    <w:rsid w:val="009B27C6"/>
    <w:rsid w:val="009B4FD6"/>
    <w:rsid w:val="009B65C4"/>
    <w:rsid w:val="009B66D6"/>
    <w:rsid w:val="009B7999"/>
    <w:rsid w:val="009C2E67"/>
    <w:rsid w:val="009C4AA7"/>
    <w:rsid w:val="009C6035"/>
    <w:rsid w:val="009C6B92"/>
    <w:rsid w:val="009C768C"/>
    <w:rsid w:val="009C78B8"/>
    <w:rsid w:val="009C7A85"/>
    <w:rsid w:val="009D0EC6"/>
    <w:rsid w:val="009D2C0D"/>
    <w:rsid w:val="009D3A3B"/>
    <w:rsid w:val="009D40A5"/>
    <w:rsid w:val="009E3020"/>
    <w:rsid w:val="009E693F"/>
    <w:rsid w:val="009E726E"/>
    <w:rsid w:val="009E736B"/>
    <w:rsid w:val="009E7F69"/>
    <w:rsid w:val="009F0325"/>
    <w:rsid w:val="009F0C8B"/>
    <w:rsid w:val="009F12C9"/>
    <w:rsid w:val="009F136E"/>
    <w:rsid w:val="009F1E42"/>
    <w:rsid w:val="009F27EC"/>
    <w:rsid w:val="009F7D20"/>
    <w:rsid w:val="00A05F16"/>
    <w:rsid w:val="00A11F9C"/>
    <w:rsid w:val="00A13C9E"/>
    <w:rsid w:val="00A13EBA"/>
    <w:rsid w:val="00A14CA0"/>
    <w:rsid w:val="00A2236B"/>
    <w:rsid w:val="00A22FFA"/>
    <w:rsid w:val="00A245DA"/>
    <w:rsid w:val="00A2462C"/>
    <w:rsid w:val="00A2511D"/>
    <w:rsid w:val="00A30289"/>
    <w:rsid w:val="00A311F4"/>
    <w:rsid w:val="00A31455"/>
    <w:rsid w:val="00A31D84"/>
    <w:rsid w:val="00A33C57"/>
    <w:rsid w:val="00A343F2"/>
    <w:rsid w:val="00A36311"/>
    <w:rsid w:val="00A36B12"/>
    <w:rsid w:val="00A43469"/>
    <w:rsid w:val="00A43D59"/>
    <w:rsid w:val="00A457AF"/>
    <w:rsid w:val="00A47A68"/>
    <w:rsid w:val="00A47ED1"/>
    <w:rsid w:val="00A57A84"/>
    <w:rsid w:val="00A606B1"/>
    <w:rsid w:val="00A60A35"/>
    <w:rsid w:val="00A61A69"/>
    <w:rsid w:val="00A6234D"/>
    <w:rsid w:val="00A623AF"/>
    <w:rsid w:val="00A62A24"/>
    <w:rsid w:val="00A646CF"/>
    <w:rsid w:val="00A737DD"/>
    <w:rsid w:val="00A754F4"/>
    <w:rsid w:val="00A765C0"/>
    <w:rsid w:val="00A76A5D"/>
    <w:rsid w:val="00A77499"/>
    <w:rsid w:val="00A80839"/>
    <w:rsid w:val="00A81515"/>
    <w:rsid w:val="00A81A21"/>
    <w:rsid w:val="00A83F07"/>
    <w:rsid w:val="00A8429E"/>
    <w:rsid w:val="00A849E5"/>
    <w:rsid w:val="00A850A4"/>
    <w:rsid w:val="00A851CB"/>
    <w:rsid w:val="00A90432"/>
    <w:rsid w:val="00A9309F"/>
    <w:rsid w:val="00A946B5"/>
    <w:rsid w:val="00A9505B"/>
    <w:rsid w:val="00A9623D"/>
    <w:rsid w:val="00A96378"/>
    <w:rsid w:val="00A97794"/>
    <w:rsid w:val="00AA046A"/>
    <w:rsid w:val="00AA2311"/>
    <w:rsid w:val="00AA2F5E"/>
    <w:rsid w:val="00AA3793"/>
    <w:rsid w:val="00AA4E0F"/>
    <w:rsid w:val="00AB0B23"/>
    <w:rsid w:val="00AB0C16"/>
    <w:rsid w:val="00AB15E5"/>
    <w:rsid w:val="00AB2464"/>
    <w:rsid w:val="00AB33C0"/>
    <w:rsid w:val="00AC128A"/>
    <w:rsid w:val="00AC2153"/>
    <w:rsid w:val="00AC286C"/>
    <w:rsid w:val="00AC2E8F"/>
    <w:rsid w:val="00AC50F9"/>
    <w:rsid w:val="00AD1BE0"/>
    <w:rsid w:val="00AD32D9"/>
    <w:rsid w:val="00AD5F26"/>
    <w:rsid w:val="00AE166E"/>
    <w:rsid w:val="00AE2E9B"/>
    <w:rsid w:val="00AE53CC"/>
    <w:rsid w:val="00AE5467"/>
    <w:rsid w:val="00AE5E52"/>
    <w:rsid w:val="00AE70D2"/>
    <w:rsid w:val="00AE7E74"/>
    <w:rsid w:val="00B01166"/>
    <w:rsid w:val="00B01494"/>
    <w:rsid w:val="00B01DB8"/>
    <w:rsid w:val="00B02458"/>
    <w:rsid w:val="00B04A57"/>
    <w:rsid w:val="00B0685A"/>
    <w:rsid w:val="00B06C42"/>
    <w:rsid w:val="00B0718D"/>
    <w:rsid w:val="00B130D3"/>
    <w:rsid w:val="00B15057"/>
    <w:rsid w:val="00B16233"/>
    <w:rsid w:val="00B21936"/>
    <w:rsid w:val="00B21F2C"/>
    <w:rsid w:val="00B23362"/>
    <w:rsid w:val="00B23538"/>
    <w:rsid w:val="00B30DD9"/>
    <w:rsid w:val="00B30FAE"/>
    <w:rsid w:val="00B32238"/>
    <w:rsid w:val="00B32721"/>
    <w:rsid w:val="00B32793"/>
    <w:rsid w:val="00B32C09"/>
    <w:rsid w:val="00B333D0"/>
    <w:rsid w:val="00B33E91"/>
    <w:rsid w:val="00B3731D"/>
    <w:rsid w:val="00B40514"/>
    <w:rsid w:val="00B40F84"/>
    <w:rsid w:val="00B4389B"/>
    <w:rsid w:val="00B43E53"/>
    <w:rsid w:val="00B43FAF"/>
    <w:rsid w:val="00B44330"/>
    <w:rsid w:val="00B44D1F"/>
    <w:rsid w:val="00B44E9B"/>
    <w:rsid w:val="00B45F20"/>
    <w:rsid w:val="00B47895"/>
    <w:rsid w:val="00B5355E"/>
    <w:rsid w:val="00B54319"/>
    <w:rsid w:val="00B544A5"/>
    <w:rsid w:val="00B55BB7"/>
    <w:rsid w:val="00B564D9"/>
    <w:rsid w:val="00B56CF0"/>
    <w:rsid w:val="00B617C5"/>
    <w:rsid w:val="00B62DFC"/>
    <w:rsid w:val="00B64AD1"/>
    <w:rsid w:val="00B669C3"/>
    <w:rsid w:val="00B71208"/>
    <w:rsid w:val="00B72FA2"/>
    <w:rsid w:val="00B73694"/>
    <w:rsid w:val="00B751C2"/>
    <w:rsid w:val="00B751FD"/>
    <w:rsid w:val="00B7651A"/>
    <w:rsid w:val="00B77BE5"/>
    <w:rsid w:val="00B8122A"/>
    <w:rsid w:val="00B81BCB"/>
    <w:rsid w:val="00B84071"/>
    <w:rsid w:val="00B872EA"/>
    <w:rsid w:val="00B87968"/>
    <w:rsid w:val="00B87C4C"/>
    <w:rsid w:val="00B87D84"/>
    <w:rsid w:val="00B90E71"/>
    <w:rsid w:val="00B9176A"/>
    <w:rsid w:val="00B92248"/>
    <w:rsid w:val="00B9494C"/>
    <w:rsid w:val="00BA0289"/>
    <w:rsid w:val="00BA0FA1"/>
    <w:rsid w:val="00BA121F"/>
    <w:rsid w:val="00BA1510"/>
    <w:rsid w:val="00BA15A5"/>
    <w:rsid w:val="00BA3F39"/>
    <w:rsid w:val="00BA421C"/>
    <w:rsid w:val="00BA58DD"/>
    <w:rsid w:val="00BA7BDD"/>
    <w:rsid w:val="00BB010E"/>
    <w:rsid w:val="00BB53F7"/>
    <w:rsid w:val="00BB56FE"/>
    <w:rsid w:val="00BB738F"/>
    <w:rsid w:val="00BC13ED"/>
    <w:rsid w:val="00BC2CCD"/>
    <w:rsid w:val="00BC5001"/>
    <w:rsid w:val="00BC6990"/>
    <w:rsid w:val="00BD25AB"/>
    <w:rsid w:val="00BD2A72"/>
    <w:rsid w:val="00BD464F"/>
    <w:rsid w:val="00BD54D4"/>
    <w:rsid w:val="00BE0DD7"/>
    <w:rsid w:val="00BE0EF2"/>
    <w:rsid w:val="00BE2A1B"/>
    <w:rsid w:val="00BE2E6F"/>
    <w:rsid w:val="00BE3488"/>
    <w:rsid w:val="00BE3670"/>
    <w:rsid w:val="00BE52D6"/>
    <w:rsid w:val="00BE57FB"/>
    <w:rsid w:val="00BF1484"/>
    <w:rsid w:val="00BF2464"/>
    <w:rsid w:val="00BF3A0F"/>
    <w:rsid w:val="00BF4E27"/>
    <w:rsid w:val="00C02680"/>
    <w:rsid w:val="00C034AB"/>
    <w:rsid w:val="00C0469B"/>
    <w:rsid w:val="00C0509E"/>
    <w:rsid w:val="00C11FF1"/>
    <w:rsid w:val="00C137D0"/>
    <w:rsid w:val="00C13D05"/>
    <w:rsid w:val="00C13FF7"/>
    <w:rsid w:val="00C17E45"/>
    <w:rsid w:val="00C20F49"/>
    <w:rsid w:val="00C21CF5"/>
    <w:rsid w:val="00C22D3E"/>
    <w:rsid w:val="00C244F7"/>
    <w:rsid w:val="00C25098"/>
    <w:rsid w:val="00C2666D"/>
    <w:rsid w:val="00C2667F"/>
    <w:rsid w:val="00C277EB"/>
    <w:rsid w:val="00C3325A"/>
    <w:rsid w:val="00C3571A"/>
    <w:rsid w:val="00C3575A"/>
    <w:rsid w:val="00C37ABD"/>
    <w:rsid w:val="00C406D4"/>
    <w:rsid w:val="00C40980"/>
    <w:rsid w:val="00C411B7"/>
    <w:rsid w:val="00C4182B"/>
    <w:rsid w:val="00C42AF6"/>
    <w:rsid w:val="00C42B43"/>
    <w:rsid w:val="00C434B9"/>
    <w:rsid w:val="00C44ACD"/>
    <w:rsid w:val="00C467A9"/>
    <w:rsid w:val="00C46906"/>
    <w:rsid w:val="00C4729E"/>
    <w:rsid w:val="00C47FFB"/>
    <w:rsid w:val="00C50628"/>
    <w:rsid w:val="00C52E9D"/>
    <w:rsid w:val="00C539E7"/>
    <w:rsid w:val="00C57403"/>
    <w:rsid w:val="00C61505"/>
    <w:rsid w:val="00C627C9"/>
    <w:rsid w:val="00C64306"/>
    <w:rsid w:val="00C71447"/>
    <w:rsid w:val="00C73DCE"/>
    <w:rsid w:val="00C745FA"/>
    <w:rsid w:val="00C74954"/>
    <w:rsid w:val="00C83EBE"/>
    <w:rsid w:val="00C84980"/>
    <w:rsid w:val="00C8519E"/>
    <w:rsid w:val="00C859D6"/>
    <w:rsid w:val="00C90C03"/>
    <w:rsid w:val="00C91AE0"/>
    <w:rsid w:val="00C9238D"/>
    <w:rsid w:val="00C932B4"/>
    <w:rsid w:val="00C93542"/>
    <w:rsid w:val="00C949B0"/>
    <w:rsid w:val="00C94B3C"/>
    <w:rsid w:val="00C94F15"/>
    <w:rsid w:val="00C96443"/>
    <w:rsid w:val="00C9672D"/>
    <w:rsid w:val="00CA51C9"/>
    <w:rsid w:val="00CA5945"/>
    <w:rsid w:val="00CA6ADA"/>
    <w:rsid w:val="00CA6F86"/>
    <w:rsid w:val="00CB0D53"/>
    <w:rsid w:val="00CB377C"/>
    <w:rsid w:val="00CB50FE"/>
    <w:rsid w:val="00CC112C"/>
    <w:rsid w:val="00CC2CAC"/>
    <w:rsid w:val="00CC310C"/>
    <w:rsid w:val="00CC328D"/>
    <w:rsid w:val="00CC3EBE"/>
    <w:rsid w:val="00CC64B2"/>
    <w:rsid w:val="00CD1893"/>
    <w:rsid w:val="00CD1CC6"/>
    <w:rsid w:val="00CD235D"/>
    <w:rsid w:val="00CD2A8C"/>
    <w:rsid w:val="00CD2FD8"/>
    <w:rsid w:val="00CD388F"/>
    <w:rsid w:val="00CD4E86"/>
    <w:rsid w:val="00CD66CA"/>
    <w:rsid w:val="00CE4685"/>
    <w:rsid w:val="00CE6098"/>
    <w:rsid w:val="00CE6A1E"/>
    <w:rsid w:val="00CE6F4A"/>
    <w:rsid w:val="00CE7E67"/>
    <w:rsid w:val="00CF3234"/>
    <w:rsid w:val="00CF3FF5"/>
    <w:rsid w:val="00CF5E0D"/>
    <w:rsid w:val="00CF607B"/>
    <w:rsid w:val="00CF7864"/>
    <w:rsid w:val="00CF7BA9"/>
    <w:rsid w:val="00D006D5"/>
    <w:rsid w:val="00D027CF"/>
    <w:rsid w:val="00D03420"/>
    <w:rsid w:val="00D04E35"/>
    <w:rsid w:val="00D06D98"/>
    <w:rsid w:val="00D07311"/>
    <w:rsid w:val="00D10813"/>
    <w:rsid w:val="00D11372"/>
    <w:rsid w:val="00D11B6D"/>
    <w:rsid w:val="00D11E8A"/>
    <w:rsid w:val="00D125DF"/>
    <w:rsid w:val="00D1400F"/>
    <w:rsid w:val="00D15C81"/>
    <w:rsid w:val="00D15D27"/>
    <w:rsid w:val="00D17D2E"/>
    <w:rsid w:val="00D21A8F"/>
    <w:rsid w:val="00D220EF"/>
    <w:rsid w:val="00D221D6"/>
    <w:rsid w:val="00D24408"/>
    <w:rsid w:val="00D30E18"/>
    <w:rsid w:val="00D31573"/>
    <w:rsid w:val="00D3232B"/>
    <w:rsid w:val="00D3323F"/>
    <w:rsid w:val="00D33C8F"/>
    <w:rsid w:val="00D40196"/>
    <w:rsid w:val="00D47202"/>
    <w:rsid w:val="00D505C4"/>
    <w:rsid w:val="00D53770"/>
    <w:rsid w:val="00D56197"/>
    <w:rsid w:val="00D57D57"/>
    <w:rsid w:val="00D60D96"/>
    <w:rsid w:val="00D60FBC"/>
    <w:rsid w:val="00D625D1"/>
    <w:rsid w:val="00D63350"/>
    <w:rsid w:val="00D64474"/>
    <w:rsid w:val="00D645C4"/>
    <w:rsid w:val="00D65445"/>
    <w:rsid w:val="00D673A8"/>
    <w:rsid w:val="00D67CDA"/>
    <w:rsid w:val="00D7134A"/>
    <w:rsid w:val="00D7138C"/>
    <w:rsid w:val="00D72060"/>
    <w:rsid w:val="00D737A3"/>
    <w:rsid w:val="00D75DF8"/>
    <w:rsid w:val="00D7626E"/>
    <w:rsid w:val="00D7791D"/>
    <w:rsid w:val="00D77F26"/>
    <w:rsid w:val="00D815D1"/>
    <w:rsid w:val="00D81F12"/>
    <w:rsid w:val="00D8313D"/>
    <w:rsid w:val="00D84E77"/>
    <w:rsid w:val="00D860A6"/>
    <w:rsid w:val="00D86BE7"/>
    <w:rsid w:val="00D87323"/>
    <w:rsid w:val="00D90150"/>
    <w:rsid w:val="00D90DEC"/>
    <w:rsid w:val="00D92401"/>
    <w:rsid w:val="00D92636"/>
    <w:rsid w:val="00D950B1"/>
    <w:rsid w:val="00D97B9E"/>
    <w:rsid w:val="00DA0982"/>
    <w:rsid w:val="00DA2CA0"/>
    <w:rsid w:val="00DA342B"/>
    <w:rsid w:val="00DA3AFD"/>
    <w:rsid w:val="00DA3BDD"/>
    <w:rsid w:val="00DA4899"/>
    <w:rsid w:val="00DA6FDD"/>
    <w:rsid w:val="00DA7B31"/>
    <w:rsid w:val="00DA7C95"/>
    <w:rsid w:val="00DB2A4F"/>
    <w:rsid w:val="00DB4265"/>
    <w:rsid w:val="00DB665E"/>
    <w:rsid w:val="00DB66F4"/>
    <w:rsid w:val="00DB7A9B"/>
    <w:rsid w:val="00DC1369"/>
    <w:rsid w:val="00DC228E"/>
    <w:rsid w:val="00DC7E82"/>
    <w:rsid w:val="00DD0CC7"/>
    <w:rsid w:val="00DD1C9F"/>
    <w:rsid w:val="00DD3908"/>
    <w:rsid w:val="00DD4010"/>
    <w:rsid w:val="00DD5A51"/>
    <w:rsid w:val="00DE119B"/>
    <w:rsid w:val="00DE13BE"/>
    <w:rsid w:val="00DE18D0"/>
    <w:rsid w:val="00DE1C1D"/>
    <w:rsid w:val="00DE7DDD"/>
    <w:rsid w:val="00DF095B"/>
    <w:rsid w:val="00DF2C25"/>
    <w:rsid w:val="00DF3730"/>
    <w:rsid w:val="00DF7562"/>
    <w:rsid w:val="00DF7AF3"/>
    <w:rsid w:val="00E00C19"/>
    <w:rsid w:val="00E0349D"/>
    <w:rsid w:val="00E03C26"/>
    <w:rsid w:val="00E04C14"/>
    <w:rsid w:val="00E128D3"/>
    <w:rsid w:val="00E12978"/>
    <w:rsid w:val="00E12D27"/>
    <w:rsid w:val="00E13D1C"/>
    <w:rsid w:val="00E1559F"/>
    <w:rsid w:val="00E15C51"/>
    <w:rsid w:val="00E21C89"/>
    <w:rsid w:val="00E21F7B"/>
    <w:rsid w:val="00E2297E"/>
    <w:rsid w:val="00E251D5"/>
    <w:rsid w:val="00E31CB9"/>
    <w:rsid w:val="00E32828"/>
    <w:rsid w:val="00E344D4"/>
    <w:rsid w:val="00E437C0"/>
    <w:rsid w:val="00E4503A"/>
    <w:rsid w:val="00E46EF5"/>
    <w:rsid w:val="00E46F68"/>
    <w:rsid w:val="00E47697"/>
    <w:rsid w:val="00E47D3A"/>
    <w:rsid w:val="00E509A6"/>
    <w:rsid w:val="00E5216A"/>
    <w:rsid w:val="00E55515"/>
    <w:rsid w:val="00E60E84"/>
    <w:rsid w:val="00E63721"/>
    <w:rsid w:val="00E63A5F"/>
    <w:rsid w:val="00E66C08"/>
    <w:rsid w:val="00E670FF"/>
    <w:rsid w:val="00E679AF"/>
    <w:rsid w:val="00E750C0"/>
    <w:rsid w:val="00E76C34"/>
    <w:rsid w:val="00E80140"/>
    <w:rsid w:val="00E80F04"/>
    <w:rsid w:val="00E820B7"/>
    <w:rsid w:val="00E836BA"/>
    <w:rsid w:val="00E83890"/>
    <w:rsid w:val="00E86C87"/>
    <w:rsid w:val="00E91AB4"/>
    <w:rsid w:val="00E91FE7"/>
    <w:rsid w:val="00E923B8"/>
    <w:rsid w:val="00E92534"/>
    <w:rsid w:val="00E928D1"/>
    <w:rsid w:val="00E97C3C"/>
    <w:rsid w:val="00EA02F0"/>
    <w:rsid w:val="00EA1934"/>
    <w:rsid w:val="00EA1CBA"/>
    <w:rsid w:val="00EA69AD"/>
    <w:rsid w:val="00EB0B48"/>
    <w:rsid w:val="00EB275B"/>
    <w:rsid w:val="00EB5008"/>
    <w:rsid w:val="00EB51CE"/>
    <w:rsid w:val="00EB61E4"/>
    <w:rsid w:val="00EC0650"/>
    <w:rsid w:val="00EC11B7"/>
    <w:rsid w:val="00EC1B6A"/>
    <w:rsid w:val="00EC3C6A"/>
    <w:rsid w:val="00EC3F15"/>
    <w:rsid w:val="00EC4D24"/>
    <w:rsid w:val="00EC6321"/>
    <w:rsid w:val="00EC6E19"/>
    <w:rsid w:val="00EC7AA6"/>
    <w:rsid w:val="00EC7D09"/>
    <w:rsid w:val="00EC7DC5"/>
    <w:rsid w:val="00ED1117"/>
    <w:rsid w:val="00ED1934"/>
    <w:rsid w:val="00ED3E93"/>
    <w:rsid w:val="00ED5EF1"/>
    <w:rsid w:val="00EE002C"/>
    <w:rsid w:val="00EE1863"/>
    <w:rsid w:val="00EE381C"/>
    <w:rsid w:val="00EE454A"/>
    <w:rsid w:val="00EE5EAF"/>
    <w:rsid w:val="00EE61E7"/>
    <w:rsid w:val="00EE6789"/>
    <w:rsid w:val="00EE6D3A"/>
    <w:rsid w:val="00EF177C"/>
    <w:rsid w:val="00EF4A13"/>
    <w:rsid w:val="00EF639F"/>
    <w:rsid w:val="00EF77A7"/>
    <w:rsid w:val="00F0210B"/>
    <w:rsid w:val="00F02157"/>
    <w:rsid w:val="00F02E89"/>
    <w:rsid w:val="00F04158"/>
    <w:rsid w:val="00F0462D"/>
    <w:rsid w:val="00F067C8"/>
    <w:rsid w:val="00F06B28"/>
    <w:rsid w:val="00F07554"/>
    <w:rsid w:val="00F07865"/>
    <w:rsid w:val="00F13054"/>
    <w:rsid w:val="00F131FC"/>
    <w:rsid w:val="00F132CB"/>
    <w:rsid w:val="00F135C5"/>
    <w:rsid w:val="00F15FDE"/>
    <w:rsid w:val="00F1680E"/>
    <w:rsid w:val="00F17F69"/>
    <w:rsid w:val="00F20CCE"/>
    <w:rsid w:val="00F2316B"/>
    <w:rsid w:val="00F24F3C"/>
    <w:rsid w:val="00F27DC1"/>
    <w:rsid w:val="00F334FA"/>
    <w:rsid w:val="00F358E7"/>
    <w:rsid w:val="00F36D89"/>
    <w:rsid w:val="00F4022F"/>
    <w:rsid w:val="00F40A00"/>
    <w:rsid w:val="00F40C6F"/>
    <w:rsid w:val="00F41857"/>
    <w:rsid w:val="00F42E5C"/>
    <w:rsid w:val="00F44D9B"/>
    <w:rsid w:val="00F4753B"/>
    <w:rsid w:val="00F50957"/>
    <w:rsid w:val="00F51062"/>
    <w:rsid w:val="00F52339"/>
    <w:rsid w:val="00F52624"/>
    <w:rsid w:val="00F52E86"/>
    <w:rsid w:val="00F536A6"/>
    <w:rsid w:val="00F548E4"/>
    <w:rsid w:val="00F54EC3"/>
    <w:rsid w:val="00F5720C"/>
    <w:rsid w:val="00F57F5C"/>
    <w:rsid w:val="00F60B8E"/>
    <w:rsid w:val="00F61E5E"/>
    <w:rsid w:val="00F65842"/>
    <w:rsid w:val="00F66C3B"/>
    <w:rsid w:val="00F673D4"/>
    <w:rsid w:val="00F67B7A"/>
    <w:rsid w:val="00F72498"/>
    <w:rsid w:val="00F727D8"/>
    <w:rsid w:val="00F73058"/>
    <w:rsid w:val="00F73D34"/>
    <w:rsid w:val="00F743D7"/>
    <w:rsid w:val="00F758C3"/>
    <w:rsid w:val="00F7647D"/>
    <w:rsid w:val="00F76A6A"/>
    <w:rsid w:val="00F77E74"/>
    <w:rsid w:val="00F801E3"/>
    <w:rsid w:val="00F8066F"/>
    <w:rsid w:val="00F808CB"/>
    <w:rsid w:val="00F81A8F"/>
    <w:rsid w:val="00F83212"/>
    <w:rsid w:val="00F835E5"/>
    <w:rsid w:val="00F874DA"/>
    <w:rsid w:val="00F87B55"/>
    <w:rsid w:val="00F9125A"/>
    <w:rsid w:val="00F91C68"/>
    <w:rsid w:val="00F931CB"/>
    <w:rsid w:val="00F978E0"/>
    <w:rsid w:val="00FA00B7"/>
    <w:rsid w:val="00FA12C6"/>
    <w:rsid w:val="00FA14A4"/>
    <w:rsid w:val="00FA1594"/>
    <w:rsid w:val="00FA1AFC"/>
    <w:rsid w:val="00FA5AC9"/>
    <w:rsid w:val="00FA660A"/>
    <w:rsid w:val="00FA7894"/>
    <w:rsid w:val="00FB2271"/>
    <w:rsid w:val="00FB2D7F"/>
    <w:rsid w:val="00FB31E0"/>
    <w:rsid w:val="00FB50D3"/>
    <w:rsid w:val="00FB5BC1"/>
    <w:rsid w:val="00FB76F5"/>
    <w:rsid w:val="00FC071D"/>
    <w:rsid w:val="00FC07D3"/>
    <w:rsid w:val="00FC0D31"/>
    <w:rsid w:val="00FC64B5"/>
    <w:rsid w:val="00FD4AD4"/>
    <w:rsid w:val="00FD4C53"/>
    <w:rsid w:val="00FD5210"/>
    <w:rsid w:val="00FD6DD7"/>
    <w:rsid w:val="00FD783B"/>
    <w:rsid w:val="00FE0875"/>
    <w:rsid w:val="00FE09E2"/>
    <w:rsid w:val="00FE23A5"/>
    <w:rsid w:val="00FE4107"/>
    <w:rsid w:val="00FE41A1"/>
    <w:rsid w:val="00FE6077"/>
    <w:rsid w:val="00FF3C0B"/>
    <w:rsid w:val="00FF493A"/>
    <w:rsid w:val="00FF5A5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CC9"/>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4E78E1"/>
    <w:pPr>
      <w:keepNext/>
      <w:keepLines/>
      <w:spacing w:before="200" w:after="0" w:line="240" w:lineRule="auto"/>
      <w:outlineLvl w:val="3"/>
    </w:pPr>
    <w:rPr>
      <w:rFonts w:ascii="Cambria" w:eastAsia="Times New Roman" w:hAnsi="Cambria"/>
      <w:b/>
      <w:bCs/>
      <w:i/>
      <w:iCs/>
      <w:color w:val="4F81BD"/>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uiPriority w:val="99"/>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semiHidden/>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aliases w:val="Nad,Odstavec cíl se seznamem,Odstavec se seznamem5"/>
    <w:basedOn w:val="Normln"/>
    <w:link w:val="OdstavecseseznamemChar"/>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customStyle="1" w:styleId="Rozloendokumentu">
    <w:name w:val="Rozložení dokumentu"/>
    <w:aliases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loendokumentu"/>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qFormat/>
    <w:rsid w:val="00C8519E"/>
    <w:pPr>
      <w:spacing w:after="0" w:line="240" w:lineRule="auto"/>
      <w:jc w:val="center"/>
    </w:pPr>
    <w:rPr>
      <w:rFonts w:ascii="Times New Roman" w:eastAsia="Times New Roman" w:hAnsi="Times New Roman"/>
      <w:b/>
      <w:i/>
      <w:sz w:val="40"/>
      <w:szCs w:val="20"/>
    </w:rPr>
  </w:style>
  <w:style w:type="character" w:customStyle="1" w:styleId="NzevChar">
    <w:name w:val="Název Char"/>
    <w:link w:val="Nzev"/>
    <w:rsid w:val="00C8519E"/>
    <w:rPr>
      <w:rFonts w:ascii="Times New Roman" w:eastAsia="Times New Roman" w:hAnsi="Times New Roman"/>
      <w:b/>
      <w:i/>
      <w:sz w:val="40"/>
    </w:rPr>
  </w:style>
  <w:style w:type="character" w:customStyle="1" w:styleId="Heading1Char">
    <w:name w:val="Heading 1 Char"/>
    <w:rsid w:val="00EB275B"/>
    <w:rPr>
      <w:rFonts w:ascii="Cambria" w:hAnsi="Cambria" w:cs="Cambria" w:hint="default"/>
      <w:b/>
      <w:bCs/>
      <w:color w:val="365F91"/>
      <w:sz w:val="28"/>
      <w:szCs w:val="28"/>
    </w:rPr>
  </w:style>
  <w:style w:type="character" w:customStyle="1" w:styleId="apple-converted-space">
    <w:name w:val="apple-converted-space"/>
    <w:rsid w:val="00104B28"/>
  </w:style>
  <w:style w:type="paragraph" w:customStyle="1" w:styleId="ParaAttribute0">
    <w:name w:val="ParaAttribute0"/>
    <w:rsid w:val="00D15C81"/>
    <w:pPr>
      <w:widowControl w:val="0"/>
      <w:wordWrap w:val="0"/>
      <w:spacing w:after="60"/>
      <w:jc w:val="center"/>
    </w:pPr>
    <w:rPr>
      <w:rFonts w:ascii="Times New Roman" w:eastAsia="Batang" w:hAnsi="Times New Roman"/>
      <w:lang w:val="en-US" w:eastAsia="en-US"/>
    </w:rPr>
  </w:style>
  <w:style w:type="character" w:customStyle="1" w:styleId="CharAttribute10">
    <w:name w:val="CharAttribute10"/>
    <w:rsid w:val="00D15C81"/>
    <w:rPr>
      <w:rFonts w:ascii="Segoe Print" w:eastAsia="Segoe Print" w:hAnsi="Segoe Print" w:hint="default"/>
      <w:b/>
      <w:bCs w:val="0"/>
      <w:sz w:val="22"/>
      <w:u w:val="single"/>
    </w:rPr>
  </w:style>
  <w:style w:type="paragraph" w:customStyle="1" w:styleId="Odrkybod">
    <w:name w:val="Odrážky_bod"/>
    <w:basedOn w:val="Odstavecseseznamem"/>
    <w:link w:val="OdrkybodChar"/>
    <w:uiPriority w:val="99"/>
    <w:qFormat/>
    <w:rsid w:val="00D15C81"/>
    <w:pPr>
      <w:numPr>
        <w:numId w:val="16"/>
      </w:numPr>
      <w:spacing w:before="120" w:after="120" w:line="360" w:lineRule="auto"/>
      <w:jc w:val="both"/>
    </w:pPr>
    <w:rPr>
      <w:rFonts w:ascii="Arial" w:hAnsi="Arial" w:cs="Arial"/>
      <w:sz w:val="20"/>
      <w:szCs w:val="20"/>
    </w:rPr>
  </w:style>
  <w:style w:type="character" w:customStyle="1" w:styleId="OdrkybodChar">
    <w:name w:val="Odrážky_bod Char"/>
    <w:link w:val="Odrkybod"/>
    <w:uiPriority w:val="99"/>
    <w:rsid w:val="00D15C81"/>
    <w:rPr>
      <w:rFonts w:ascii="Arial" w:hAnsi="Arial" w:cs="Arial"/>
      <w:lang w:eastAsia="en-US"/>
    </w:rPr>
  </w:style>
  <w:style w:type="paragraph" w:customStyle="1" w:styleId="Odrkykrouek">
    <w:name w:val="Odrážky_kroužek"/>
    <w:basedOn w:val="Odrkybod"/>
    <w:link w:val="OdrkykrouekChar"/>
    <w:uiPriority w:val="99"/>
    <w:qFormat/>
    <w:rsid w:val="00D15C81"/>
    <w:pPr>
      <w:numPr>
        <w:numId w:val="0"/>
      </w:numPr>
    </w:pPr>
  </w:style>
  <w:style w:type="character" w:customStyle="1" w:styleId="OdrkykrouekChar">
    <w:name w:val="Odrážky_kroužek Char"/>
    <w:link w:val="Odrkykrouek"/>
    <w:uiPriority w:val="99"/>
    <w:rsid w:val="00D15C81"/>
    <w:rPr>
      <w:rFonts w:ascii="Arial" w:hAnsi="Arial" w:cs="Arial"/>
      <w:lang w:eastAsia="en-US"/>
    </w:rPr>
  </w:style>
  <w:style w:type="character" w:customStyle="1" w:styleId="OdstavecseseznamemChar">
    <w:name w:val="Odstavec se seznamem Char"/>
    <w:aliases w:val="Nad Char,Odstavec cíl se seznamem Char,Odstavec se seznamem5 Char"/>
    <w:link w:val="Odstavecseseznamem"/>
    <w:uiPriority w:val="34"/>
    <w:locked/>
    <w:rsid w:val="00D15C81"/>
    <w:rPr>
      <w:sz w:val="22"/>
      <w:szCs w:val="22"/>
      <w:lang w:eastAsia="en-US"/>
    </w:rPr>
  </w:style>
  <w:style w:type="paragraph" w:customStyle="1" w:styleId="Odrkya">
    <w:name w:val="Odrážky_a)"/>
    <w:basedOn w:val="Odstavecseseznamem"/>
    <w:next w:val="Normln"/>
    <w:link w:val="OdrkyaChar"/>
    <w:qFormat/>
    <w:rsid w:val="00D15C81"/>
    <w:pPr>
      <w:numPr>
        <w:numId w:val="17"/>
      </w:numPr>
      <w:spacing w:before="120" w:after="120" w:line="360" w:lineRule="auto"/>
      <w:jc w:val="both"/>
    </w:pPr>
    <w:rPr>
      <w:rFonts w:ascii="Arial" w:hAnsi="Arial" w:cs="Arial"/>
      <w:sz w:val="20"/>
      <w:szCs w:val="20"/>
    </w:rPr>
  </w:style>
  <w:style w:type="character" w:customStyle="1" w:styleId="OdrkyaChar">
    <w:name w:val="Odrážky_a) Char"/>
    <w:link w:val="Odrkya"/>
    <w:rsid w:val="00D15C81"/>
    <w:rPr>
      <w:rFonts w:ascii="Arial" w:hAnsi="Arial" w:cs="Arial"/>
      <w:lang w:eastAsia="en-US"/>
    </w:rPr>
  </w:style>
  <w:style w:type="character" w:styleId="Zvraznn">
    <w:name w:val="Emphasis"/>
    <w:uiPriority w:val="20"/>
    <w:qFormat/>
    <w:rsid w:val="00D15C81"/>
    <w:rPr>
      <w:i/>
      <w:iCs/>
    </w:rPr>
  </w:style>
  <w:style w:type="paragraph" w:styleId="Bezmezer">
    <w:name w:val="No Spacing"/>
    <w:uiPriority w:val="1"/>
    <w:qFormat/>
    <w:rsid w:val="009C768C"/>
    <w:rPr>
      <w:sz w:val="22"/>
      <w:szCs w:val="22"/>
      <w:lang w:eastAsia="en-US"/>
    </w:rPr>
  </w:style>
  <w:style w:type="character" w:customStyle="1" w:styleId="5yl5">
    <w:name w:val="_5yl5"/>
    <w:rsid w:val="00742C5A"/>
  </w:style>
  <w:style w:type="character" w:customStyle="1" w:styleId="st">
    <w:name w:val="st"/>
    <w:rsid w:val="00742C5A"/>
  </w:style>
  <w:style w:type="character" w:customStyle="1" w:styleId="wysihtml5-color-black">
    <w:name w:val="wysihtml5-color-black"/>
    <w:rsid w:val="00742C5A"/>
  </w:style>
  <w:style w:type="paragraph" w:customStyle="1" w:styleId="perex">
    <w:name w:val="perex"/>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atum">
    <w:name w:val="datum"/>
    <w:rsid w:val="00717212"/>
  </w:style>
  <w:style w:type="paragraph" w:customStyle="1" w:styleId="dv4-clanek-img-popis">
    <w:name w:val="dv4-clanek-img-popis"/>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rastr-sedy-l">
    <w:name w:val="rastr-sedy-l"/>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v4-clanek-autor">
    <w:name w:val="dv4-clanek-autor"/>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882234"/>
    <w:pPr>
      <w:autoSpaceDE w:val="0"/>
      <w:autoSpaceDN w:val="0"/>
      <w:adjustRightInd w:val="0"/>
    </w:pPr>
    <w:rPr>
      <w:rFonts w:ascii="Times New Roman" w:hAnsi="Times New Roman"/>
      <w:color w:val="000000"/>
      <w:sz w:val="24"/>
      <w:szCs w:val="24"/>
    </w:rPr>
  </w:style>
  <w:style w:type="table" w:styleId="Mkatabulky">
    <w:name w:val="Table Grid"/>
    <w:basedOn w:val="Normlntabulka"/>
    <w:uiPriority w:val="59"/>
    <w:rsid w:val="00F021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link w:val="Nadpis4"/>
    <w:uiPriority w:val="9"/>
    <w:semiHidden/>
    <w:rsid w:val="004E78E1"/>
    <w:rPr>
      <w:rFonts w:ascii="Cambria" w:eastAsia="Times New Roman" w:hAnsi="Cambria"/>
      <w:b/>
      <w:bCs/>
      <w:i/>
      <w:iCs/>
      <w:color w:val="4F81BD"/>
      <w:sz w:val="22"/>
      <w:szCs w:val="22"/>
      <w:lang w:eastAsia="en-US"/>
    </w:rPr>
  </w:style>
</w:styles>
</file>

<file path=word/webSettings.xml><?xml version="1.0" encoding="utf-8"?>
<w:webSettings xmlns:r="http://schemas.openxmlformats.org/officeDocument/2006/relationships" xmlns:w="http://schemas.openxmlformats.org/wordprocessingml/2006/main">
  <w:divs>
    <w:div w:id="40984514">
      <w:bodyDiv w:val="1"/>
      <w:marLeft w:val="0"/>
      <w:marRight w:val="0"/>
      <w:marTop w:val="0"/>
      <w:marBottom w:val="0"/>
      <w:divBdr>
        <w:top w:val="none" w:sz="0" w:space="0" w:color="auto"/>
        <w:left w:val="none" w:sz="0" w:space="0" w:color="auto"/>
        <w:bottom w:val="none" w:sz="0" w:space="0" w:color="auto"/>
        <w:right w:val="none" w:sz="0" w:space="0" w:color="auto"/>
      </w:divBdr>
      <w:divsChild>
        <w:div w:id="1214270739">
          <w:marLeft w:val="0"/>
          <w:marRight w:val="0"/>
          <w:marTop w:val="180"/>
          <w:marBottom w:val="0"/>
          <w:divBdr>
            <w:top w:val="none" w:sz="0" w:space="0" w:color="auto"/>
            <w:left w:val="none" w:sz="0" w:space="0" w:color="auto"/>
            <w:bottom w:val="none" w:sz="0" w:space="0" w:color="auto"/>
            <w:right w:val="none" w:sz="0" w:space="0" w:color="auto"/>
          </w:divBdr>
        </w:div>
      </w:divsChild>
    </w:div>
    <w:div w:id="44716235">
      <w:bodyDiv w:val="1"/>
      <w:marLeft w:val="0"/>
      <w:marRight w:val="0"/>
      <w:marTop w:val="0"/>
      <w:marBottom w:val="0"/>
      <w:divBdr>
        <w:top w:val="none" w:sz="0" w:space="0" w:color="auto"/>
        <w:left w:val="none" w:sz="0" w:space="0" w:color="auto"/>
        <w:bottom w:val="none" w:sz="0" w:space="0" w:color="auto"/>
        <w:right w:val="none" w:sz="0" w:space="0" w:color="auto"/>
      </w:divBdr>
    </w:div>
    <w:div w:id="87698492">
      <w:bodyDiv w:val="1"/>
      <w:marLeft w:val="0"/>
      <w:marRight w:val="0"/>
      <w:marTop w:val="0"/>
      <w:marBottom w:val="0"/>
      <w:divBdr>
        <w:top w:val="none" w:sz="0" w:space="0" w:color="auto"/>
        <w:left w:val="none" w:sz="0" w:space="0" w:color="auto"/>
        <w:bottom w:val="none" w:sz="0" w:space="0" w:color="auto"/>
        <w:right w:val="none" w:sz="0" w:space="0" w:color="auto"/>
      </w:divBdr>
    </w:div>
    <w:div w:id="106199686">
      <w:bodyDiv w:val="1"/>
      <w:marLeft w:val="0"/>
      <w:marRight w:val="0"/>
      <w:marTop w:val="0"/>
      <w:marBottom w:val="0"/>
      <w:divBdr>
        <w:top w:val="none" w:sz="0" w:space="0" w:color="auto"/>
        <w:left w:val="none" w:sz="0" w:space="0" w:color="auto"/>
        <w:bottom w:val="none" w:sz="0" w:space="0" w:color="auto"/>
        <w:right w:val="none" w:sz="0" w:space="0" w:color="auto"/>
      </w:divBdr>
    </w:div>
    <w:div w:id="126244354">
      <w:bodyDiv w:val="1"/>
      <w:marLeft w:val="0"/>
      <w:marRight w:val="0"/>
      <w:marTop w:val="0"/>
      <w:marBottom w:val="0"/>
      <w:divBdr>
        <w:top w:val="none" w:sz="0" w:space="0" w:color="auto"/>
        <w:left w:val="none" w:sz="0" w:space="0" w:color="auto"/>
        <w:bottom w:val="none" w:sz="0" w:space="0" w:color="auto"/>
        <w:right w:val="none" w:sz="0" w:space="0" w:color="auto"/>
      </w:divBdr>
    </w:div>
    <w:div w:id="167452931">
      <w:bodyDiv w:val="1"/>
      <w:marLeft w:val="0"/>
      <w:marRight w:val="0"/>
      <w:marTop w:val="0"/>
      <w:marBottom w:val="0"/>
      <w:divBdr>
        <w:top w:val="none" w:sz="0" w:space="0" w:color="auto"/>
        <w:left w:val="none" w:sz="0" w:space="0" w:color="auto"/>
        <w:bottom w:val="none" w:sz="0" w:space="0" w:color="auto"/>
        <w:right w:val="none" w:sz="0" w:space="0" w:color="auto"/>
      </w:divBdr>
      <w:divsChild>
        <w:div w:id="1631668486">
          <w:marLeft w:val="0"/>
          <w:marRight w:val="0"/>
          <w:marTop w:val="180"/>
          <w:marBottom w:val="0"/>
          <w:divBdr>
            <w:top w:val="none" w:sz="0" w:space="0" w:color="auto"/>
            <w:left w:val="none" w:sz="0" w:space="0" w:color="auto"/>
            <w:bottom w:val="none" w:sz="0" w:space="0" w:color="auto"/>
            <w:right w:val="none" w:sz="0" w:space="0" w:color="auto"/>
          </w:divBdr>
        </w:div>
      </w:divsChild>
    </w:div>
    <w:div w:id="169835089">
      <w:bodyDiv w:val="1"/>
      <w:marLeft w:val="0"/>
      <w:marRight w:val="0"/>
      <w:marTop w:val="0"/>
      <w:marBottom w:val="0"/>
      <w:divBdr>
        <w:top w:val="none" w:sz="0" w:space="0" w:color="auto"/>
        <w:left w:val="none" w:sz="0" w:space="0" w:color="auto"/>
        <w:bottom w:val="none" w:sz="0" w:space="0" w:color="auto"/>
        <w:right w:val="none" w:sz="0" w:space="0" w:color="auto"/>
      </w:divBdr>
      <w:divsChild>
        <w:div w:id="1882741083">
          <w:marLeft w:val="0"/>
          <w:marRight w:val="0"/>
          <w:marTop w:val="0"/>
          <w:marBottom w:val="0"/>
          <w:divBdr>
            <w:top w:val="none" w:sz="0" w:space="0" w:color="auto"/>
            <w:left w:val="none" w:sz="0" w:space="0" w:color="auto"/>
            <w:bottom w:val="none" w:sz="0" w:space="0" w:color="auto"/>
            <w:right w:val="none" w:sz="0" w:space="0" w:color="auto"/>
          </w:divBdr>
          <w:divsChild>
            <w:div w:id="1138303658">
              <w:marLeft w:val="0"/>
              <w:marRight w:val="0"/>
              <w:marTop w:val="0"/>
              <w:marBottom w:val="0"/>
              <w:divBdr>
                <w:top w:val="none" w:sz="0" w:space="0" w:color="auto"/>
                <w:left w:val="none" w:sz="0" w:space="0" w:color="auto"/>
                <w:bottom w:val="none" w:sz="0" w:space="0" w:color="auto"/>
                <w:right w:val="none" w:sz="0" w:space="0" w:color="auto"/>
              </w:divBdr>
              <w:divsChild>
                <w:div w:id="2097511187">
                  <w:marLeft w:val="0"/>
                  <w:marRight w:val="0"/>
                  <w:marTop w:val="0"/>
                  <w:marBottom w:val="0"/>
                  <w:divBdr>
                    <w:top w:val="none" w:sz="0" w:space="0" w:color="auto"/>
                    <w:left w:val="none" w:sz="0" w:space="0" w:color="auto"/>
                    <w:bottom w:val="none" w:sz="0" w:space="0" w:color="auto"/>
                    <w:right w:val="none" w:sz="0" w:space="0" w:color="auto"/>
                  </w:divBdr>
                  <w:divsChild>
                    <w:div w:id="196741898">
                      <w:marLeft w:val="0"/>
                      <w:marRight w:val="0"/>
                      <w:marTop w:val="0"/>
                      <w:marBottom w:val="0"/>
                      <w:divBdr>
                        <w:top w:val="none" w:sz="0" w:space="0" w:color="auto"/>
                        <w:left w:val="none" w:sz="0" w:space="0" w:color="auto"/>
                        <w:bottom w:val="none" w:sz="0" w:space="0" w:color="auto"/>
                        <w:right w:val="none" w:sz="0" w:space="0" w:color="auto"/>
                      </w:divBdr>
                    </w:div>
                    <w:div w:id="414518390">
                      <w:marLeft w:val="0"/>
                      <w:marRight w:val="0"/>
                      <w:marTop w:val="0"/>
                      <w:marBottom w:val="0"/>
                      <w:divBdr>
                        <w:top w:val="none" w:sz="0" w:space="0" w:color="auto"/>
                        <w:left w:val="none" w:sz="0" w:space="0" w:color="auto"/>
                        <w:bottom w:val="none" w:sz="0" w:space="0" w:color="auto"/>
                        <w:right w:val="none" w:sz="0" w:space="0" w:color="auto"/>
                      </w:divBdr>
                    </w:div>
                    <w:div w:id="922107792">
                      <w:marLeft w:val="0"/>
                      <w:marRight w:val="0"/>
                      <w:marTop w:val="0"/>
                      <w:marBottom w:val="0"/>
                      <w:divBdr>
                        <w:top w:val="none" w:sz="0" w:space="0" w:color="auto"/>
                        <w:left w:val="none" w:sz="0" w:space="0" w:color="auto"/>
                        <w:bottom w:val="none" w:sz="0" w:space="0" w:color="auto"/>
                        <w:right w:val="none" w:sz="0" w:space="0" w:color="auto"/>
                      </w:divBdr>
                      <w:divsChild>
                        <w:div w:id="960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2380">
      <w:bodyDiv w:val="1"/>
      <w:marLeft w:val="0"/>
      <w:marRight w:val="0"/>
      <w:marTop w:val="0"/>
      <w:marBottom w:val="0"/>
      <w:divBdr>
        <w:top w:val="none" w:sz="0" w:space="0" w:color="auto"/>
        <w:left w:val="none" w:sz="0" w:space="0" w:color="auto"/>
        <w:bottom w:val="none" w:sz="0" w:space="0" w:color="auto"/>
        <w:right w:val="none" w:sz="0" w:space="0" w:color="auto"/>
      </w:divBdr>
    </w:div>
    <w:div w:id="217400563">
      <w:bodyDiv w:val="1"/>
      <w:marLeft w:val="0"/>
      <w:marRight w:val="0"/>
      <w:marTop w:val="0"/>
      <w:marBottom w:val="0"/>
      <w:divBdr>
        <w:top w:val="none" w:sz="0" w:space="0" w:color="auto"/>
        <w:left w:val="none" w:sz="0" w:space="0" w:color="auto"/>
        <w:bottom w:val="none" w:sz="0" w:space="0" w:color="auto"/>
        <w:right w:val="none" w:sz="0" w:space="0" w:color="auto"/>
      </w:divBdr>
    </w:div>
    <w:div w:id="236525179">
      <w:bodyDiv w:val="1"/>
      <w:marLeft w:val="0"/>
      <w:marRight w:val="0"/>
      <w:marTop w:val="0"/>
      <w:marBottom w:val="0"/>
      <w:divBdr>
        <w:top w:val="none" w:sz="0" w:space="0" w:color="auto"/>
        <w:left w:val="none" w:sz="0" w:space="0" w:color="auto"/>
        <w:bottom w:val="none" w:sz="0" w:space="0" w:color="auto"/>
        <w:right w:val="none" w:sz="0" w:space="0" w:color="auto"/>
      </w:divBdr>
    </w:div>
    <w:div w:id="296450188">
      <w:bodyDiv w:val="1"/>
      <w:marLeft w:val="0"/>
      <w:marRight w:val="0"/>
      <w:marTop w:val="0"/>
      <w:marBottom w:val="0"/>
      <w:divBdr>
        <w:top w:val="none" w:sz="0" w:space="0" w:color="auto"/>
        <w:left w:val="none" w:sz="0" w:space="0" w:color="auto"/>
        <w:bottom w:val="none" w:sz="0" w:space="0" w:color="auto"/>
        <w:right w:val="none" w:sz="0" w:space="0" w:color="auto"/>
      </w:divBdr>
    </w:div>
    <w:div w:id="300549155">
      <w:bodyDiv w:val="1"/>
      <w:marLeft w:val="0"/>
      <w:marRight w:val="0"/>
      <w:marTop w:val="0"/>
      <w:marBottom w:val="0"/>
      <w:divBdr>
        <w:top w:val="none" w:sz="0" w:space="0" w:color="auto"/>
        <w:left w:val="none" w:sz="0" w:space="0" w:color="auto"/>
        <w:bottom w:val="none" w:sz="0" w:space="0" w:color="auto"/>
        <w:right w:val="none" w:sz="0" w:space="0" w:color="auto"/>
      </w:divBdr>
      <w:divsChild>
        <w:div w:id="226495763">
          <w:marLeft w:val="0"/>
          <w:marRight w:val="0"/>
          <w:marTop w:val="0"/>
          <w:marBottom w:val="0"/>
          <w:divBdr>
            <w:top w:val="none" w:sz="0" w:space="0" w:color="auto"/>
            <w:left w:val="none" w:sz="0" w:space="0" w:color="auto"/>
            <w:bottom w:val="none" w:sz="0" w:space="0" w:color="auto"/>
            <w:right w:val="none" w:sz="0" w:space="0" w:color="auto"/>
          </w:divBdr>
        </w:div>
      </w:divsChild>
    </w:div>
    <w:div w:id="376666029">
      <w:bodyDiv w:val="1"/>
      <w:marLeft w:val="0"/>
      <w:marRight w:val="0"/>
      <w:marTop w:val="0"/>
      <w:marBottom w:val="0"/>
      <w:divBdr>
        <w:top w:val="none" w:sz="0" w:space="0" w:color="auto"/>
        <w:left w:val="none" w:sz="0" w:space="0" w:color="auto"/>
        <w:bottom w:val="none" w:sz="0" w:space="0" w:color="auto"/>
        <w:right w:val="none" w:sz="0" w:space="0" w:color="auto"/>
      </w:divBdr>
    </w:div>
    <w:div w:id="393311479">
      <w:bodyDiv w:val="1"/>
      <w:marLeft w:val="0"/>
      <w:marRight w:val="0"/>
      <w:marTop w:val="0"/>
      <w:marBottom w:val="0"/>
      <w:divBdr>
        <w:top w:val="none" w:sz="0" w:space="0" w:color="auto"/>
        <w:left w:val="none" w:sz="0" w:space="0" w:color="auto"/>
        <w:bottom w:val="none" w:sz="0" w:space="0" w:color="auto"/>
        <w:right w:val="none" w:sz="0" w:space="0" w:color="auto"/>
      </w:divBdr>
    </w:div>
    <w:div w:id="417213598">
      <w:bodyDiv w:val="1"/>
      <w:marLeft w:val="0"/>
      <w:marRight w:val="0"/>
      <w:marTop w:val="0"/>
      <w:marBottom w:val="0"/>
      <w:divBdr>
        <w:top w:val="none" w:sz="0" w:space="0" w:color="auto"/>
        <w:left w:val="none" w:sz="0" w:space="0" w:color="auto"/>
        <w:bottom w:val="none" w:sz="0" w:space="0" w:color="auto"/>
        <w:right w:val="none" w:sz="0" w:space="0" w:color="auto"/>
      </w:divBdr>
    </w:div>
    <w:div w:id="443236181">
      <w:bodyDiv w:val="1"/>
      <w:marLeft w:val="0"/>
      <w:marRight w:val="0"/>
      <w:marTop w:val="0"/>
      <w:marBottom w:val="0"/>
      <w:divBdr>
        <w:top w:val="none" w:sz="0" w:space="0" w:color="auto"/>
        <w:left w:val="none" w:sz="0" w:space="0" w:color="auto"/>
        <w:bottom w:val="none" w:sz="0" w:space="0" w:color="auto"/>
        <w:right w:val="none" w:sz="0" w:space="0" w:color="auto"/>
      </w:divBdr>
      <w:divsChild>
        <w:div w:id="199822037">
          <w:marLeft w:val="0"/>
          <w:marRight w:val="0"/>
          <w:marTop w:val="0"/>
          <w:marBottom w:val="0"/>
          <w:divBdr>
            <w:top w:val="none" w:sz="0" w:space="0" w:color="auto"/>
            <w:left w:val="none" w:sz="0" w:space="0" w:color="auto"/>
            <w:bottom w:val="none" w:sz="0" w:space="0" w:color="auto"/>
            <w:right w:val="none" w:sz="0" w:space="0" w:color="auto"/>
          </w:divBdr>
          <w:divsChild>
            <w:div w:id="3187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7956">
      <w:bodyDiv w:val="1"/>
      <w:marLeft w:val="0"/>
      <w:marRight w:val="0"/>
      <w:marTop w:val="0"/>
      <w:marBottom w:val="0"/>
      <w:divBdr>
        <w:top w:val="none" w:sz="0" w:space="0" w:color="auto"/>
        <w:left w:val="none" w:sz="0" w:space="0" w:color="auto"/>
        <w:bottom w:val="none" w:sz="0" w:space="0" w:color="auto"/>
        <w:right w:val="none" w:sz="0" w:space="0" w:color="auto"/>
      </w:divBdr>
    </w:div>
    <w:div w:id="514079277">
      <w:bodyDiv w:val="1"/>
      <w:marLeft w:val="0"/>
      <w:marRight w:val="0"/>
      <w:marTop w:val="0"/>
      <w:marBottom w:val="0"/>
      <w:divBdr>
        <w:top w:val="none" w:sz="0" w:space="0" w:color="auto"/>
        <w:left w:val="none" w:sz="0" w:space="0" w:color="auto"/>
        <w:bottom w:val="none" w:sz="0" w:space="0" w:color="auto"/>
        <w:right w:val="none" w:sz="0" w:space="0" w:color="auto"/>
      </w:divBdr>
    </w:div>
    <w:div w:id="553198167">
      <w:bodyDiv w:val="1"/>
      <w:marLeft w:val="0"/>
      <w:marRight w:val="0"/>
      <w:marTop w:val="0"/>
      <w:marBottom w:val="0"/>
      <w:divBdr>
        <w:top w:val="none" w:sz="0" w:space="0" w:color="auto"/>
        <w:left w:val="none" w:sz="0" w:space="0" w:color="auto"/>
        <w:bottom w:val="none" w:sz="0" w:space="0" w:color="auto"/>
        <w:right w:val="none" w:sz="0" w:space="0" w:color="auto"/>
      </w:divBdr>
    </w:div>
    <w:div w:id="625281814">
      <w:bodyDiv w:val="1"/>
      <w:marLeft w:val="0"/>
      <w:marRight w:val="0"/>
      <w:marTop w:val="0"/>
      <w:marBottom w:val="0"/>
      <w:divBdr>
        <w:top w:val="none" w:sz="0" w:space="0" w:color="auto"/>
        <w:left w:val="none" w:sz="0" w:space="0" w:color="auto"/>
        <w:bottom w:val="none" w:sz="0" w:space="0" w:color="auto"/>
        <w:right w:val="none" w:sz="0" w:space="0" w:color="auto"/>
      </w:divBdr>
    </w:div>
    <w:div w:id="635374500">
      <w:bodyDiv w:val="1"/>
      <w:marLeft w:val="0"/>
      <w:marRight w:val="0"/>
      <w:marTop w:val="0"/>
      <w:marBottom w:val="0"/>
      <w:divBdr>
        <w:top w:val="none" w:sz="0" w:space="0" w:color="auto"/>
        <w:left w:val="none" w:sz="0" w:space="0" w:color="auto"/>
        <w:bottom w:val="none" w:sz="0" w:space="0" w:color="auto"/>
        <w:right w:val="none" w:sz="0" w:space="0" w:color="auto"/>
      </w:divBdr>
      <w:divsChild>
        <w:div w:id="174077710">
          <w:marLeft w:val="0"/>
          <w:marRight w:val="0"/>
          <w:marTop w:val="180"/>
          <w:marBottom w:val="0"/>
          <w:divBdr>
            <w:top w:val="none" w:sz="0" w:space="0" w:color="auto"/>
            <w:left w:val="none" w:sz="0" w:space="0" w:color="auto"/>
            <w:bottom w:val="none" w:sz="0" w:space="0" w:color="auto"/>
            <w:right w:val="none" w:sz="0" w:space="0" w:color="auto"/>
          </w:divBdr>
        </w:div>
      </w:divsChild>
    </w:div>
    <w:div w:id="663167792">
      <w:bodyDiv w:val="1"/>
      <w:marLeft w:val="0"/>
      <w:marRight w:val="0"/>
      <w:marTop w:val="0"/>
      <w:marBottom w:val="0"/>
      <w:divBdr>
        <w:top w:val="none" w:sz="0" w:space="0" w:color="auto"/>
        <w:left w:val="none" w:sz="0" w:space="0" w:color="auto"/>
        <w:bottom w:val="none" w:sz="0" w:space="0" w:color="auto"/>
        <w:right w:val="none" w:sz="0" w:space="0" w:color="auto"/>
      </w:divBdr>
      <w:divsChild>
        <w:div w:id="1753315588">
          <w:marLeft w:val="0"/>
          <w:marRight w:val="0"/>
          <w:marTop w:val="0"/>
          <w:marBottom w:val="0"/>
          <w:divBdr>
            <w:top w:val="none" w:sz="0" w:space="0" w:color="auto"/>
            <w:left w:val="none" w:sz="0" w:space="0" w:color="auto"/>
            <w:bottom w:val="none" w:sz="0" w:space="0" w:color="auto"/>
            <w:right w:val="none" w:sz="0" w:space="0" w:color="auto"/>
          </w:divBdr>
          <w:divsChild>
            <w:div w:id="1515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8821">
      <w:bodyDiv w:val="1"/>
      <w:marLeft w:val="0"/>
      <w:marRight w:val="0"/>
      <w:marTop w:val="0"/>
      <w:marBottom w:val="0"/>
      <w:divBdr>
        <w:top w:val="none" w:sz="0" w:space="0" w:color="auto"/>
        <w:left w:val="none" w:sz="0" w:space="0" w:color="auto"/>
        <w:bottom w:val="none" w:sz="0" w:space="0" w:color="auto"/>
        <w:right w:val="none" w:sz="0" w:space="0" w:color="auto"/>
      </w:divBdr>
      <w:divsChild>
        <w:div w:id="2011134809">
          <w:marLeft w:val="0"/>
          <w:marRight w:val="0"/>
          <w:marTop w:val="0"/>
          <w:marBottom w:val="0"/>
          <w:divBdr>
            <w:top w:val="none" w:sz="0" w:space="0" w:color="auto"/>
            <w:left w:val="none" w:sz="0" w:space="0" w:color="auto"/>
            <w:bottom w:val="none" w:sz="0" w:space="0" w:color="auto"/>
            <w:right w:val="none" w:sz="0" w:space="0" w:color="auto"/>
          </w:divBdr>
        </w:div>
      </w:divsChild>
    </w:div>
    <w:div w:id="758646252">
      <w:bodyDiv w:val="1"/>
      <w:marLeft w:val="0"/>
      <w:marRight w:val="0"/>
      <w:marTop w:val="0"/>
      <w:marBottom w:val="0"/>
      <w:divBdr>
        <w:top w:val="none" w:sz="0" w:space="0" w:color="auto"/>
        <w:left w:val="none" w:sz="0" w:space="0" w:color="auto"/>
        <w:bottom w:val="none" w:sz="0" w:space="0" w:color="auto"/>
        <w:right w:val="none" w:sz="0" w:space="0" w:color="auto"/>
      </w:divBdr>
    </w:div>
    <w:div w:id="761990880">
      <w:bodyDiv w:val="1"/>
      <w:marLeft w:val="0"/>
      <w:marRight w:val="0"/>
      <w:marTop w:val="0"/>
      <w:marBottom w:val="0"/>
      <w:divBdr>
        <w:top w:val="none" w:sz="0" w:space="0" w:color="auto"/>
        <w:left w:val="none" w:sz="0" w:space="0" w:color="auto"/>
        <w:bottom w:val="none" w:sz="0" w:space="0" w:color="auto"/>
        <w:right w:val="none" w:sz="0" w:space="0" w:color="auto"/>
      </w:divBdr>
    </w:div>
    <w:div w:id="780683655">
      <w:bodyDiv w:val="1"/>
      <w:marLeft w:val="0"/>
      <w:marRight w:val="0"/>
      <w:marTop w:val="0"/>
      <w:marBottom w:val="0"/>
      <w:divBdr>
        <w:top w:val="none" w:sz="0" w:space="0" w:color="auto"/>
        <w:left w:val="none" w:sz="0" w:space="0" w:color="auto"/>
        <w:bottom w:val="none" w:sz="0" w:space="0" w:color="auto"/>
        <w:right w:val="none" w:sz="0" w:space="0" w:color="auto"/>
      </w:divBdr>
      <w:divsChild>
        <w:div w:id="197147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506230">
      <w:bodyDiv w:val="1"/>
      <w:marLeft w:val="0"/>
      <w:marRight w:val="0"/>
      <w:marTop w:val="0"/>
      <w:marBottom w:val="0"/>
      <w:divBdr>
        <w:top w:val="none" w:sz="0" w:space="0" w:color="auto"/>
        <w:left w:val="none" w:sz="0" w:space="0" w:color="auto"/>
        <w:bottom w:val="none" w:sz="0" w:space="0" w:color="auto"/>
        <w:right w:val="none" w:sz="0" w:space="0" w:color="auto"/>
      </w:divBdr>
      <w:divsChild>
        <w:div w:id="278806297">
          <w:marLeft w:val="0"/>
          <w:marRight w:val="0"/>
          <w:marTop w:val="0"/>
          <w:marBottom w:val="0"/>
          <w:divBdr>
            <w:top w:val="none" w:sz="0" w:space="0" w:color="auto"/>
            <w:left w:val="none" w:sz="0" w:space="0" w:color="auto"/>
            <w:bottom w:val="none" w:sz="0" w:space="0" w:color="auto"/>
            <w:right w:val="none" w:sz="0" w:space="0" w:color="auto"/>
          </w:divBdr>
          <w:divsChild>
            <w:div w:id="4243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90196">
      <w:bodyDiv w:val="1"/>
      <w:marLeft w:val="0"/>
      <w:marRight w:val="0"/>
      <w:marTop w:val="0"/>
      <w:marBottom w:val="0"/>
      <w:divBdr>
        <w:top w:val="none" w:sz="0" w:space="0" w:color="auto"/>
        <w:left w:val="none" w:sz="0" w:space="0" w:color="auto"/>
        <w:bottom w:val="none" w:sz="0" w:space="0" w:color="auto"/>
        <w:right w:val="none" w:sz="0" w:space="0" w:color="auto"/>
      </w:divBdr>
    </w:div>
    <w:div w:id="944114520">
      <w:bodyDiv w:val="1"/>
      <w:marLeft w:val="0"/>
      <w:marRight w:val="0"/>
      <w:marTop w:val="0"/>
      <w:marBottom w:val="0"/>
      <w:divBdr>
        <w:top w:val="none" w:sz="0" w:space="0" w:color="auto"/>
        <w:left w:val="none" w:sz="0" w:space="0" w:color="auto"/>
        <w:bottom w:val="none" w:sz="0" w:space="0" w:color="auto"/>
        <w:right w:val="none" w:sz="0" w:space="0" w:color="auto"/>
      </w:divBdr>
      <w:divsChild>
        <w:div w:id="699014033">
          <w:marLeft w:val="0"/>
          <w:marRight w:val="0"/>
          <w:marTop w:val="0"/>
          <w:marBottom w:val="0"/>
          <w:divBdr>
            <w:top w:val="none" w:sz="0" w:space="0" w:color="auto"/>
            <w:left w:val="none" w:sz="0" w:space="0" w:color="auto"/>
            <w:bottom w:val="none" w:sz="0" w:space="0" w:color="auto"/>
            <w:right w:val="none" w:sz="0" w:space="0" w:color="auto"/>
          </w:divBdr>
        </w:div>
        <w:div w:id="950864328">
          <w:marLeft w:val="0"/>
          <w:marRight w:val="0"/>
          <w:marTop w:val="0"/>
          <w:marBottom w:val="0"/>
          <w:divBdr>
            <w:top w:val="none" w:sz="0" w:space="0" w:color="auto"/>
            <w:left w:val="none" w:sz="0" w:space="0" w:color="auto"/>
            <w:bottom w:val="none" w:sz="0" w:space="0" w:color="auto"/>
            <w:right w:val="none" w:sz="0" w:space="0" w:color="auto"/>
          </w:divBdr>
          <w:divsChild>
            <w:div w:id="107622028">
              <w:marLeft w:val="0"/>
              <w:marRight w:val="0"/>
              <w:marTop w:val="0"/>
              <w:marBottom w:val="0"/>
              <w:divBdr>
                <w:top w:val="none" w:sz="0" w:space="0" w:color="auto"/>
                <w:left w:val="none" w:sz="0" w:space="0" w:color="auto"/>
                <w:bottom w:val="none" w:sz="0" w:space="0" w:color="auto"/>
                <w:right w:val="none" w:sz="0" w:space="0" w:color="auto"/>
              </w:divBdr>
              <w:divsChild>
                <w:div w:id="3799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7067">
      <w:bodyDiv w:val="1"/>
      <w:marLeft w:val="0"/>
      <w:marRight w:val="0"/>
      <w:marTop w:val="0"/>
      <w:marBottom w:val="0"/>
      <w:divBdr>
        <w:top w:val="none" w:sz="0" w:space="0" w:color="auto"/>
        <w:left w:val="none" w:sz="0" w:space="0" w:color="auto"/>
        <w:bottom w:val="none" w:sz="0" w:space="0" w:color="auto"/>
        <w:right w:val="none" w:sz="0" w:space="0" w:color="auto"/>
      </w:divBdr>
    </w:div>
    <w:div w:id="1001857228">
      <w:bodyDiv w:val="1"/>
      <w:marLeft w:val="0"/>
      <w:marRight w:val="0"/>
      <w:marTop w:val="0"/>
      <w:marBottom w:val="0"/>
      <w:divBdr>
        <w:top w:val="none" w:sz="0" w:space="0" w:color="auto"/>
        <w:left w:val="none" w:sz="0" w:space="0" w:color="auto"/>
        <w:bottom w:val="none" w:sz="0" w:space="0" w:color="auto"/>
        <w:right w:val="none" w:sz="0" w:space="0" w:color="auto"/>
      </w:divBdr>
    </w:div>
    <w:div w:id="1002198932">
      <w:bodyDiv w:val="1"/>
      <w:marLeft w:val="0"/>
      <w:marRight w:val="0"/>
      <w:marTop w:val="0"/>
      <w:marBottom w:val="0"/>
      <w:divBdr>
        <w:top w:val="none" w:sz="0" w:space="0" w:color="auto"/>
        <w:left w:val="none" w:sz="0" w:space="0" w:color="auto"/>
        <w:bottom w:val="none" w:sz="0" w:space="0" w:color="auto"/>
        <w:right w:val="none" w:sz="0" w:space="0" w:color="auto"/>
      </w:divBdr>
    </w:div>
    <w:div w:id="1008170130">
      <w:bodyDiv w:val="1"/>
      <w:marLeft w:val="0"/>
      <w:marRight w:val="0"/>
      <w:marTop w:val="0"/>
      <w:marBottom w:val="0"/>
      <w:divBdr>
        <w:top w:val="none" w:sz="0" w:space="0" w:color="auto"/>
        <w:left w:val="none" w:sz="0" w:space="0" w:color="auto"/>
        <w:bottom w:val="none" w:sz="0" w:space="0" w:color="auto"/>
        <w:right w:val="none" w:sz="0" w:space="0" w:color="auto"/>
      </w:divBdr>
    </w:div>
    <w:div w:id="1017343120">
      <w:bodyDiv w:val="1"/>
      <w:marLeft w:val="0"/>
      <w:marRight w:val="0"/>
      <w:marTop w:val="0"/>
      <w:marBottom w:val="0"/>
      <w:divBdr>
        <w:top w:val="none" w:sz="0" w:space="0" w:color="auto"/>
        <w:left w:val="none" w:sz="0" w:space="0" w:color="auto"/>
        <w:bottom w:val="none" w:sz="0" w:space="0" w:color="auto"/>
        <w:right w:val="none" w:sz="0" w:space="0" w:color="auto"/>
      </w:divBdr>
    </w:div>
    <w:div w:id="1059982084">
      <w:bodyDiv w:val="1"/>
      <w:marLeft w:val="0"/>
      <w:marRight w:val="0"/>
      <w:marTop w:val="0"/>
      <w:marBottom w:val="0"/>
      <w:divBdr>
        <w:top w:val="none" w:sz="0" w:space="0" w:color="auto"/>
        <w:left w:val="none" w:sz="0" w:space="0" w:color="auto"/>
        <w:bottom w:val="none" w:sz="0" w:space="0" w:color="auto"/>
        <w:right w:val="none" w:sz="0" w:space="0" w:color="auto"/>
      </w:divBdr>
    </w:div>
    <w:div w:id="1062021275">
      <w:bodyDiv w:val="1"/>
      <w:marLeft w:val="0"/>
      <w:marRight w:val="0"/>
      <w:marTop w:val="0"/>
      <w:marBottom w:val="0"/>
      <w:divBdr>
        <w:top w:val="none" w:sz="0" w:space="0" w:color="auto"/>
        <w:left w:val="none" w:sz="0" w:space="0" w:color="auto"/>
        <w:bottom w:val="none" w:sz="0" w:space="0" w:color="auto"/>
        <w:right w:val="none" w:sz="0" w:space="0" w:color="auto"/>
      </w:divBdr>
    </w:div>
    <w:div w:id="1067338532">
      <w:bodyDiv w:val="1"/>
      <w:marLeft w:val="0"/>
      <w:marRight w:val="0"/>
      <w:marTop w:val="0"/>
      <w:marBottom w:val="0"/>
      <w:divBdr>
        <w:top w:val="none" w:sz="0" w:space="0" w:color="auto"/>
        <w:left w:val="none" w:sz="0" w:space="0" w:color="auto"/>
        <w:bottom w:val="none" w:sz="0" w:space="0" w:color="auto"/>
        <w:right w:val="none" w:sz="0" w:space="0" w:color="auto"/>
      </w:divBdr>
    </w:div>
    <w:div w:id="1091394112">
      <w:bodyDiv w:val="1"/>
      <w:marLeft w:val="0"/>
      <w:marRight w:val="0"/>
      <w:marTop w:val="0"/>
      <w:marBottom w:val="0"/>
      <w:divBdr>
        <w:top w:val="none" w:sz="0" w:space="0" w:color="auto"/>
        <w:left w:val="none" w:sz="0" w:space="0" w:color="auto"/>
        <w:bottom w:val="none" w:sz="0" w:space="0" w:color="auto"/>
        <w:right w:val="none" w:sz="0" w:space="0" w:color="auto"/>
      </w:divBdr>
    </w:div>
    <w:div w:id="1112550697">
      <w:bodyDiv w:val="1"/>
      <w:marLeft w:val="0"/>
      <w:marRight w:val="0"/>
      <w:marTop w:val="0"/>
      <w:marBottom w:val="0"/>
      <w:divBdr>
        <w:top w:val="none" w:sz="0" w:space="0" w:color="auto"/>
        <w:left w:val="none" w:sz="0" w:space="0" w:color="auto"/>
        <w:bottom w:val="none" w:sz="0" w:space="0" w:color="auto"/>
        <w:right w:val="none" w:sz="0" w:space="0" w:color="auto"/>
      </w:divBdr>
      <w:divsChild>
        <w:div w:id="203954002">
          <w:marLeft w:val="0"/>
          <w:marRight w:val="0"/>
          <w:marTop w:val="0"/>
          <w:marBottom w:val="0"/>
          <w:divBdr>
            <w:top w:val="none" w:sz="0" w:space="0" w:color="auto"/>
            <w:left w:val="none" w:sz="0" w:space="0" w:color="auto"/>
            <w:bottom w:val="none" w:sz="0" w:space="0" w:color="auto"/>
            <w:right w:val="none" w:sz="0" w:space="0" w:color="auto"/>
          </w:divBdr>
          <w:divsChild>
            <w:div w:id="1302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19024">
      <w:bodyDiv w:val="1"/>
      <w:marLeft w:val="0"/>
      <w:marRight w:val="0"/>
      <w:marTop w:val="0"/>
      <w:marBottom w:val="0"/>
      <w:divBdr>
        <w:top w:val="none" w:sz="0" w:space="0" w:color="auto"/>
        <w:left w:val="none" w:sz="0" w:space="0" w:color="auto"/>
        <w:bottom w:val="none" w:sz="0" w:space="0" w:color="auto"/>
        <w:right w:val="none" w:sz="0" w:space="0" w:color="auto"/>
      </w:divBdr>
      <w:divsChild>
        <w:div w:id="1415009975">
          <w:marLeft w:val="0"/>
          <w:marRight w:val="0"/>
          <w:marTop w:val="0"/>
          <w:marBottom w:val="0"/>
          <w:divBdr>
            <w:top w:val="none" w:sz="0" w:space="0" w:color="auto"/>
            <w:left w:val="none" w:sz="0" w:space="0" w:color="auto"/>
            <w:bottom w:val="none" w:sz="0" w:space="0" w:color="auto"/>
            <w:right w:val="none" w:sz="0" w:space="0" w:color="auto"/>
          </w:divBdr>
        </w:div>
      </w:divsChild>
    </w:div>
    <w:div w:id="1168599247">
      <w:bodyDiv w:val="1"/>
      <w:marLeft w:val="0"/>
      <w:marRight w:val="0"/>
      <w:marTop w:val="0"/>
      <w:marBottom w:val="0"/>
      <w:divBdr>
        <w:top w:val="none" w:sz="0" w:space="0" w:color="auto"/>
        <w:left w:val="none" w:sz="0" w:space="0" w:color="auto"/>
        <w:bottom w:val="none" w:sz="0" w:space="0" w:color="auto"/>
        <w:right w:val="none" w:sz="0" w:space="0" w:color="auto"/>
      </w:divBdr>
    </w:div>
    <w:div w:id="1197541085">
      <w:bodyDiv w:val="1"/>
      <w:marLeft w:val="0"/>
      <w:marRight w:val="0"/>
      <w:marTop w:val="0"/>
      <w:marBottom w:val="0"/>
      <w:divBdr>
        <w:top w:val="none" w:sz="0" w:space="0" w:color="auto"/>
        <w:left w:val="none" w:sz="0" w:space="0" w:color="auto"/>
        <w:bottom w:val="none" w:sz="0" w:space="0" w:color="auto"/>
        <w:right w:val="none" w:sz="0" w:space="0" w:color="auto"/>
      </w:divBdr>
    </w:div>
    <w:div w:id="1212423614">
      <w:bodyDiv w:val="1"/>
      <w:marLeft w:val="0"/>
      <w:marRight w:val="0"/>
      <w:marTop w:val="0"/>
      <w:marBottom w:val="0"/>
      <w:divBdr>
        <w:top w:val="none" w:sz="0" w:space="0" w:color="auto"/>
        <w:left w:val="none" w:sz="0" w:space="0" w:color="auto"/>
        <w:bottom w:val="none" w:sz="0" w:space="0" w:color="auto"/>
        <w:right w:val="none" w:sz="0" w:space="0" w:color="auto"/>
      </w:divBdr>
    </w:div>
    <w:div w:id="1229344402">
      <w:bodyDiv w:val="1"/>
      <w:marLeft w:val="0"/>
      <w:marRight w:val="0"/>
      <w:marTop w:val="0"/>
      <w:marBottom w:val="0"/>
      <w:divBdr>
        <w:top w:val="none" w:sz="0" w:space="0" w:color="auto"/>
        <w:left w:val="none" w:sz="0" w:space="0" w:color="auto"/>
        <w:bottom w:val="none" w:sz="0" w:space="0" w:color="auto"/>
        <w:right w:val="none" w:sz="0" w:space="0" w:color="auto"/>
      </w:divBdr>
    </w:div>
    <w:div w:id="1238245761">
      <w:bodyDiv w:val="1"/>
      <w:marLeft w:val="0"/>
      <w:marRight w:val="0"/>
      <w:marTop w:val="0"/>
      <w:marBottom w:val="0"/>
      <w:divBdr>
        <w:top w:val="none" w:sz="0" w:space="0" w:color="auto"/>
        <w:left w:val="none" w:sz="0" w:space="0" w:color="auto"/>
        <w:bottom w:val="none" w:sz="0" w:space="0" w:color="auto"/>
        <w:right w:val="none" w:sz="0" w:space="0" w:color="auto"/>
      </w:divBdr>
    </w:div>
    <w:div w:id="1274939820">
      <w:bodyDiv w:val="1"/>
      <w:marLeft w:val="0"/>
      <w:marRight w:val="0"/>
      <w:marTop w:val="0"/>
      <w:marBottom w:val="0"/>
      <w:divBdr>
        <w:top w:val="none" w:sz="0" w:space="0" w:color="auto"/>
        <w:left w:val="none" w:sz="0" w:space="0" w:color="auto"/>
        <w:bottom w:val="none" w:sz="0" w:space="0" w:color="auto"/>
        <w:right w:val="none" w:sz="0" w:space="0" w:color="auto"/>
      </w:divBdr>
    </w:div>
    <w:div w:id="1457022381">
      <w:bodyDiv w:val="1"/>
      <w:marLeft w:val="0"/>
      <w:marRight w:val="0"/>
      <w:marTop w:val="0"/>
      <w:marBottom w:val="0"/>
      <w:divBdr>
        <w:top w:val="none" w:sz="0" w:space="0" w:color="auto"/>
        <w:left w:val="none" w:sz="0" w:space="0" w:color="auto"/>
        <w:bottom w:val="none" w:sz="0" w:space="0" w:color="auto"/>
        <w:right w:val="none" w:sz="0" w:space="0" w:color="auto"/>
      </w:divBdr>
    </w:div>
    <w:div w:id="1459566116">
      <w:bodyDiv w:val="1"/>
      <w:marLeft w:val="0"/>
      <w:marRight w:val="0"/>
      <w:marTop w:val="0"/>
      <w:marBottom w:val="0"/>
      <w:divBdr>
        <w:top w:val="none" w:sz="0" w:space="0" w:color="auto"/>
        <w:left w:val="none" w:sz="0" w:space="0" w:color="auto"/>
        <w:bottom w:val="none" w:sz="0" w:space="0" w:color="auto"/>
        <w:right w:val="none" w:sz="0" w:space="0" w:color="auto"/>
      </w:divBdr>
    </w:div>
    <w:div w:id="1576473725">
      <w:bodyDiv w:val="1"/>
      <w:marLeft w:val="0"/>
      <w:marRight w:val="0"/>
      <w:marTop w:val="0"/>
      <w:marBottom w:val="0"/>
      <w:divBdr>
        <w:top w:val="none" w:sz="0" w:space="0" w:color="auto"/>
        <w:left w:val="none" w:sz="0" w:space="0" w:color="auto"/>
        <w:bottom w:val="none" w:sz="0" w:space="0" w:color="auto"/>
        <w:right w:val="none" w:sz="0" w:space="0" w:color="auto"/>
      </w:divBdr>
    </w:div>
    <w:div w:id="1578317799">
      <w:bodyDiv w:val="1"/>
      <w:marLeft w:val="0"/>
      <w:marRight w:val="0"/>
      <w:marTop w:val="0"/>
      <w:marBottom w:val="0"/>
      <w:divBdr>
        <w:top w:val="none" w:sz="0" w:space="0" w:color="auto"/>
        <w:left w:val="none" w:sz="0" w:space="0" w:color="auto"/>
        <w:bottom w:val="none" w:sz="0" w:space="0" w:color="auto"/>
        <w:right w:val="none" w:sz="0" w:space="0" w:color="auto"/>
      </w:divBdr>
    </w:div>
    <w:div w:id="1596672837">
      <w:bodyDiv w:val="1"/>
      <w:marLeft w:val="0"/>
      <w:marRight w:val="0"/>
      <w:marTop w:val="0"/>
      <w:marBottom w:val="0"/>
      <w:divBdr>
        <w:top w:val="none" w:sz="0" w:space="0" w:color="auto"/>
        <w:left w:val="none" w:sz="0" w:space="0" w:color="auto"/>
        <w:bottom w:val="none" w:sz="0" w:space="0" w:color="auto"/>
        <w:right w:val="none" w:sz="0" w:space="0" w:color="auto"/>
      </w:divBdr>
    </w:div>
    <w:div w:id="1603566872">
      <w:bodyDiv w:val="1"/>
      <w:marLeft w:val="0"/>
      <w:marRight w:val="0"/>
      <w:marTop w:val="0"/>
      <w:marBottom w:val="0"/>
      <w:divBdr>
        <w:top w:val="none" w:sz="0" w:space="0" w:color="auto"/>
        <w:left w:val="none" w:sz="0" w:space="0" w:color="auto"/>
        <w:bottom w:val="none" w:sz="0" w:space="0" w:color="auto"/>
        <w:right w:val="none" w:sz="0" w:space="0" w:color="auto"/>
      </w:divBdr>
    </w:div>
    <w:div w:id="1619680865">
      <w:bodyDiv w:val="1"/>
      <w:marLeft w:val="0"/>
      <w:marRight w:val="0"/>
      <w:marTop w:val="0"/>
      <w:marBottom w:val="0"/>
      <w:divBdr>
        <w:top w:val="none" w:sz="0" w:space="0" w:color="auto"/>
        <w:left w:val="none" w:sz="0" w:space="0" w:color="auto"/>
        <w:bottom w:val="none" w:sz="0" w:space="0" w:color="auto"/>
        <w:right w:val="none" w:sz="0" w:space="0" w:color="auto"/>
      </w:divBdr>
    </w:div>
    <w:div w:id="1642687536">
      <w:bodyDiv w:val="1"/>
      <w:marLeft w:val="150"/>
      <w:marRight w:val="150"/>
      <w:marTop w:val="150"/>
      <w:marBottom w:val="150"/>
      <w:divBdr>
        <w:top w:val="none" w:sz="0" w:space="0" w:color="auto"/>
        <w:left w:val="none" w:sz="0" w:space="0" w:color="auto"/>
        <w:bottom w:val="none" w:sz="0" w:space="0" w:color="auto"/>
        <w:right w:val="none" w:sz="0" w:space="0" w:color="auto"/>
      </w:divBdr>
    </w:div>
    <w:div w:id="1650286499">
      <w:bodyDiv w:val="1"/>
      <w:marLeft w:val="0"/>
      <w:marRight w:val="0"/>
      <w:marTop w:val="0"/>
      <w:marBottom w:val="0"/>
      <w:divBdr>
        <w:top w:val="none" w:sz="0" w:space="0" w:color="auto"/>
        <w:left w:val="none" w:sz="0" w:space="0" w:color="auto"/>
        <w:bottom w:val="none" w:sz="0" w:space="0" w:color="auto"/>
        <w:right w:val="none" w:sz="0" w:space="0" w:color="auto"/>
      </w:divBdr>
    </w:div>
    <w:div w:id="1664701267">
      <w:bodyDiv w:val="1"/>
      <w:marLeft w:val="0"/>
      <w:marRight w:val="0"/>
      <w:marTop w:val="0"/>
      <w:marBottom w:val="0"/>
      <w:divBdr>
        <w:top w:val="none" w:sz="0" w:space="0" w:color="auto"/>
        <w:left w:val="none" w:sz="0" w:space="0" w:color="auto"/>
        <w:bottom w:val="none" w:sz="0" w:space="0" w:color="auto"/>
        <w:right w:val="none" w:sz="0" w:space="0" w:color="auto"/>
      </w:divBdr>
    </w:div>
    <w:div w:id="1665628288">
      <w:bodyDiv w:val="1"/>
      <w:marLeft w:val="0"/>
      <w:marRight w:val="0"/>
      <w:marTop w:val="0"/>
      <w:marBottom w:val="0"/>
      <w:divBdr>
        <w:top w:val="none" w:sz="0" w:space="0" w:color="auto"/>
        <w:left w:val="none" w:sz="0" w:space="0" w:color="auto"/>
        <w:bottom w:val="none" w:sz="0" w:space="0" w:color="auto"/>
        <w:right w:val="none" w:sz="0" w:space="0" w:color="auto"/>
      </w:divBdr>
    </w:div>
    <w:div w:id="1680430364">
      <w:bodyDiv w:val="1"/>
      <w:marLeft w:val="0"/>
      <w:marRight w:val="0"/>
      <w:marTop w:val="0"/>
      <w:marBottom w:val="0"/>
      <w:divBdr>
        <w:top w:val="none" w:sz="0" w:space="0" w:color="auto"/>
        <w:left w:val="none" w:sz="0" w:space="0" w:color="auto"/>
        <w:bottom w:val="none" w:sz="0" w:space="0" w:color="auto"/>
        <w:right w:val="none" w:sz="0" w:space="0" w:color="auto"/>
      </w:divBdr>
      <w:divsChild>
        <w:div w:id="1359239307">
          <w:marLeft w:val="0"/>
          <w:marRight w:val="0"/>
          <w:marTop w:val="0"/>
          <w:marBottom w:val="0"/>
          <w:divBdr>
            <w:top w:val="none" w:sz="0" w:space="0" w:color="auto"/>
            <w:left w:val="none" w:sz="0" w:space="0" w:color="auto"/>
            <w:bottom w:val="none" w:sz="0" w:space="0" w:color="auto"/>
            <w:right w:val="none" w:sz="0" w:space="0" w:color="auto"/>
          </w:divBdr>
        </w:div>
        <w:div w:id="2127233840">
          <w:marLeft w:val="0"/>
          <w:marRight w:val="0"/>
          <w:marTop w:val="0"/>
          <w:marBottom w:val="0"/>
          <w:divBdr>
            <w:top w:val="none" w:sz="0" w:space="0" w:color="auto"/>
            <w:left w:val="none" w:sz="0" w:space="0" w:color="auto"/>
            <w:bottom w:val="none" w:sz="0" w:space="0" w:color="auto"/>
            <w:right w:val="none" w:sz="0" w:space="0" w:color="auto"/>
          </w:divBdr>
        </w:div>
      </w:divsChild>
    </w:div>
    <w:div w:id="1682009596">
      <w:bodyDiv w:val="1"/>
      <w:marLeft w:val="0"/>
      <w:marRight w:val="0"/>
      <w:marTop w:val="0"/>
      <w:marBottom w:val="0"/>
      <w:divBdr>
        <w:top w:val="none" w:sz="0" w:space="0" w:color="auto"/>
        <w:left w:val="none" w:sz="0" w:space="0" w:color="auto"/>
        <w:bottom w:val="none" w:sz="0" w:space="0" w:color="auto"/>
        <w:right w:val="none" w:sz="0" w:space="0" w:color="auto"/>
      </w:divBdr>
    </w:div>
    <w:div w:id="1688408278">
      <w:bodyDiv w:val="1"/>
      <w:marLeft w:val="0"/>
      <w:marRight w:val="0"/>
      <w:marTop w:val="0"/>
      <w:marBottom w:val="0"/>
      <w:divBdr>
        <w:top w:val="none" w:sz="0" w:space="0" w:color="auto"/>
        <w:left w:val="none" w:sz="0" w:space="0" w:color="auto"/>
        <w:bottom w:val="none" w:sz="0" w:space="0" w:color="auto"/>
        <w:right w:val="none" w:sz="0" w:space="0" w:color="auto"/>
      </w:divBdr>
    </w:div>
    <w:div w:id="1688870013">
      <w:bodyDiv w:val="1"/>
      <w:marLeft w:val="0"/>
      <w:marRight w:val="0"/>
      <w:marTop w:val="0"/>
      <w:marBottom w:val="0"/>
      <w:divBdr>
        <w:top w:val="none" w:sz="0" w:space="0" w:color="auto"/>
        <w:left w:val="none" w:sz="0" w:space="0" w:color="auto"/>
        <w:bottom w:val="none" w:sz="0" w:space="0" w:color="auto"/>
        <w:right w:val="none" w:sz="0" w:space="0" w:color="auto"/>
      </w:divBdr>
    </w:div>
    <w:div w:id="1726299499">
      <w:bodyDiv w:val="1"/>
      <w:marLeft w:val="0"/>
      <w:marRight w:val="0"/>
      <w:marTop w:val="0"/>
      <w:marBottom w:val="0"/>
      <w:divBdr>
        <w:top w:val="none" w:sz="0" w:space="0" w:color="auto"/>
        <w:left w:val="none" w:sz="0" w:space="0" w:color="auto"/>
        <w:bottom w:val="none" w:sz="0" w:space="0" w:color="auto"/>
        <w:right w:val="none" w:sz="0" w:space="0" w:color="auto"/>
      </w:divBdr>
    </w:div>
    <w:div w:id="1748572853">
      <w:bodyDiv w:val="1"/>
      <w:marLeft w:val="0"/>
      <w:marRight w:val="0"/>
      <w:marTop w:val="0"/>
      <w:marBottom w:val="0"/>
      <w:divBdr>
        <w:top w:val="none" w:sz="0" w:space="0" w:color="auto"/>
        <w:left w:val="none" w:sz="0" w:space="0" w:color="auto"/>
        <w:bottom w:val="none" w:sz="0" w:space="0" w:color="auto"/>
        <w:right w:val="none" w:sz="0" w:space="0" w:color="auto"/>
      </w:divBdr>
    </w:div>
    <w:div w:id="1757479341">
      <w:bodyDiv w:val="1"/>
      <w:marLeft w:val="0"/>
      <w:marRight w:val="0"/>
      <w:marTop w:val="0"/>
      <w:marBottom w:val="0"/>
      <w:divBdr>
        <w:top w:val="none" w:sz="0" w:space="0" w:color="auto"/>
        <w:left w:val="none" w:sz="0" w:space="0" w:color="auto"/>
        <w:bottom w:val="none" w:sz="0" w:space="0" w:color="auto"/>
        <w:right w:val="none" w:sz="0" w:space="0" w:color="auto"/>
      </w:divBdr>
    </w:div>
    <w:div w:id="1767337327">
      <w:bodyDiv w:val="1"/>
      <w:marLeft w:val="0"/>
      <w:marRight w:val="0"/>
      <w:marTop w:val="0"/>
      <w:marBottom w:val="0"/>
      <w:divBdr>
        <w:top w:val="none" w:sz="0" w:space="0" w:color="auto"/>
        <w:left w:val="none" w:sz="0" w:space="0" w:color="auto"/>
        <w:bottom w:val="none" w:sz="0" w:space="0" w:color="auto"/>
        <w:right w:val="none" w:sz="0" w:space="0" w:color="auto"/>
      </w:divBdr>
    </w:div>
    <w:div w:id="1801459103">
      <w:bodyDiv w:val="1"/>
      <w:marLeft w:val="0"/>
      <w:marRight w:val="0"/>
      <w:marTop w:val="0"/>
      <w:marBottom w:val="0"/>
      <w:divBdr>
        <w:top w:val="none" w:sz="0" w:space="0" w:color="auto"/>
        <w:left w:val="none" w:sz="0" w:space="0" w:color="auto"/>
        <w:bottom w:val="none" w:sz="0" w:space="0" w:color="auto"/>
        <w:right w:val="none" w:sz="0" w:space="0" w:color="auto"/>
      </w:divBdr>
    </w:div>
    <w:div w:id="1803113580">
      <w:bodyDiv w:val="1"/>
      <w:marLeft w:val="0"/>
      <w:marRight w:val="0"/>
      <w:marTop w:val="0"/>
      <w:marBottom w:val="0"/>
      <w:divBdr>
        <w:top w:val="none" w:sz="0" w:space="0" w:color="auto"/>
        <w:left w:val="none" w:sz="0" w:space="0" w:color="auto"/>
        <w:bottom w:val="none" w:sz="0" w:space="0" w:color="auto"/>
        <w:right w:val="none" w:sz="0" w:space="0" w:color="auto"/>
      </w:divBdr>
    </w:div>
    <w:div w:id="1807505350">
      <w:bodyDiv w:val="1"/>
      <w:marLeft w:val="0"/>
      <w:marRight w:val="0"/>
      <w:marTop w:val="0"/>
      <w:marBottom w:val="0"/>
      <w:divBdr>
        <w:top w:val="none" w:sz="0" w:space="0" w:color="auto"/>
        <w:left w:val="none" w:sz="0" w:space="0" w:color="auto"/>
        <w:bottom w:val="none" w:sz="0" w:space="0" w:color="auto"/>
        <w:right w:val="none" w:sz="0" w:space="0" w:color="auto"/>
      </w:divBdr>
      <w:divsChild>
        <w:div w:id="2133087497">
          <w:marLeft w:val="0"/>
          <w:marRight w:val="0"/>
          <w:marTop w:val="180"/>
          <w:marBottom w:val="0"/>
          <w:divBdr>
            <w:top w:val="none" w:sz="0" w:space="0" w:color="auto"/>
            <w:left w:val="none" w:sz="0" w:space="0" w:color="auto"/>
            <w:bottom w:val="none" w:sz="0" w:space="0" w:color="auto"/>
            <w:right w:val="none" w:sz="0" w:space="0" w:color="auto"/>
          </w:divBdr>
        </w:div>
      </w:divsChild>
    </w:div>
    <w:div w:id="1817916140">
      <w:bodyDiv w:val="1"/>
      <w:marLeft w:val="0"/>
      <w:marRight w:val="0"/>
      <w:marTop w:val="0"/>
      <w:marBottom w:val="0"/>
      <w:divBdr>
        <w:top w:val="none" w:sz="0" w:space="0" w:color="auto"/>
        <w:left w:val="none" w:sz="0" w:space="0" w:color="auto"/>
        <w:bottom w:val="none" w:sz="0" w:space="0" w:color="auto"/>
        <w:right w:val="none" w:sz="0" w:space="0" w:color="auto"/>
      </w:divBdr>
      <w:divsChild>
        <w:div w:id="1992977101">
          <w:marLeft w:val="0"/>
          <w:marRight w:val="0"/>
          <w:marTop w:val="180"/>
          <w:marBottom w:val="0"/>
          <w:divBdr>
            <w:top w:val="none" w:sz="0" w:space="0" w:color="auto"/>
            <w:left w:val="none" w:sz="0" w:space="0" w:color="auto"/>
            <w:bottom w:val="none" w:sz="0" w:space="0" w:color="auto"/>
            <w:right w:val="none" w:sz="0" w:space="0" w:color="auto"/>
          </w:divBdr>
        </w:div>
      </w:divsChild>
    </w:div>
    <w:div w:id="1822119092">
      <w:bodyDiv w:val="1"/>
      <w:marLeft w:val="0"/>
      <w:marRight w:val="0"/>
      <w:marTop w:val="0"/>
      <w:marBottom w:val="0"/>
      <w:divBdr>
        <w:top w:val="none" w:sz="0" w:space="0" w:color="auto"/>
        <w:left w:val="none" w:sz="0" w:space="0" w:color="auto"/>
        <w:bottom w:val="none" w:sz="0" w:space="0" w:color="auto"/>
        <w:right w:val="none" w:sz="0" w:space="0" w:color="auto"/>
      </w:divBdr>
      <w:divsChild>
        <w:div w:id="1091003662">
          <w:marLeft w:val="1080"/>
          <w:marRight w:val="0"/>
          <w:marTop w:val="120"/>
          <w:marBottom w:val="0"/>
          <w:divBdr>
            <w:top w:val="none" w:sz="0" w:space="0" w:color="auto"/>
            <w:left w:val="none" w:sz="0" w:space="0" w:color="auto"/>
            <w:bottom w:val="none" w:sz="0" w:space="0" w:color="auto"/>
            <w:right w:val="none" w:sz="0" w:space="0" w:color="auto"/>
          </w:divBdr>
          <w:divsChild>
            <w:div w:id="1139886592">
              <w:marLeft w:val="0"/>
              <w:marRight w:val="0"/>
              <w:marTop w:val="0"/>
              <w:marBottom w:val="0"/>
              <w:divBdr>
                <w:top w:val="none" w:sz="0" w:space="0" w:color="auto"/>
                <w:left w:val="none" w:sz="0" w:space="0" w:color="auto"/>
                <w:bottom w:val="none" w:sz="0" w:space="0" w:color="auto"/>
                <w:right w:val="none" w:sz="0" w:space="0" w:color="auto"/>
              </w:divBdr>
            </w:div>
            <w:div w:id="99959546">
              <w:marLeft w:val="0"/>
              <w:marRight w:val="0"/>
              <w:marTop w:val="0"/>
              <w:marBottom w:val="0"/>
              <w:divBdr>
                <w:top w:val="none" w:sz="0" w:space="0" w:color="auto"/>
                <w:left w:val="none" w:sz="0" w:space="0" w:color="auto"/>
                <w:bottom w:val="none" w:sz="0" w:space="0" w:color="auto"/>
                <w:right w:val="none" w:sz="0" w:space="0" w:color="auto"/>
              </w:divBdr>
            </w:div>
            <w:div w:id="591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98254">
      <w:bodyDiv w:val="1"/>
      <w:marLeft w:val="0"/>
      <w:marRight w:val="0"/>
      <w:marTop w:val="0"/>
      <w:marBottom w:val="0"/>
      <w:divBdr>
        <w:top w:val="none" w:sz="0" w:space="0" w:color="auto"/>
        <w:left w:val="none" w:sz="0" w:space="0" w:color="auto"/>
        <w:bottom w:val="none" w:sz="0" w:space="0" w:color="auto"/>
        <w:right w:val="none" w:sz="0" w:space="0" w:color="auto"/>
      </w:divBdr>
      <w:divsChild>
        <w:div w:id="966155530">
          <w:marLeft w:val="0"/>
          <w:marRight w:val="0"/>
          <w:marTop w:val="0"/>
          <w:marBottom w:val="0"/>
          <w:divBdr>
            <w:top w:val="none" w:sz="0" w:space="0" w:color="auto"/>
            <w:left w:val="none" w:sz="0" w:space="0" w:color="auto"/>
            <w:bottom w:val="none" w:sz="0" w:space="0" w:color="auto"/>
            <w:right w:val="none" w:sz="0" w:space="0" w:color="auto"/>
          </w:divBdr>
          <w:divsChild>
            <w:div w:id="609430753">
              <w:marLeft w:val="0"/>
              <w:marRight w:val="0"/>
              <w:marTop w:val="0"/>
              <w:marBottom w:val="0"/>
              <w:divBdr>
                <w:top w:val="none" w:sz="0" w:space="0" w:color="auto"/>
                <w:left w:val="none" w:sz="0" w:space="0" w:color="auto"/>
                <w:bottom w:val="none" w:sz="0" w:space="0" w:color="auto"/>
                <w:right w:val="none" w:sz="0" w:space="0" w:color="auto"/>
              </w:divBdr>
            </w:div>
            <w:div w:id="20242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7363">
      <w:bodyDiv w:val="1"/>
      <w:marLeft w:val="0"/>
      <w:marRight w:val="0"/>
      <w:marTop w:val="0"/>
      <w:marBottom w:val="0"/>
      <w:divBdr>
        <w:top w:val="none" w:sz="0" w:space="0" w:color="auto"/>
        <w:left w:val="none" w:sz="0" w:space="0" w:color="auto"/>
        <w:bottom w:val="none" w:sz="0" w:space="0" w:color="auto"/>
        <w:right w:val="none" w:sz="0" w:space="0" w:color="auto"/>
      </w:divBdr>
    </w:div>
    <w:div w:id="1855610846">
      <w:bodyDiv w:val="1"/>
      <w:marLeft w:val="0"/>
      <w:marRight w:val="0"/>
      <w:marTop w:val="0"/>
      <w:marBottom w:val="0"/>
      <w:divBdr>
        <w:top w:val="none" w:sz="0" w:space="0" w:color="auto"/>
        <w:left w:val="none" w:sz="0" w:space="0" w:color="auto"/>
        <w:bottom w:val="none" w:sz="0" w:space="0" w:color="auto"/>
        <w:right w:val="none" w:sz="0" w:space="0" w:color="auto"/>
      </w:divBdr>
      <w:divsChild>
        <w:div w:id="205601582">
          <w:marLeft w:val="0"/>
          <w:marRight w:val="0"/>
          <w:marTop w:val="180"/>
          <w:marBottom w:val="0"/>
          <w:divBdr>
            <w:top w:val="none" w:sz="0" w:space="0" w:color="auto"/>
            <w:left w:val="none" w:sz="0" w:space="0" w:color="auto"/>
            <w:bottom w:val="none" w:sz="0" w:space="0" w:color="auto"/>
            <w:right w:val="none" w:sz="0" w:space="0" w:color="auto"/>
          </w:divBdr>
        </w:div>
      </w:divsChild>
    </w:div>
    <w:div w:id="1870020478">
      <w:bodyDiv w:val="1"/>
      <w:marLeft w:val="0"/>
      <w:marRight w:val="0"/>
      <w:marTop w:val="0"/>
      <w:marBottom w:val="0"/>
      <w:divBdr>
        <w:top w:val="none" w:sz="0" w:space="0" w:color="auto"/>
        <w:left w:val="none" w:sz="0" w:space="0" w:color="auto"/>
        <w:bottom w:val="none" w:sz="0" w:space="0" w:color="auto"/>
        <w:right w:val="none" w:sz="0" w:space="0" w:color="auto"/>
      </w:divBdr>
    </w:div>
    <w:div w:id="1893618535">
      <w:bodyDiv w:val="1"/>
      <w:marLeft w:val="0"/>
      <w:marRight w:val="0"/>
      <w:marTop w:val="0"/>
      <w:marBottom w:val="0"/>
      <w:divBdr>
        <w:top w:val="none" w:sz="0" w:space="0" w:color="auto"/>
        <w:left w:val="none" w:sz="0" w:space="0" w:color="auto"/>
        <w:bottom w:val="none" w:sz="0" w:space="0" w:color="auto"/>
        <w:right w:val="none" w:sz="0" w:space="0" w:color="auto"/>
      </w:divBdr>
    </w:div>
    <w:div w:id="1940062575">
      <w:bodyDiv w:val="1"/>
      <w:marLeft w:val="0"/>
      <w:marRight w:val="0"/>
      <w:marTop w:val="0"/>
      <w:marBottom w:val="0"/>
      <w:divBdr>
        <w:top w:val="none" w:sz="0" w:space="0" w:color="auto"/>
        <w:left w:val="none" w:sz="0" w:space="0" w:color="auto"/>
        <w:bottom w:val="none" w:sz="0" w:space="0" w:color="auto"/>
        <w:right w:val="none" w:sz="0" w:space="0" w:color="auto"/>
      </w:divBdr>
    </w:div>
    <w:div w:id="1964118078">
      <w:bodyDiv w:val="1"/>
      <w:marLeft w:val="0"/>
      <w:marRight w:val="0"/>
      <w:marTop w:val="0"/>
      <w:marBottom w:val="0"/>
      <w:divBdr>
        <w:top w:val="none" w:sz="0" w:space="0" w:color="auto"/>
        <w:left w:val="none" w:sz="0" w:space="0" w:color="auto"/>
        <w:bottom w:val="none" w:sz="0" w:space="0" w:color="auto"/>
        <w:right w:val="none" w:sz="0" w:space="0" w:color="auto"/>
      </w:divBdr>
      <w:divsChild>
        <w:div w:id="1406217616">
          <w:marLeft w:val="0"/>
          <w:marRight w:val="0"/>
          <w:marTop w:val="180"/>
          <w:marBottom w:val="0"/>
          <w:divBdr>
            <w:top w:val="none" w:sz="0" w:space="0" w:color="auto"/>
            <w:left w:val="none" w:sz="0" w:space="0" w:color="auto"/>
            <w:bottom w:val="none" w:sz="0" w:space="0" w:color="auto"/>
            <w:right w:val="none" w:sz="0" w:space="0" w:color="auto"/>
          </w:divBdr>
        </w:div>
      </w:divsChild>
    </w:div>
    <w:div w:id="1985699629">
      <w:bodyDiv w:val="1"/>
      <w:marLeft w:val="0"/>
      <w:marRight w:val="0"/>
      <w:marTop w:val="0"/>
      <w:marBottom w:val="0"/>
      <w:divBdr>
        <w:top w:val="none" w:sz="0" w:space="0" w:color="auto"/>
        <w:left w:val="none" w:sz="0" w:space="0" w:color="auto"/>
        <w:bottom w:val="none" w:sz="0" w:space="0" w:color="auto"/>
        <w:right w:val="none" w:sz="0" w:space="0" w:color="auto"/>
      </w:divBdr>
    </w:div>
    <w:div w:id="2022925111">
      <w:bodyDiv w:val="1"/>
      <w:marLeft w:val="0"/>
      <w:marRight w:val="0"/>
      <w:marTop w:val="0"/>
      <w:marBottom w:val="0"/>
      <w:divBdr>
        <w:top w:val="none" w:sz="0" w:space="0" w:color="auto"/>
        <w:left w:val="none" w:sz="0" w:space="0" w:color="auto"/>
        <w:bottom w:val="none" w:sz="0" w:space="0" w:color="auto"/>
        <w:right w:val="none" w:sz="0" w:space="0" w:color="auto"/>
      </w:divBdr>
    </w:div>
    <w:div w:id="2031711246">
      <w:bodyDiv w:val="1"/>
      <w:marLeft w:val="0"/>
      <w:marRight w:val="0"/>
      <w:marTop w:val="0"/>
      <w:marBottom w:val="0"/>
      <w:divBdr>
        <w:top w:val="none" w:sz="0" w:space="0" w:color="auto"/>
        <w:left w:val="none" w:sz="0" w:space="0" w:color="auto"/>
        <w:bottom w:val="none" w:sz="0" w:space="0" w:color="auto"/>
        <w:right w:val="none" w:sz="0" w:space="0" w:color="auto"/>
      </w:divBdr>
    </w:div>
    <w:div w:id="2031953204">
      <w:bodyDiv w:val="1"/>
      <w:marLeft w:val="0"/>
      <w:marRight w:val="0"/>
      <w:marTop w:val="0"/>
      <w:marBottom w:val="0"/>
      <w:divBdr>
        <w:top w:val="none" w:sz="0" w:space="0" w:color="auto"/>
        <w:left w:val="none" w:sz="0" w:space="0" w:color="auto"/>
        <w:bottom w:val="none" w:sz="0" w:space="0" w:color="auto"/>
        <w:right w:val="none" w:sz="0" w:space="0" w:color="auto"/>
      </w:divBdr>
      <w:divsChild>
        <w:div w:id="1902399190">
          <w:marLeft w:val="0"/>
          <w:marRight w:val="0"/>
          <w:marTop w:val="180"/>
          <w:marBottom w:val="0"/>
          <w:divBdr>
            <w:top w:val="none" w:sz="0" w:space="0" w:color="auto"/>
            <w:left w:val="none" w:sz="0" w:space="0" w:color="auto"/>
            <w:bottom w:val="none" w:sz="0" w:space="0" w:color="auto"/>
            <w:right w:val="none" w:sz="0" w:space="0" w:color="auto"/>
          </w:divBdr>
        </w:div>
      </w:divsChild>
    </w:div>
    <w:div w:id="2032878779">
      <w:bodyDiv w:val="1"/>
      <w:marLeft w:val="0"/>
      <w:marRight w:val="0"/>
      <w:marTop w:val="0"/>
      <w:marBottom w:val="0"/>
      <w:divBdr>
        <w:top w:val="none" w:sz="0" w:space="0" w:color="auto"/>
        <w:left w:val="none" w:sz="0" w:space="0" w:color="auto"/>
        <w:bottom w:val="none" w:sz="0" w:space="0" w:color="auto"/>
        <w:right w:val="none" w:sz="0" w:space="0" w:color="auto"/>
      </w:divBdr>
    </w:div>
    <w:div w:id="2055498239">
      <w:bodyDiv w:val="1"/>
      <w:marLeft w:val="0"/>
      <w:marRight w:val="0"/>
      <w:marTop w:val="0"/>
      <w:marBottom w:val="0"/>
      <w:divBdr>
        <w:top w:val="none" w:sz="0" w:space="0" w:color="auto"/>
        <w:left w:val="none" w:sz="0" w:space="0" w:color="auto"/>
        <w:bottom w:val="none" w:sz="0" w:space="0" w:color="auto"/>
        <w:right w:val="none" w:sz="0" w:space="0" w:color="auto"/>
      </w:divBdr>
    </w:div>
    <w:div w:id="2058432673">
      <w:bodyDiv w:val="1"/>
      <w:marLeft w:val="0"/>
      <w:marRight w:val="0"/>
      <w:marTop w:val="0"/>
      <w:marBottom w:val="0"/>
      <w:divBdr>
        <w:top w:val="none" w:sz="0" w:space="0" w:color="auto"/>
        <w:left w:val="none" w:sz="0" w:space="0" w:color="auto"/>
        <w:bottom w:val="none" w:sz="0" w:space="0" w:color="auto"/>
        <w:right w:val="none" w:sz="0" w:space="0" w:color="auto"/>
      </w:divBdr>
      <w:divsChild>
        <w:div w:id="167867490">
          <w:marLeft w:val="0"/>
          <w:marRight w:val="0"/>
          <w:marTop w:val="180"/>
          <w:marBottom w:val="0"/>
          <w:divBdr>
            <w:top w:val="none" w:sz="0" w:space="0" w:color="auto"/>
            <w:left w:val="none" w:sz="0" w:space="0" w:color="auto"/>
            <w:bottom w:val="none" w:sz="0" w:space="0" w:color="auto"/>
            <w:right w:val="none" w:sz="0" w:space="0" w:color="auto"/>
          </w:divBdr>
        </w:div>
      </w:divsChild>
    </w:div>
    <w:div w:id="2067876775">
      <w:bodyDiv w:val="1"/>
      <w:marLeft w:val="0"/>
      <w:marRight w:val="0"/>
      <w:marTop w:val="0"/>
      <w:marBottom w:val="0"/>
      <w:divBdr>
        <w:top w:val="none" w:sz="0" w:space="0" w:color="auto"/>
        <w:left w:val="none" w:sz="0" w:space="0" w:color="auto"/>
        <w:bottom w:val="none" w:sz="0" w:space="0" w:color="auto"/>
        <w:right w:val="none" w:sz="0" w:space="0" w:color="auto"/>
      </w:divBdr>
    </w:div>
    <w:div w:id="2105878992">
      <w:bodyDiv w:val="1"/>
      <w:marLeft w:val="0"/>
      <w:marRight w:val="0"/>
      <w:marTop w:val="0"/>
      <w:marBottom w:val="0"/>
      <w:divBdr>
        <w:top w:val="none" w:sz="0" w:space="0" w:color="auto"/>
        <w:left w:val="none" w:sz="0" w:space="0" w:color="auto"/>
        <w:bottom w:val="none" w:sz="0" w:space="0" w:color="auto"/>
        <w:right w:val="none" w:sz="0" w:space="0" w:color="auto"/>
      </w:divBdr>
    </w:div>
    <w:div w:id="2115788133">
      <w:bodyDiv w:val="1"/>
      <w:marLeft w:val="0"/>
      <w:marRight w:val="0"/>
      <w:marTop w:val="0"/>
      <w:marBottom w:val="0"/>
      <w:divBdr>
        <w:top w:val="none" w:sz="0" w:space="0" w:color="auto"/>
        <w:left w:val="none" w:sz="0" w:space="0" w:color="auto"/>
        <w:bottom w:val="none" w:sz="0" w:space="0" w:color="auto"/>
        <w:right w:val="none" w:sz="0" w:space="0" w:color="auto"/>
      </w:divBdr>
      <w:divsChild>
        <w:div w:id="8334035">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ms-suchovrsice.cz/"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cetni@suchovrsice.cz"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knihovnasuchovrsice.webk.cz/" TargetMode="External"/><Relationship Id="rId10" Type="http://schemas.openxmlformats.org/officeDocument/2006/relationships/hyperlink" Target="mailto:starosta@suchovrsice.cz"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televize-js.cz/" TargetMode="External"/><Relationship Id="rId30" Type="http://schemas.openxmlformats.org/officeDocument/2006/relationships/hyperlink" Target="http://www.suchovrsice.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D77C57-AE75-41D1-B2EC-4DA85C3DA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2845</Words>
  <Characters>16792</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19598</CharactersWithSpaces>
  <SharedDoc>false</SharedDoc>
  <HLinks>
    <vt:vector size="30" baseType="variant">
      <vt:variant>
        <vt:i4>6684799</vt:i4>
      </vt:variant>
      <vt:variant>
        <vt:i4>12</vt:i4>
      </vt:variant>
      <vt:variant>
        <vt:i4>0</vt:i4>
      </vt:variant>
      <vt:variant>
        <vt:i4>5</vt:i4>
      </vt:variant>
      <vt:variant>
        <vt:lpwstr>http://www.suchovrsice.cz/</vt:lpwstr>
      </vt:variant>
      <vt:variant>
        <vt:lpwstr/>
      </vt:variant>
      <vt:variant>
        <vt:i4>6815865</vt:i4>
      </vt:variant>
      <vt:variant>
        <vt:i4>9</vt:i4>
      </vt:variant>
      <vt:variant>
        <vt:i4>0</vt:i4>
      </vt:variant>
      <vt:variant>
        <vt:i4>5</vt:i4>
      </vt:variant>
      <vt:variant>
        <vt:lpwstr>http://www.knihovnasuchovrsice.webk.cz/</vt:lpwstr>
      </vt:variant>
      <vt:variant>
        <vt:lpwstr/>
      </vt:variant>
      <vt:variant>
        <vt:i4>4456513</vt:i4>
      </vt:variant>
      <vt:variant>
        <vt:i4>6</vt:i4>
      </vt:variant>
      <vt:variant>
        <vt:i4>0</vt:i4>
      </vt:variant>
      <vt:variant>
        <vt:i4>5</vt:i4>
      </vt:variant>
      <vt:variant>
        <vt:lpwstr>http://www.ms-suchovrsice.cz/</vt:lpwstr>
      </vt:variant>
      <vt:variant>
        <vt:lpwstr/>
      </vt:variant>
      <vt:variant>
        <vt:i4>7536726</vt:i4>
      </vt:variant>
      <vt:variant>
        <vt:i4>3</vt:i4>
      </vt:variant>
      <vt:variant>
        <vt:i4>0</vt:i4>
      </vt:variant>
      <vt:variant>
        <vt:i4>5</vt:i4>
      </vt:variant>
      <vt:variant>
        <vt:lpwstr>mailto:ucetni@suchovrsice.cz</vt:lpwstr>
      </vt:variant>
      <vt:variant>
        <vt:lpwstr/>
      </vt:variant>
      <vt:variant>
        <vt:i4>262204</vt:i4>
      </vt:variant>
      <vt:variant>
        <vt:i4>0</vt:i4>
      </vt:variant>
      <vt:variant>
        <vt:i4>0</vt:i4>
      </vt:variant>
      <vt:variant>
        <vt:i4>5</vt:i4>
      </vt:variant>
      <vt:variant>
        <vt:lpwstr>mailto:starosta@suchovrsice.cz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Obec</cp:lastModifiedBy>
  <cp:revision>2</cp:revision>
  <cp:lastPrinted>2021-09-21T08:08:00Z</cp:lastPrinted>
  <dcterms:created xsi:type="dcterms:W3CDTF">2021-09-21T08:10:00Z</dcterms:created>
  <dcterms:modified xsi:type="dcterms:W3CDTF">2021-09-21T08:10:00Z</dcterms:modified>
</cp:coreProperties>
</file>